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7F1529" w14:textId="77777777" w:rsidR="00685175" w:rsidRPr="0069507D" w:rsidRDefault="00685175" w:rsidP="0069507D">
      <w:pPr>
        <w:widowControl w:val="0"/>
        <w:pBdr>
          <w:top w:val="nil"/>
          <w:left w:val="nil"/>
          <w:bottom w:val="nil"/>
          <w:right w:val="nil"/>
          <w:between w:val="nil"/>
        </w:pBdr>
        <w:spacing w:after="0" w:line="240" w:lineRule="auto"/>
        <w:rPr>
          <w:rFonts w:ascii="Arial" w:eastAsia="Arial" w:hAnsi="Arial" w:cs="Arial"/>
        </w:rPr>
      </w:pPr>
    </w:p>
    <w:p w14:paraId="671C1C25" w14:textId="2C7DC402" w:rsidR="00970D1F" w:rsidRPr="0069507D" w:rsidRDefault="00C2172A" w:rsidP="0069507D">
      <w:pPr>
        <w:widowControl w:val="0"/>
        <w:pBdr>
          <w:top w:val="nil"/>
          <w:left w:val="nil"/>
          <w:bottom w:val="nil"/>
          <w:right w:val="nil"/>
          <w:between w:val="nil"/>
        </w:pBdr>
        <w:spacing w:after="0" w:line="240" w:lineRule="auto"/>
        <w:jc w:val="center"/>
        <w:rPr>
          <w:rFonts w:ascii="Arial" w:eastAsia="Arial" w:hAnsi="Arial" w:cs="Arial"/>
          <w:b/>
        </w:rPr>
      </w:pPr>
      <w:r w:rsidRPr="0069507D">
        <w:rPr>
          <w:rFonts w:ascii="Arial" w:eastAsia="Arial" w:hAnsi="Arial" w:cs="Arial"/>
          <w:b/>
        </w:rPr>
        <w:t>THE OPEN UNIVERSITY OF KENYA</w:t>
      </w:r>
    </w:p>
    <w:p w14:paraId="6FD54296" w14:textId="27269613" w:rsidR="00E64CC6" w:rsidRPr="0069507D" w:rsidRDefault="00E64CC6" w:rsidP="0069507D">
      <w:pPr>
        <w:widowControl w:val="0"/>
        <w:pBdr>
          <w:top w:val="nil"/>
          <w:left w:val="nil"/>
          <w:bottom w:val="nil"/>
          <w:right w:val="nil"/>
          <w:between w:val="nil"/>
        </w:pBdr>
        <w:spacing w:after="0" w:line="240" w:lineRule="auto"/>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19273A" w:rsidRPr="0069507D" w14:paraId="0ED5A011" w14:textId="77777777">
        <w:tc>
          <w:tcPr>
            <w:tcW w:w="3210" w:type="dxa"/>
            <w:shd w:val="clear" w:color="auto" w:fill="FCE5CD"/>
          </w:tcPr>
          <w:p w14:paraId="69913C7C" w14:textId="77777777" w:rsidR="00685175" w:rsidRPr="0069507D" w:rsidRDefault="00C2172A" w:rsidP="0069507D">
            <w:pPr>
              <w:rPr>
                <w:rFonts w:ascii="Arial" w:eastAsia="Arial" w:hAnsi="Arial" w:cs="Arial"/>
              </w:rPr>
            </w:pPr>
            <w:proofErr w:type="spellStart"/>
            <w:r w:rsidRPr="0069507D">
              <w:rPr>
                <w:rFonts w:ascii="Arial" w:eastAsia="Arial" w:hAnsi="Arial" w:cs="Arial"/>
              </w:rPr>
              <w:t>Programme</w:t>
            </w:r>
            <w:proofErr w:type="spellEnd"/>
            <w:r w:rsidRPr="0069507D">
              <w:rPr>
                <w:rFonts w:ascii="Arial" w:eastAsia="Arial" w:hAnsi="Arial" w:cs="Arial"/>
              </w:rPr>
              <w:t xml:space="preserve"> title</w:t>
            </w:r>
          </w:p>
        </w:tc>
        <w:tc>
          <w:tcPr>
            <w:tcW w:w="6435" w:type="dxa"/>
          </w:tcPr>
          <w:p w14:paraId="021C32CD" w14:textId="01482502" w:rsidR="00685175" w:rsidRPr="0069507D" w:rsidRDefault="00E64CC6" w:rsidP="0069507D">
            <w:pPr>
              <w:jc w:val="both"/>
              <w:rPr>
                <w:rFonts w:ascii="Arial" w:hAnsi="Arial" w:cs="Arial"/>
              </w:rPr>
            </w:pPr>
            <w:r w:rsidRPr="0069507D">
              <w:rPr>
                <w:rFonts w:ascii="Arial" w:hAnsi="Arial" w:cs="Arial"/>
              </w:rPr>
              <w:t>Postgraduate Diploma in Leadership and Accountability</w:t>
            </w:r>
          </w:p>
        </w:tc>
      </w:tr>
      <w:tr w:rsidR="0019273A" w:rsidRPr="0069507D" w14:paraId="3978C504" w14:textId="77777777">
        <w:trPr>
          <w:trHeight w:val="321"/>
        </w:trPr>
        <w:tc>
          <w:tcPr>
            <w:tcW w:w="3210" w:type="dxa"/>
            <w:shd w:val="clear" w:color="auto" w:fill="FCE5CD"/>
          </w:tcPr>
          <w:p w14:paraId="346A6B7E" w14:textId="77777777" w:rsidR="00685175" w:rsidRPr="0069507D" w:rsidRDefault="00C2172A" w:rsidP="0069507D">
            <w:pPr>
              <w:rPr>
                <w:rFonts w:ascii="Arial" w:hAnsi="Arial" w:cs="Arial"/>
              </w:rPr>
            </w:pPr>
            <w:r w:rsidRPr="0069507D">
              <w:rPr>
                <w:rFonts w:ascii="Arial" w:eastAsia="Arial" w:hAnsi="Arial" w:cs="Arial"/>
              </w:rPr>
              <w:t>Course title</w:t>
            </w:r>
          </w:p>
        </w:tc>
        <w:tc>
          <w:tcPr>
            <w:tcW w:w="6435" w:type="dxa"/>
          </w:tcPr>
          <w:p w14:paraId="71AA9DE8" w14:textId="367AC3BA" w:rsidR="00685175" w:rsidRPr="0069507D" w:rsidRDefault="00E64CC6" w:rsidP="0069507D">
            <w:pPr>
              <w:pStyle w:val="NormalWeb"/>
              <w:spacing w:before="0" w:beforeAutospacing="0" w:after="0" w:afterAutospacing="0"/>
              <w:jc w:val="both"/>
              <w:rPr>
                <w:rFonts w:ascii="Arial" w:hAnsi="Arial" w:cs="Arial"/>
                <w:sz w:val="22"/>
                <w:szCs w:val="22"/>
              </w:rPr>
            </w:pPr>
            <w:r w:rsidRPr="0069507D">
              <w:rPr>
                <w:rFonts w:ascii="Arial" w:hAnsi="Arial" w:cs="Arial"/>
                <w:bCs/>
                <w:sz w:val="22"/>
                <w:szCs w:val="22"/>
              </w:rPr>
              <w:t>PLA 717: Corporate Governance</w:t>
            </w:r>
          </w:p>
        </w:tc>
      </w:tr>
      <w:tr w:rsidR="0019273A" w:rsidRPr="0069507D" w14:paraId="6B238BE3" w14:textId="77777777">
        <w:tc>
          <w:tcPr>
            <w:tcW w:w="3210" w:type="dxa"/>
            <w:shd w:val="clear" w:color="auto" w:fill="FCE5CD"/>
          </w:tcPr>
          <w:p w14:paraId="692B0E7B" w14:textId="77777777" w:rsidR="00685175" w:rsidRPr="0069507D" w:rsidRDefault="00C2172A" w:rsidP="0069507D">
            <w:pPr>
              <w:rPr>
                <w:rFonts w:ascii="Arial" w:hAnsi="Arial" w:cs="Arial"/>
              </w:rPr>
            </w:pPr>
            <w:r w:rsidRPr="0069507D">
              <w:rPr>
                <w:rFonts w:ascii="Arial" w:eastAsia="Arial" w:hAnsi="Arial" w:cs="Arial"/>
              </w:rPr>
              <w:t>Learning Module number</w:t>
            </w:r>
          </w:p>
        </w:tc>
        <w:tc>
          <w:tcPr>
            <w:tcW w:w="6435" w:type="dxa"/>
          </w:tcPr>
          <w:p w14:paraId="33D77155" w14:textId="6F134E8A" w:rsidR="00685175" w:rsidRPr="0069507D" w:rsidRDefault="00452F54" w:rsidP="0069507D">
            <w:pPr>
              <w:jc w:val="both"/>
              <w:rPr>
                <w:rFonts w:ascii="Arial" w:hAnsi="Arial" w:cs="Arial"/>
              </w:rPr>
            </w:pPr>
            <w:r w:rsidRPr="0069507D">
              <w:rPr>
                <w:rFonts w:ascii="Arial" w:hAnsi="Arial" w:cs="Arial"/>
              </w:rPr>
              <w:t xml:space="preserve"> 8</w:t>
            </w:r>
            <w:r w:rsidR="00E16952" w:rsidRPr="0069507D">
              <w:rPr>
                <w:rFonts w:ascii="Arial" w:hAnsi="Arial" w:cs="Arial"/>
              </w:rPr>
              <w:t xml:space="preserve"> </w:t>
            </w:r>
            <w:r w:rsidR="00E64CC6" w:rsidRPr="0069507D">
              <w:rPr>
                <w:rFonts w:ascii="Arial" w:hAnsi="Arial" w:cs="Arial"/>
              </w:rPr>
              <w:t>of  11</w:t>
            </w:r>
          </w:p>
        </w:tc>
      </w:tr>
      <w:tr w:rsidR="0019273A" w:rsidRPr="0069507D" w14:paraId="3DA38DB7" w14:textId="77777777">
        <w:trPr>
          <w:trHeight w:val="317"/>
        </w:trPr>
        <w:tc>
          <w:tcPr>
            <w:tcW w:w="3210" w:type="dxa"/>
            <w:shd w:val="clear" w:color="auto" w:fill="FCE5CD"/>
          </w:tcPr>
          <w:p w14:paraId="4DBA84A4" w14:textId="77777777" w:rsidR="00685175" w:rsidRPr="0069507D" w:rsidRDefault="00C2172A" w:rsidP="0069507D">
            <w:pPr>
              <w:rPr>
                <w:rFonts w:ascii="Arial" w:hAnsi="Arial" w:cs="Arial"/>
              </w:rPr>
            </w:pPr>
            <w:r w:rsidRPr="0069507D">
              <w:rPr>
                <w:rFonts w:ascii="Arial" w:eastAsia="Arial" w:hAnsi="Arial" w:cs="Arial"/>
              </w:rPr>
              <w:t>Learning module title</w:t>
            </w:r>
          </w:p>
        </w:tc>
        <w:tc>
          <w:tcPr>
            <w:tcW w:w="6435" w:type="dxa"/>
          </w:tcPr>
          <w:p w14:paraId="077F671E" w14:textId="359C3877" w:rsidR="00685175" w:rsidRPr="0069507D" w:rsidRDefault="00E42241" w:rsidP="0069507D">
            <w:pPr>
              <w:jc w:val="both"/>
              <w:rPr>
                <w:rFonts w:ascii="Arial" w:hAnsi="Arial" w:cs="Arial"/>
              </w:rPr>
            </w:pPr>
            <w:r w:rsidRPr="0069507D">
              <w:rPr>
                <w:rFonts w:ascii="Arial" w:hAnsi="Arial" w:cs="Arial"/>
                <w:bCs/>
              </w:rPr>
              <w:t>Internal Audit and CG</w:t>
            </w:r>
            <w:r w:rsidR="00452F54" w:rsidRPr="0069507D">
              <w:rPr>
                <w:rFonts w:ascii="Arial" w:hAnsi="Arial" w:cs="Arial"/>
                <w:bCs/>
              </w:rPr>
              <w:t xml:space="preserve"> </w:t>
            </w:r>
          </w:p>
        </w:tc>
      </w:tr>
      <w:tr w:rsidR="0019273A" w:rsidRPr="0069507D" w14:paraId="6224D418" w14:textId="77777777">
        <w:trPr>
          <w:trHeight w:val="317"/>
        </w:trPr>
        <w:tc>
          <w:tcPr>
            <w:tcW w:w="3210" w:type="dxa"/>
            <w:shd w:val="clear" w:color="auto" w:fill="FCE5CD"/>
          </w:tcPr>
          <w:p w14:paraId="46807893" w14:textId="77777777" w:rsidR="00685175" w:rsidRPr="0069507D" w:rsidRDefault="00C2172A" w:rsidP="0069507D">
            <w:pPr>
              <w:rPr>
                <w:rFonts w:ascii="Arial" w:eastAsia="Arial" w:hAnsi="Arial" w:cs="Arial"/>
              </w:rPr>
            </w:pPr>
            <w:r w:rsidRPr="0069507D">
              <w:rPr>
                <w:rFonts w:ascii="Arial" w:eastAsia="Arial" w:hAnsi="Arial" w:cs="Arial"/>
              </w:rPr>
              <w:t>Module Developer</w:t>
            </w:r>
          </w:p>
        </w:tc>
        <w:tc>
          <w:tcPr>
            <w:tcW w:w="6435" w:type="dxa"/>
          </w:tcPr>
          <w:p w14:paraId="499E8A1A" w14:textId="49494FAC" w:rsidR="00685175" w:rsidRPr="0069507D" w:rsidRDefault="00E64CC6" w:rsidP="0069507D">
            <w:pPr>
              <w:jc w:val="both"/>
              <w:rPr>
                <w:rFonts w:ascii="Arial" w:hAnsi="Arial" w:cs="Arial"/>
              </w:rPr>
            </w:pPr>
            <w:r w:rsidRPr="0069507D">
              <w:rPr>
                <w:rFonts w:ascii="Arial" w:hAnsi="Arial" w:cs="Arial"/>
              </w:rPr>
              <w:t>Dr. Jane Chepngeno Sang</w:t>
            </w:r>
          </w:p>
        </w:tc>
      </w:tr>
      <w:tr w:rsidR="0019273A" w:rsidRPr="0069507D" w14:paraId="0E23CB72" w14:textId="77777777">
        <w:trPr>
          <w:trHeight w:val="317"/>
        </w:trPr>
        <w:tc>
          <w:tcPr>
            <w:tcW w:w="3210" w:type="dxa"/>
            <w:shd w:val="clear" w:color="auto" w:fill="FCE5CD"/>
          </w:tcPr>
          <w:p w14:paraId="7222EAA6" w14:textId="25EC6218" w:rsidR="00D001AF" w:rsidRPr="0069507D" w:rsidRDefault="00050DF8" w:rsidP="0069507D">
            <w:pPr>
              <w:rPr>
                <w:rFonts w:ascii="Arial" w:eastAsia="Arial" w:hAnsi="Arial" w:cs="Arial"/>
              </w:rPr>
            </w:pPr>
            <w:r w:rsidRPr="0069507D">
              <w:rPr>
                <w:rFonts w:ascii="Arial" w:eastAsia="Arial" w:hAnsi="Arial" w:cs="Arial"/>
              </w:rPr>
              <w:t>Module d</w:t>
            </w:r>
            <w:r w:rsidR="00D001AF" w:rsidRPr="0069507D">
              <w:rPr>
                <w:rFonts w:ascii="Arial" w:eastAsia="Arial" w:hAnsi="Arial" w:cs="Arial"/>
              </w:rPr>
              <w:t xml:space="preserve">uration </w:t>
            </w:r>
            <w:r w:rsidRPr="0069507D">
              <w:rPr>
                <w:rFonts w:ascii="Arial" w:eastAsia="Arial" w:hAnsi="Arial" w:cs="Arial"/>
              </w:rPr>
              <w:t>in hours</w:t>
            </w:r>
          </w:p>
        </w:tc>
        <w:tc>
          <w:tcPr>
            <w:tcW w:w="6435" w:type="dxa"/>
          </w:tcPr>
          <w:p w14:paraId="4090CD61" w14:textId="686F7966" w:rsidR="00D001AF" w:rsidRPr="0069507D" w:rsidRDefault="00AB6409" w:rsidP="0069507D">
            <w:pPr>
              <w:jc w:val="both"/>
              <w:rPr>
                <w:rFonts w:ascii="Arial" w:hAnsi="Arial" w:cs="Arial"/>
              </w:rPr>
            </w:pPr>
            <w:r w:rsidRPr="0069507D">
              <w:rPr>
                <w:rFonts w:ascii="Arial" w:hAnsi="Arial" w:cs="Arial"/>
              </w:rPr>
              <w:t xml:space="preserve">8 </w:t>
            </w:r>
            <w:r w:rsidR="00E64CC6" w:rsidRPr="0069507D">
              <w:rPr>
                <w:rFonts w:ascii="Arial" w:hAnsi="Arial" w:cs="Arial"/>
              </w:rPr>
              <w:t>h</w:t>
            </w:r>
            <w:r w:rsidR="007478AD" w:rsidRPr="0069507D">
              <w:rPr>
                <w:rFonts w:ascii="Arial" w:hAnsi="Arial" w:cs="Arial"/>
              </w:rPr>
              <w:t>ou</w:t>
            </w:r>
            <w:r w:rsidR="00E64CC6" w:rsidRPr="0069507D">
              <w:rPr>
                <w:rFonts w:ascii="Arial" w:hAnsi="Arial" w:cs="Arial"/>
              </w:rPr>
              <w:t>rs</w:t>
            </w:r>
          </w:p>
        </w:tc>
      </w:tr>
      <w:tr w:rsidR="0019273A" w:rsidRPr="0069507D" w14:paraId="0B954B8B" w14:textId="77777777">
        <w:trPr>
          <w:trHeight w:val="317"/>
        </w:trPr>
        <w:tc>
          <w:tcPr>
            <w:tcW w:w="3210" w:type="dxa"/>
            <w:shd w:val="clear" w:color="auto" w:fill="FCE5CD"/>
          </w:tcPr>
          <w:p w14:paraId="4C945C12" w14:textId="4EFAC424" w:rsidR="00D001AF" w:rsidRPr="0069507D" w:rsidRDefault="00D001AF" w:rsidP="0069507D">
            <w:pPr>
              <w:rPr>
                <w:rFonts w:ascii="Arial" w:eastAsia="Arial" w:hAnsi="Arial" w:cs="Arial"/>
              </w:rPr>
            </w:pPr>
            <w:r w:rsidRPr="0069507D">
              <w:rPr>
                <w:rFonts w:ascii="Arial" w:eastAsia="Arial" w:hAnsi="Arial" w:cs="Arial"/>
              </w:rPr>
              <w:t>Instructional Hour Equivalent</w:t>
            </w:r>
            <w:r w:rsidR="00050DF8" w:rsidRPr="0069507D">
              <w:rPr>
                <w:rFonts w:ascii="Arial" w:eastAsia="Arial" w:hAnsi="Arial" w:cs="Arial"/>
              </w:rPr>
              <w:t xml:space="preserve"> (Divide duration by 2)</w:t>
            </w:r>
          </w:p>
        </w:tc>
        <w:tc>
          <w:tcPr>
            <w:tcW w:w="6435" w:type="dxa"/>
          </w:tcPr>
          <w:p w14:paraId="729CFCA5" w14:textId="398FC157" w:rsidR="00D001AF" w:rsidRPr="0069507D" w:rsidRDefault="00AB6409" w:rsidP="0069507D">
            <w:pPr>
              <w:jc w:val="both"/>
              <w:rPr>
                <w:rFonts w:ascii="Arial" w:hAnsi="Arial" w:cs="Arial"/>
              </w:rPr>
            </w:pPr>
            <w:r w:rsidRPr="0069507D">
              <w:rPr>
                <w:rFonts w:ascii="Arial" w:hAnsi="Arial" w:cs="Arial"/>
              </w:rPr>
              <w:t>4</w:t>
            </w:r>
            <w:r w:rsidR="00E64CC6" w:rsidRPr="0069507D">
              <w:rPr>
                <w:rFonts w:ascii="Arial" w:hAnsi="Arial" w:cs="Arial"/>
              </w:rPr>
              <w:t xml:space="preserve"> h</w:t>
            </w:r>
            <w:r w:rsidR="007478AD" w:rsidRPr="0069507D">
              <w:rPr>
                <w:rFonts w:ascii="Arial" w:hAnsi="Arial" w:cs="Arial"/>
              </w:rPr>
              <w:t>ou</w:t>
            </w:r>
            <w:r w:rsidR="00E64CC6" w:rsidRPr="0069507D">
              <w:rPr>
                <w:rFonts w:ascii="Arial" w:hAnsi="Arial" w:cs="Arial"/>
              </w:rPr>
              <w:t>r</w:t>
            </w:r>
            <w:r w:rsidRPr="0069507D">
              <w:rPr>
                <w:rFonts w:ascii="Arial" w:hAnsi="Arial" w:cs="Arial"/>
              </w:rPr>
              <w:t>s</w:t>
            </w:r>
          </w:p>
        </w:tc>
      </w:tr>
      <w:tr w:rsidR="0019273A" w:rsidRPr="0069507D" w14:paraId="679A8656" w14:textId="77777777">
        <w:trPr>
          <w:trHeight w:val="317"/>
        </w:trPr>
        <w:tc>
          <w:tcPr>
            <w:tcW w:w="3210" w:type="dxa"/>
            <w:shd w:val="clear" w:color="auto" w:fill="FCE5CD"/>
          </w:tcPr>
          <w:p w14:paraId="39E995F4" w14:textId="77777777" w:rsidR="00685175" w:rsidRPr="0069507D" w:rsidRDefault="00C2172A" w:rsidP="0069507D">
            <w:pPr>
              <w:rPr>
                <w:rFonts w:ascii="Arial" w:eastAsia="Arial" w:hAnsi="Arial" w:cs="Arial"/>
              </w:rPr>
            </w:pPr>
            <w:r w:rsidRPr="0069507D">
              <w:rPr>
                <w:rFonts w:ascii="Arial" w:eastAsia="Arial" w:hAnsi="Arial" w:cs="Arial"/>
              </w:rPr>
              <w:t>Reviewed by</w:t>
            </w:r>
          </w:p>
        </w:tc>
        <w:tc>
          <w:tcPr>
            <w:tcW w:w="6435" w:type="dxa"/>
          </w:tcPr>
          <w:p w14:paraId="512A876F" w14:textId="77777777" w:rsidR="00685175" w:rsidRPr="0069507D" w:rsidRDefault="00685175" w:rsidP="0069507D">
            <w:pPr>
              <w:jc w:val="both"/>
              <w:rPr>
                <w:rFonts w:ascii="Arial" w:hAnsi="Arial" w:cs="Arial"/>
              </w:rPr>
            </w:pPr>
          </w:p>
        </w:tc>
      </w:tr>
      <w:tr w:rsidR="0019273A" w:rsidRPr="0069507D" w14:paraId="51213D30" w14:textId="77777777">
        <w:tc>
          <w:tcPr>
            <w:tcW w:w="3210" w:type="dxa"/>
            <w:shd w:val="clear" w:color="auto" w:fill="FCE5CD"/>
          </w:tcPr>
          <w:p w14:paraId="2E20895B" w14:textId="77777777" w:rsidR="00685175" w:rsidRPr="0069507D" w:rsidRDefault="00C2172A" w:rsidP="0069507D">
            <w:pPr>
              <w:rPr>
                <w:rFonts w:ascii="Arial" w:hAnsi="Arial" w:cs="Arial"/>
              </w:rPr>
            </w:pPr>
            <w:r w:rsidRPr="0069507D">
              <w:rPr>
                <w:rFonts w:ascii="Arial" w:eastAsia="Arial" w:hAnsi="Arial" w:cs="Arial"/>
              </w:rPr>
              <w:t>Vision</w:t>
            </w:r>
          </w:p>
        </w:tc>
        <w:tc>
          <w:tcPr>
            <w:tcW w:w="6435" w:type="dxa"/>
          </w:tcPr>
          <w:p w14:paraId="3142220E" w14:textId="5FFC17CD" w:rsidR="00685175" w:rsidRPr="0069507D" w:rsidRDefault="00E57B46" w:rsidP="0069507D">
            <w:pPr>
              <w:jc w:val="both"/>
              <w:rPr>
                <w:rFonts w:ascii="Arial" w:hAnsi="Arial" w:cs="Arial"/>
              </w:rPr>
            </w:pPr>
            <w:r w:rsidRPr="0069507D">
              <w:rPr>
                <w:rFonts w:ascii="Arial" w:hAnsi="Arial" w:cs="Arial"/>
              </w:rPr>
              <w:t>The innovative university for inclusive prosperity</w:t>
            </w:r>
          </w:p>
        </w:tc>
      </w:tr>
      <w:tr w:rsidR="0019273A" w:rsidRPr="0069507D" w14:paraId="3EAA19A7" w14:textId="77777777">
        <w:tc>
          <w:tcPr>
            <w:tcW w:w="3210" w:type="dxa"/>
            <w:shd w:val="clear" w:color="auto" w:fill="FCE5CD"/>
          </w:tcPr>
          <w:p w14:paraId="03354CEF" w14:textId="77777777" w:rsidR="00685175" w:rsidRPr="0069507D" w:rsidRDefault="00C2172A" w:rsidP="0069507D">
            <w:pPr>
              <w:rPr>
                <w:rFonts w:ascii="Arial" w:hAnsi="Arial" w:cs="Arial"/>
              </w:rPr>
            </w:pPr>
            <w:r w:rsidRPr="0069507D">
              <w:rPr>
                <w:rFonts w:ascii="Arial" w:eastAsia="Arial" w:hAnsi="Arial" w:cs="Arial"/>
              </w:rPr>
              <w:t>Audience description</w:t>
            </w:r>
          </w:p>
        </w:tc>
        <w:tc>
          <w:tcPr>
            <w:tcW w:w="6435" w:type="dxa"/>
          </w:tcPr>
          <w:p w14:paraId="2848C782" w14:textId="77777777" w:rsidR="002B21B0" w:rsidRPr="0069507D" w:rsidRDefault="002B21B0" w:rsidP="0069507D">
            <w:pPr>
              <w:pBdr>
                <w:top w:val="nil"/>
                <w:left w:val="nil"/>
                <w:bottom w:val="nil"/>
                <w:right w:val="nil"/>
                <w:between w:val="nil"/>
              </w:pBdr>
              <w:tabs>
                <w:tab w:val="left" w:pos="555"/>
                <w:tab w:val="left" w:pos="1125"/>
              </w:tabs>
              <w:jc w:val="both"/>
              <w:rPr>
                <w:rFonts w:ascii="Arial" w:hAnsi="Arial" w:cs="Arial"/>
              </w:rPr>
            </w:pPr>
            <w:r w:rsidRPr="0069507D">
              <w:rPr>
                <w:rFonts w:ascii="Arial" w:hAnsi="Arial" w:cs="Arial"/>
              </w:rPr>
              <w:t>Minimum university entrance for this course is learners possessing a bachelor’s degree from an institution recognized by Senate or any other qualifications that may be determined by senate recognizing prior learning leading to equivalents of the identified criteria, experience and skills of learners.</w:t>
            </w:r>
          </w:p>
          <w:p w14:paraId="2ED50EEB" w14:textId="762D5795" w:rsidR="00685175" w:rsidRPr="0069507D" w:rsidRDefault="002B21B0" w:rsidP="0069507D">
            <w:pPr>
              <w:jc w:val="both"/>
              <w:rPr>
                <w:rFonts w:ascii="Arial" w:hAnsi="Arial" w:cs="Arial"/>
              </w:rPr>
            </w:pPr>
            <w:r w:rsidRPr="0069507D">
              <w:rPr>
                <w:rFonts w:ascii="Arial" w:hAnsi="Arial" w:cs="Arial"/>
              </w:rPr>
              <w:t>Applicants are expected to attach relevant documents as proof of their eligibility.</w:t>
            </w:r>
          </w:p>
        </w:tc>
      </w:tr>
      <w:tr w:rsidR="0019273A" w:rsidRPr="0069507D" w14:paraId="1590F440" w14:textId="77777777">
        <w:tc>
          <w:tcPr>
            <w:tcW w:w="3210" w:type="dxa"/>
            <w:shd w:val="clear" w:color="auto" w:fill="FCE5CD"/>
          </w:tcPr>
          <w:p w14:paraId="1EA6E2B4" w14:textId="77777777" w:rsidR="00685175" w:rsidRPr="0069507D" w:rsidRDefault="00C2172A" w:rsidP="0069507D">
            <w:pPr>
              <w:rPr>
                <w:rFonts w:ascii="Arial" w:eastAsia="Arial" w:hAnsi="Arial" w:cs="Arial"/>
              </w:rPr>
            </w:pPr>
            <w:r w:rsidRPr="0069507D">
              <w:rPr>
                <w:rFonts w:ascii="Arial" w:eastAsia="Arial" w:hAnsi="Arial" w:cs="Arial"/>
              </w:rPr>
              <w:t>Instructions to learners</w:t>
            </w:r>
          </w:p>
          <w:p w14:paraId="0353CE5D" w14:textId="2065755A" w:rsidR="00685175" w:rsidRPr="0069507D" w:rsidRDefault="00C2172A" w:rsidP="0069507D">
            <w:pPr>
              <w:rPr>
                <w:rFonts w:ascii="Arial" w:eastAsia="Arial" w:hAnsi="Arial" w:cs="Arial"/>
              </w:rPr>
            </w:pPr>
            <w:r w:rsidRPr="0069507D">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67DCD1D7" w14:textId="015B4CC5" w:rsidR="00AB6409" w:rsidRPr="0069507D" w:rsidRDefault="00EA4DFB" w:rsidP="0069507D">
            <w:pPr>
              <w:jc w:val="both"/>
              <w:rPr>
                <w:rFonts w:ascii="Arial" w:hAnsi="Arial" w:cs="Arial"/>
              </w:rPr>
            </w:pPr>
            <w:r w:rsidRPr="0069507D">
              <w:rPr>
                <w:rFonts w:ascii="Arial" w:hAnsi="Arial" w:cs="Arial"/>
                <w:b/>
              </w:rPr>
              <w:t>Welcome to module 8</w:t>
            </w:r>
            <w:r w:rsidR="00AB6409" w:rsidRPr="0069507D">
              <w:rPr>
                <w:rFonts w:ascii="Arial" w:hAnsi="Arial" w:cs="Arial"/>
                <w:b/>
              </w:rPr>
              <w:t xml:space="preserve">; </w:t>
            </w:r>
            <w:r w:rsidR="00CC049B" w:rsidRPr="0069507D">
              <w:rPr>
                <w:rFonts w:ascii="Arial" w:hAnsi="Arial" w:cs="Arial"/>
                <w:b/>
              </w:rPr>
              <w:t>I</w:t>
            </w:r>
            <w:r w:rsidRPr="0069507D">
              <w:rPr>
                <w:rFonts w:ascii="Arial" w:hAnsi="Arial" w:cs="Arial"/>
                <w:b/>
              </w:rPr>
              <w:t>nternal Audit and corporate</w:t>
            </w:r>
            <w:r w:rsidR="00AB6409" w:rsidRPr="0069507D">
              <w:rPr>
                <w:rFonts w:ascii="Arial" w:hAnsi="Arial" w:cs="Arial"/>
                <w:b/>
              </w:rPr>
              <w:t xml:space="preserve"> governance</w:t>
            </w:r>
            <w:r w:rsidR="00AB6409" w:rsidRPr="0069507D">
              <w:rPr>
                <w:rFonts w:ascii="Arial" w:hAnsi="Arial" w:cs="Arial"/>
              </w:rPr>
              <w:t xml:space="preserve">! </w:t>
            </w:r>
            <w:r w:rsidR="00C600A1" w:rsidRPr="0069507D">
              <w:rPr>
                <w:rFonts w:ascii="Arial" w:hAnsi="Arial" w:cs="Arial"/>
              </w:rPr>
              <w:t xml:space="preserve">This module is designed to provide you with an overview of the corporate governance and a foundation to build on as you continue your academic journey. The module contains core reading material, references and videos for your use.  </w:t>
            </w:r>
            <w:r w:rsidR="00C600A1" w:rsidRPr="0069507D">
              <w:rPr>
                <w:rFonts w:ascii="Arial" w:eastAsia="Times New Roman" w:hAnsi="Arial" w:cs="Arial"/>
                <w:lang w:eastAsia="en-GB"/>
              </w:rPr>
              <w:t>Read all resource materials provided within the module and un</w:t>
            </w:r>
            <w:r w:rsidR="00C600A1" w:rsidRPr="0069507D">
              <w:rPr>
                <w:rFonts w:ascii="Arial" w:eastAsia="Times New Roman" w:hAnsi="Arial" w:cs="Arial"/>
              </w:rPr>
              <w:t>dertake all activities as guided to enable</w:t>
            </w:r>
            <w:r w:rsidR="00C600A1" w:rsidRPr="0069507D">
              <w:rPr>
                <w:rFonts w:ascii="Arial" w:hAnsi="Arial" w:cs="Arial"/>
              </w:rPr>
              <w:t xml:space="preserve"> mastery of the course. Feedback will reinforce good preparation from both the learner and facilitator. Keep communication active through the case studies and practical applications after a module. The preparation of the module is self-driven to engage you on depth understanding of internal audit </w:t>
            </w:r>
            <w:r w:rsidR="008F2A8E" w:rsidRPr="0069507D">
              <w:rPr>
                <w:rFonts w:ascii="Arial" w:hAnsi="Arial" w:cs="Arial"/>
              </w:rPr>
              <w:t>in corporate</w:t>
            </w:r>
            <w:r w:rsidR="00C600A1" w:rsidRPr="0069507D">
              <w:rPr>
                <w:rFonts w:ascii="Arial" w:hAnsi="Arial" w:cs="Arial"/>
              </w:rPr>
              <w:t xml:space="preserve"> </w:t>
            </w:r>
            <w:r w:rsidR="008F2A8E" w:rsidRPr="0069507D">
              <w:rPr>
                <w:rFonts w:ascii="Arial" w:hAnsi="Arial" w:cs="Arial"/>
              </w:rPr>
              <w:t>governance for</w:t>
            </w:r>
            <w:r w:rsidR="00C600A1" w:rsidRPr="0069507D">
              <w:rPr>
                <w:rFonts w:ascii="Arial" w:hAnsi="Arial" w:cs="Arial"/>
              </w:rPr>
              <w:t xml:space="preserve"> sustainability.</w:t>
            </w:r>
          </w:p>
          <w:p w14:paraId="117276FE" w14:textId="77777777" w:rsidR="00AB6409" w:rsidRPr="0069507D" w:rsidRDefault="00AB6409" w:rsidP="0069507D">
            <w:pPr>
              <w:jc w:val="both"/>
              <w:rPr>
                <w:rFonts w:ascii="Arial" w:hAnsi="Arial" w:cs="Arial"/>
              </w:rPr>
            </w:pPr>
          </w:p>
          <w:p w14:paraId="6F4BB8D3" w14:textId="77777777" w:rsidR="00AB6409" w:rsidRPr="0069507D" w:rsidRDefault="00AB6409" w:rsidP="0069507D">
            <w:pPr>
              <w:jc w:val="both"/>
              <w:rPr>
                <w:rFonts w:ascii="Arial" w:hAnsi="Arial" w:cs="Arial"/>
              </w:rPr>
            </w:pPr>
          </w:p>
          <w:p w14:paraId="1ED09C37" w14:textId="77777777" w:rsidR="00685175" w:rsidRDefault="008F2A8E" w:rsidP="0069507D">
            <w:pPr>
              <w:jc w:val="both"/>
              <w:rPr>
                <w:rFonts w:ascii="Arial" w:hAnsi="Arial" w:cs="Arial"/>
              </w:rPr>
            </w:pPr>
            <w:r w:rsidRPr="0069507D">
              <w:rPr>
                <w:rFonts w:ascii="Arial" w:hAnsi="Arial" w:cs="Arial"/>
              </w:rPr>
              <w:t xml:space="preserve"> Self-control </w:t>
            </w:r>
            <w:r w:rsidR="004A214F" w:rsidRPr="0069507D">
              <w:rPr>
                <w:rFonts w:ascii="Arial" w:hAnsi="Arial" w:cs="Arial"/>
              </w:rPr>
              <w:t>the Journey</w:t>
            </w:r>
            <w:r w:rsidR="00AB6409" w:rsidRPr="0069507D">
              <w:rPr>
                <w:rFonts w:ascii="Arial" w:hAnsi="Arial" w:cs="Arial"/>
              </w:rPr>
              <w:t>!</w:t>
            </w:r>
          </w:p>
          <w:p w14:paraId="41207763" w14:textId="656640CB" w:rsidR="00D06C20" w:rsidRPr="0069507D" w:rsidRDefault="00D06C20" w:rsidP="0069507D">
            <w:pPr>
              <w:jc w:val="both"/>
              <w:rPr>
                <w:rFonts w:ascii="Arial" w:hAnsi="Arial" w:cs="Arial"/>
              </w:rPr>
            </w:pPr>
          </w:p>
        </w:tc>
      </w:tr>
      <w:tr w:rsidR="0019273A" w:rsidRPr="0069507D" w14:paraId="073D37C2" w14:textId="77777777">
        <w:trPr>
          <w:trHeight w:val="118"/>
        </w:trPr>
        <w:tc>
          <w:tcPr>
            <w:tcW w:w="3210" w:type="dxa"/>
            <w:shd w:val="clear" w:color="auto" w:fill="FCE5CD"/>
          </w:tcPr>
          <w:p w14:paraId="74F6F936" w14:textId="77777777" w:rsidR="0026368E" w:rsidRPr="0069507D" w:rsidRDefault="0026368E" w:rsidP="0069507D">
            <w:pPr>
              <w:rPr>
                <w:rFonts w:ascii="Arial" w:hAnsi="Arial" w:cs="Arial"/>
              </w:rPr>
            </w:pPr>
            <w:r w:rsidRPr="0069507D">
              <w:rPr>
                <w:rFonts w:ascii="Arial" w:eastAsia="Arial" w:hAnsi="Arial" w:cs="Arial"/>
              </w:rPr>
              <w:t>Learning module description</w:t>
            </w:r>
          </w:p>
        </w:tc>
        <w:tc>
          <w:tcPr>
            <w:tcW w:w="6435" w:type="dxa"/>
          </w:tcPr>
          <w:p w14:paraId="17C26B7E" w14:textId="77777777" w:rsidR="00D06C20" w:rsidRDefault="00D06C20" w:rsidP="0069507D">
            <w:pPr>
              <w:shd w:val="clear" w:color="auto" w:fill="FFFFFF"/>
              <w:spacing w:after="100" w:afterAutospacing="1"/>
              <w:jc w:val="both"/>
              <w:rPr>
                <w:rFonts w:ascii="Arial" w:hAnsi="Arial" w:cs="Arial"/>
              </w:rPr>
            </w:pPr>
          </w:p>
          <w:p w14:paraId="1C950C8E" w14:textId="3C22A28A" w:rsidR="00CC049B" w:rsidRPr="0069507D" w:rsidRDefault="0026368E" w:rsidP="0069507D">
            <w:pPr>
              <w:shd w:val="clear" w:color="auto" w:fill="FFFFFF"/>
              <w:spacing w:after="100" w:afterAutospacing="1"/>
              <w:jc w:val="both"/>
              <w:rPr>
                <w:rFonts w:ascii="Arial" w:hAnsi="Arial" w:cs="Arial"/>
              </w:rPr>
            </w:pPr>
            <w:r w:rsidRPr="0069507D">
              <w:rPr>
                <w:rFonts w:ascii="Arial" w:hAnsi="Arial" w:cs="Arial"/>
              </w:rPr>
              <w:t xml:space="preserve">This module will </w:t>
            </w:r>
            <w:r w:rsidR="00CC049B" w:rsidRPr="0069507D">
              <w:rPr>
                <w:rFonts w:ascii="Arial" w:hAnsi="Arial" w:cs="Arial"/>
              </w:rPr>
              <w:t>un</w:t>
            </w:r>
            <w:r w:rsidRPr="0069507D">
              <w:rPr>
                <w:rFonts w:ascii="Arial" w:hAnsi="Arial" w:cs="Arial"/>
              </w:rPr>
              <w:t>cover</w:t>
            </w:r>
            <w:r w:rsidR="00EA4DFB" w:rsidRPr="0069507D">
              <w:rPr>
                <w:rFonts w:ascii="Arial" w:hAnsi="Arial" w:cs="Arial"/>
              </w:rPr>
              <w:t xml:space="preserve"> inside of internal audit as an aspect of good governance analytical tool.</w:t>
            </w:r>
            <w:r w:rsidRPr="0069507D">
              <w:rPr>
                <w:rFonts w:ascii="Arial" w:hAnsi="Arial" w:cs="Arial"/>
              </w:rPr>
              <w:t xml:space="preserve"> </w:t>
            </w:r>
            <w:r w:rsidR="00EA4DFB" w:rsidRPr="0069507D">
              <w:rPr>
                <w:rFonts w:ascii="Arial" w:hAnsi="Arial" w:cs="Arial"/>
              </w:rPr>
              <w:t xml:space="preserve">Internal audit provides assurance by assessing and reporting on the effectiveness of governance, risk management, and control processes designed to help the organization achieve strategic, operational, financial, and compliance objectives. It is best positioned to provide assurance when its resource level, competence, and structure are aligned with organizational strategies and when it follows IIA standards. It can do this best when it is free from undue influence. By maintaining its independence, internal audit can perform its assessments objectively, providing management and </w:t>
            </w:r>
            <w:r w:rsidR="00EA4DFB" w:rsidRPr="0069507D">
              <w:rPr>
                <w:rFonts w:ascii="Arial" w:hAnsi="Arial" w:cs="Arial"/>
              </w:rPr>
              <w:lastRenderedPageBreak/>
              <w:t xml:space="preserve">the board an informed and unbiased critique of governance processes, risk management, and internal control. </w:t>
            </w:r>
          </w:p>
          <w:p w14:paraId="0A693BC4" w14:textId="77777777" w:rsidR="0026368E" w:rsidRPr="0069507D" w:rsidRDefault="00EA4DFB" w:rsidP="0069507D">
            <w:pPr>
              <w:shd w:val="clear" w:color="auto" w:fill="FFFFFF"/>
              <w:spacing w:after="100" w:afterAutospacing="1"/>
              <w:jc w:val="both"/>
              <w:rPr>
                <w:rFonts w:ascii="Arial" w:hAnsi="Arial" w:cs="Arial"/>
              </w:rPr>
            </w:pPr>
            <w:r w:rsidRPr="0069507D">
              <w:rPr>
                <w:rFonts w:ascii="Arial" w:hAnsi="Arial" w:cs="Arial"/>
              </w:rPr>
              <w:t>Based on its findings, internal audit recommends changes to improve processes and follows up on their implementation. Functioning independently within the organization, internal auditing is performed by professionals who have a deep appreciation of the importance of strong governance, an in-depth understanding of business systems and processes, and a fundamental drive to help their organizations succeed.</w:t>
            </w:r>
          </w:p>
          <w:p w14:paraId="573CB5A4" w14:textId="77777777" w:rsidR="004036FB" w:rsidRDefault="004036FB" w:rsidP="0069507D">
            <w:pPr>
              <w:shd w:val="clear" w:color="auto" w:fill="FFFFFF"/>
              <w:jc w:val="both"/>
              <w:rPr>
                <w:rFonts w:ascii="Arial" w:hAnsi="Arial" w:cs="Arial"/>
              </w:rPr>
            </w:pPr>
            <w:r w:rsidRPr="0069507D">
              <w:rPr>
                <w:rFonts w:ascii="Arial" w:hAnsi="Arial" w:cs="Arial"/>
              </w:rPr>
              <w:t>Internal audit can add value by providing advisory and consulting services, intended to improve governance, risk management, and control processes, so long as internal audit assumes no management responsibility. This is vital to maintaining internal audit’s objectivity and avoiding conflicts of interest. Selection of the type of audits or services to be performed should be based on the audit activity’s authority, maturity, and purpose, as well as the organization’s needs and issues</w:t>
            </w:r>
            <w:r w:rsidR="00D06C20">
              <w:rPr>
                <w:rFonts w:ascii="Arial" w:hAnsi="Arial" w:cs="Arial"/>
              </w:rPr>
              <w:t>.</w:t>
            </w:r>
          </w:p>
          <w:p w14:paraId="41C39523" w14:textId="18DC51D9" w:rsidR="00D06C20" w:rsidRPr="0069507D" w:rsidRDefault="00D06C20" w:rsidP="0069507D">
            <w:pPr>
              <w:shd w:val="clear" w:color="auto" w:fill="FFFFFF"/>
              <w:jc w:val="both"/>
              <w:rPr>
                <w:rFonts w:ascii="Arial" w:hAnsi="Arial" w:cs="Arial"/>
              </w:rPr>
            </w:pPr>
          </w:p>
        </w:tc>
      </w:tr>
      <w:tr w:rsidR="0019273A" w:rsidRPr="0069507D" w14:paraId="524081E6" w14:textId="77777777">
        <w:tc>
          <w:tcPr>
            <w:tcW w:w="3210" w:type="dxa"/>
            <w:shd w:val="clear" w:color="auto" w:fill="FCE5CD"/>
          </w:tcPr>
          <w:p w14:paraId="5290D15C" w14:textId="3C884D44" w:rsidR="0026368E" w:rsidRPr="0069507D" w:rsidRDefault="0026368E" w:rsidP="0069507D">
            <w:pPr>
              <w:rPr>
                <w:rFonts w:ascii="Arial" w:eastAsia="Arial" w:hAnsi="Arial" w:cs="Arial"/>
              </w:rPr>
            </w:pPr>
            <w:r w:rsidRPr="0069507D">
              <w:rPr>
                <w:rFonts w:ascii="Arial" w:eastAsia="Arial" w:hAnsi="Arial" w:cs="Arial"/>
              </w:rPr>
              <w:lastRenderedPageBreak/>
              <w:t>Module objectives:</w:t>
            </w:r>
          </w:p>
          <w:p w14:paraId="18BCA5FE" w14:textId="77777777" w:rsidR="0026368E" w:rsidRPr="0069507D" w:rsidRDefault="0026368E" w:rsidP="0069507D">
            <w:pPr>
              <w:rPr>
                <w:rFonts w:ascii="Arial" w:eastAsia="Arial" w:hAnsi="Arial" w:cs="Arial"/>
              </w:rPr>
            </w:pPr>
          </w:p>
        </w:tc>
        <w:tc>
          <w:tcPr>
            <w:tcW w:w="6435" w:type="dxa"/>
          </w:tcPr>
          <w:p w14:paraId="10AF7DAB" w14:textId="77777777" w:rsidR="003F2435" w:rsidRPr="0069507D" w:rsidRDefault="003F2435" w:rsidP="0069507D">
            <w:pPr>
              <w:jc w:val="both"/>
              <w:rPr>
                <w:rFonts w:ascii="Arial" w:eastAsia="Arial" w:hAnsi="Arial" w:cs="Arial"/>
              </w:rPr>
            </w:pPr>
            <w:r w:rsidRPr="0069507D">
              <w:rPr>
                <w:rFonts w:ascii="Arial" w:eastAsia="Arial" w:hAnsi="Arial" w:cs="Arial"/>
              </w:rPr>
              <w:t>The module will enable learning about;</w:t>
            </w:r>
          </w:p>
          <w:p w14:paraId="3774B674" w14:textId="389CE42A" w:rsidR="003F2435" w:rsidRPr="0069507D" w:rsidRDefault="003F2435" w:rsidP="0069507D">
            <w:pPr>
              <w:pStyle w:val="ListParagraph"/>
              <w:numPr>
                <w:ilvl w:val="0"/>
                <w:numId w:val="2"/>
              </w:numPr>
              <w:ind w:left="221" w:hanging="142"/>
              <w:jc w:val="both"/>
              <w:rPr>
                <w:rFonts w:ascii="Arial" w:eastAsia="Arial" w:hAnsi="Arial" w:cs="Arial"/>
              </w:rPr>
            </w:pPr>
            <w:r w:rsidRPr="0069507D">
              <w:rPr>
                <w:rFonts w:ascii="Arial" w:eastAsia="Arial" w:hAnsi="Arial" w:cs="Arial"/>
              </w:rPr>
              <w:t xml:space="preserve">Definition of </w:t>
            </w:r>
            <w:r w:rsidR="00CC049B" w:rsidRPr="0069507D">
              <w:rPr>
                <w:rFonts w:ascii="Arial" w:eastAsia="Arial" w:hAnsi="Arial" w:cs="Arial"/>
              </w:rPr>
              <w:t xml:space="preserve">Internal audit in </w:t>
            </w:r>
            <w:r w:rsidRPr="0069507D">
              <w:rPr>
                <w:rFonts w:ascii="Arial" w:eastAsia="Arial" w:hAnsi="Arial" w:cs="Arial"/>
              </w:rPr>
              <w:t>corporate governance.</w:t>
            </w:r>
          </w:p>
          <w:p w14:paraId="3DC3288A" w14:textId="5A8E7C3E" w:rsidR="0026368E" w:rsidRPr="0069507D" w:rsidRDefault="00511713" w:rsidP="0069507D">
            <w:pPr>
              <w:pStyle w:val="ListParagraph"/>
              <w:numPr>
                <w:ilvl w:val="0"/>
                <w:numId w:val="2"/>
              </w:numPr>
              <w:autoSpaceDE w:val="0"/>
              <w:autoSpaceDN w:val="0"/>
              <w:adjustRightInd w:val="0"/>
              <w:ind w:left="221" w:hanging="142"/>
              <w:jc w:val="both"/>
              <w:rPr>
                <w:rFonts w:ascii="Arial" w:hAnsi="Arial" w:cs="Arial"/>
              </w:rPr>
            </w:pPr>
            <w:r w:rsidRPr="0069507D">
              <w:rPr>
                <w:rFonts w:ascii="Arial" w:eastAsia="Arial" w:hAnsi="Arial" w:cs="Arial"/>
              </w:rPr>
              <w:t>Explanation</w:t>
            </w:r>
            <w:r w:rsidR="00CC049B" w:rsidRPr="0069507D">
              <w:rPr>
                <w:rFonts w:ascii="Arial" w:eastAsia="Arial" w:hAnsi="Arial" w:cs="Arial"/>
              </w:rPr>
              <w:t xml:space="preserve"> of In</w:t>
            </w:r>
            <w:r w:rsidRPr="0069507D">
              <w:rPr>
                <w:rFonts w:ascii="Arial" w:eastAsia="Arial" w:hAnsi="Arial" w:cs="Arial"/>
              </w:rPr>
              <w:t>ternal audit and risk management it corporation</w:t>
            </w:r>
          </w:p>
          <w:p w14:paraId="5D40EA57" w14:textId="77777777" w:rsidR="00511713" w:rsidRPr="0069507D" w:rsidRDefault="00511713" w:rsidP="0069507D">
            <w:pPr>
              <w:pStyle w:val="ListParagraph"/>
              <w:numPr>
                <w:ilvl w:val="0"/>
                <w:numId w:val="2"/>
              </w:numPr>
              <w:autoSpaceDE w:val="0"/>
              <w:autoSpaceDN w:val="0"/>
              <w:adjustRightInd w:val="0"/>
              <w:ind w:left="221" w:hanging="142"/>
              <w:jc w:val="both"/>
              <w:rPr>
                <w:rFonts w:ascii="Arial" w:hAnsi="Arial" w:cs="Arial"/>
              </w:rPr>
            </w:pPr>
            <w:r w:rsidRPr="0069507D">
              <w:rPr>
                <w:rFonts w:ascii="Arial" w:hAnsi="Arial" w:cs="Arial"/>
              </w:rPr>
              <w:t xml:space="preserve">Analysis of effectiveness of Board Audit committee </w:t>
            </w:r>
          </w:p>
          <w:p w14:paraId="72C65F1F" w14:textId="77777777" w:rsidR="00511713" w:rsidRDefault="00511713" w:rsidP="0069507D">
            <w:pPr>
              <w:pStyle w:val="ListParagraph"/>
              <w:numPr>
                <w:ilvl w:val="0"/>
                <w:numId w:val="2"/>
              </w:numPr>
              <w:autoSpaceDE w:val="0"/>
              <w:autoSpaceDN w:val="0"/>
              <w:adjustRightInd w:val="0"/>
              <w:ind w:left="221" w:hanging="142"/>
              <w:jc w:val="both"/>
              <w:rPr>
                <w:rFonts w:ascii="Arial" w:hAnsi="Arial" w:cs="Arial"/>
              </w:rPr>
            </w:pPr>
            <w:r w:rsidRPr="0069507D">
              <w:rPr>
                <w:rFonts w:ascii="Arial" w:hAnsi="Arial" w:cs="Arial"/>
              </w:rPr>
              <w:t xml:space="preserve">Evaluation of effect of audit committee for corporation sustainability </w:t>
            </w:r>
          </w:p>
          <w:p w14:paraId="24650368" w14:textId="1CC5FEA2" w:rsidR="00D06C20" w:rsidRPr="0069507D" w:rsidRDefault="00D06C20" w:rsidP="00D06C20">
            <w:pPr>
              <w:pStyle w:val="ListParagraph"/>
              <w:autoSpaceDE w:val="0"/>
              <w:autoSpaceDN w:val="0"/>
              <w:adjustRightInd w:val="0"/>
              <w:ind w:left="221"/>
              <w:jc w:val="both"/>
              <w:rPr>
                <w:rFonts w:ascii="Arial" w:hAnsi="Arial" w:cs="Arial"/>
              </w:rPr>
            </w:pPr>
          </w:p>
        </w:tc>
      </w:tr>
      <w:tr w:rsidR="0019273A" w:rsidRPr="0069507D" w14:paraId="338D30BB" w14:textId="77777777">
        <w:tc>
          <w:tcPr>
            <w:tcW w:w="3210" w:type="dxa"/>
            <w:shd w:val="clear" w:color="auto" w:fill="FCE5CD"/>
          </w:tcPr>
          <w:p w14:paraId="0FC43B96" w14:textId="7B1DAD25" w:rsidR="0026368E" w:rsidRPr="0069507D" w:rsidRDefault="0026368E" w:rsidP="0069507D">
            <w:pPr>
              <w:rPr>
                <w:rFonts w:ascii="Arial" w:eastAsia="Arial" w:hAnsi="Arial" w:cs="Arial"/>
              </w:rPr>
            </w:pPr>
            <w:r w:rsidRPr="0069507D">
              <w:rPr>
                <w:rFonts w:ascii="Arial" w:eastAsia="Arial" w:hAnsi="Arial" w:cs="Arial"/>
              </w:rPr>
              <w:t>Module learning outcomes:</w:t>
            </w:r>
          </w:p>
          <w:p w14:paraId="762E9399" w14:textId="77777777" w:rsidR="0026368E" w:rsidRPr="0069507D" w:rsidRDefault="0026368E" w:rsidP="0069507D">
            <w:pPr>
              <w:rPr>
                <w:rFonts w:ascii="Arial" w:eastAsia="Arial" w:hAnsi="Arial" w:cs="Arial"/>
              </w:rPr>
            </w:pPr>
          </w:p>
          <w:p w14:paraId="73E157EE" w14:textId="77777777" w:rsidR="0026368E" w:rsidRPr="0069507D" w:rsidRDefault="0026368E" w:rsidP="0069507D">
            <w:pPr>
              <w:rPr>
                <w:rFonts w:ascii="Arial" w:hAnsi="Arial" w:cs="Arial"/>
              </w:rPr>
            </w:pPr>
          </w:p>
        </w:tc>
        <w:tc>
          <w:tcPr>
            <w:tcW w:w="6435" w:type="dxa"/>
          </w:tcPr>
          <w:p w14:paraId="0EB86590" w14:textId="20CE2DC9" w:rsidR="00827E5D" w:rsidRPr="0069507D" w:rsidRDefault="00827E5D" w:rsidP="0069507D">
            <w:pPr>
              <w:jc w:val="both"/>
              <w:rPr>
                <w:rFonts w:ascii="Arial" w:eastAsia="Arial" w:hAnsi="Arial" w:cs="Arial"/>
              </w:rPr>
            </w:pPr>
            <w:r w:rsidRPr="0069507D">
              <w:rPr>
                <w:rFonts w:ascii="Arial" w:eastAsia="Arial" w:hAnsi="Arial" w:cs="Arial"/>
              </w:rPr>
              <w:t>By the end of the module, the learner should be able to;</w:t>
            </w:r>
          </w:p>
          <w:p w14:paraId="737EAF74" w14:textId="42988EF7" w:rsidR="00827E5D" w:rsidRPr="0069507D" w:rsidRDefault="00827E5D" w:rsidP="0069507D">
            <w:pPr>
              <w:pStyle w:val="ListParagraph"/>
              <w:numPr>
                <w:ilvl w:val="0"/>
                <w:numId w:val="3"/>
              </w:numPr>
              <w:ind w:left="221" w:hanging="142"/>
              <w:jc w:val="both"/>
              <w:rPr>
                <w:rFonts w:ascii="Arial" w:eastAsia="Arial" w:hAnsi="Arial" w:cs="Arial"/>
              </w:rPr>
            </w:pPr>
            <w:r w:rsidRPr="0069507D">
              <w:rPr>
                <w:rFonts w:ascii="Arial" w:eastAsia="Arial" w:hAnsi="Arial" w:cs="Arial"/>
              </w:rPr>
              <w:t xml:space="preserve"> Define </w:t>
            </w:r>
            <w:r w:rsidR="00F50CAF" w:rsidRPr="0069507D">
              <w:rPr>
                <w:rFonts w:ascii="Arial" w:eastAsia="Arial" w:hAnsi="Arial" w:cs="Arial"/>
              </w:rPr>
              <w:t xml:space="preserve">Internal audit in </w:t>
            </w:r>
            <w:r w:rsidRPr="0069507D">
              <w:rPr>
                <w:rFonts w:ascii="Arial" w:eastAsia="Arial" w:hAnsi="Arial" w:cs="Arial"/>
              </w:rPr>
              <w:t xml:space="preserve">corporate governance </w:t>
            </w:r>
            <w:r w:rsidR="00F50CAF" w:rsidRPr="0069507D">
              <w:rPr>
                <w:rFonts w:ascii="Arial" w:eastAsia="Arial" w:hAnsi="Arial" w:cs="Arial"/>
              </w:rPr>
              <w:t>for effective le</w:t>
            </w:r>
            <w:r w:rsidRPr="0069507D">
              <w:rPr>
                <w:rFonts w:ascii="Arial" w:eastAsia="Arial" w:hAnsi="Arial" w:cs="Arial"/>
              </w:rPr>
              <w:t>adership.</w:t>
            </w:r>
          </w:p>
          <w:p w14:paraId="795A8B1B" w14:textId="426239DF" w:rsidR="00827E5D" w:rsidRPr="0069507D" w:rsidRDefault="00827E5D" w:rsidP="0069507D">
            <w:pPr>
              <w:pStyle w:val="ListParagraph"/>
              <w:numPr>
                <w:ilvl w:val="0"/>
                <w:numId w:val="3"/>
              </w:numPr>
              <w:ind w:left="221" w:hanging="142"/>
              <w:jc w:val="both"/>
              <w:rPr>
                <w:rFonts w:ascii="Arial" w:hAnsi="Arial" w:cs="Arial"/>
              </w:rPr>
            </w:pPr>
            <w:r w:rsidRPr="0069507D">
              <w:rPr>
                <w:rFonts w:ascii="Arial" w:eastAsia="Arial" w:hAnsi="Arial" w:cs="Arial"/>
              </w:rPr>
              <w:t xml:space="preserve">Explain   </w:t>
            </w:r>
            <w:r w:rsidR="00F50CAF" w:rsidRPr="0069507D">
              <w:rPr>
                <w:rFonts w:ascii="Arial" w:eastAsia="Arial" w:hAnsi="Arial" w:cs="Arial"/>
              </w:rPr>
              <w:t>effects of internal audit in risk management</w:t>
            </w:r>
            <w:r w:rsidRPr="0069507D">
              <w:rPr>
                <w:rFonts w:ascii="Arial" w:eastAsia="Arial" w:hAnsi="Arial" w:cs="Arial"/>
              </w:rPr>
              <w:t xml:space="preserve"> governance issues in leadership</w:t>
            </w:r>
            <w:r w:rsidR="00280C7F" w:rsidRPr="0069507D">
              <w:rPr>
                <w:rFonts w:ascii="Arial" w:eastAsia="Arial" w:hAnsi="Arial" w:cs="Arial"/>
              </w:rPr>
              <w:t>.</w:t>
            </w:r>
            <w:r w:rsidRPr="0069507D">
              <w:rPr>
                <w:rFonts w:ascii="Arial" w:eastAsia="Arial" w:hAnsi="Arial" w:cs="Arial"/>
              </w:rPr>
              <w:t xml:space="preserve"> </w:t>
            </w:r>
          </w:p>
          <w:p w14:paraId="3DBDBEA8" w14:textId="75473561" w:rsidR="0026368E" w:rsidRPr="0069507D" w:rsidRDefault="00F50CAF" w:rsidP="0069507D">
            <w:pPr>
              <w:pStyle w:val="ListParagraph"/>
              <w:numPr>
                <w:ilvl w:val="0"/>
                <w:numId w:val="3"/>
              </w:numPr>
              <w:ind w:left="221" w:hanging="142"/>
              <w:jc w:val="both"/>
              <w:rPr>
                <w:rFonts w:ascii="Arial" w:hAnsi="Arial" w:cs="Arial"/>
              </w:rPr>
            </w:pPr>
            <w:r w:rsidRPr="0069507D">
              <w:rPr>
                <w:rFonts w:ascii="Arial" w:eastAsia="Arial" w:hAnsi="Arial" w:cs="Arial"/>
              </w:rPr>
              <w:t>Analyze effectiveness of internal audit committee in strategic leadership</w:t>
            </w:r>
            <w:r w:rsidR="00280C7F" w:rsidRPr="0069507D">
              <w:rPr>
                <w:rFonts w:ascii="Arial" w:eastAsia="Arial" w:hAnsi="Arial" w:cs="Arial"/>
              </w:rPr>
              <w:t>.</w:t>
            </w:r>
          </w:p>
          <w:p w14:paraId="061FEA2E" w14:textId="11679AF0" w:rsidR="00F50CAF" w:rsidRPr="00D06C20" w:rsidRDefault="00F50CAF" w:rsidP="0069507D">
            <w:pPr>
              <w:pStyle w:val="ListParagraph"/>
              <w:numPr>
                <w:ilvl w:val="0"/>
                <w:numId w:val="3"/>
              </w:numPr>
              <w:ind w:left="221" w:hanging="142"/>
              <w:jc w:val="both"/>
              <w:rPr>
                <w:rFonts w:ascii="Arial" w:hAnsi="Arial" w:cs="Arial"/>
              </w:rPr>
            </w:pPr>
            <w:r w:rsidRPr="0069507D">
              <w:rPr>
                <w:rFonts w:ascii="Arial" w:eastAsia="Arial" w:hAnsi="Arial" w:cs="Arial"/>
              </w:rPr>
              <w:t xml:space="preserve">Evaluate impact of internal audit in </w:t>
            </w:r>
            <w:r w:rsidR="00280C7F" w:rsidRPr="0069507D">
              <w:rPr>
                <w:rFonts w:ascii="Arial" w:eastAsia="Arial" w:hAnsi="Arial" w:cs="Arial"/>
              </w:rPr>
              <w:t>corporat</w:t>
            </w:r>
            <w:r w:rsidR="00D06C20">
              <w:rPr>
                <w:rFonts w:ascii="Arial" w:eastAsia="Arial" w:hAnsi="Arial" w:cs="Arial"/>
              </w:rPr>
              <w:t>ion for sustainability.</w:t>
            </w:r>
          </w:p>
          <w:p w14:paraId="41FD7563" w14:textId="046DDF65" w:rsidR="00D06C20" w:rsidRPr="0069507D" w:rsidRDefault="00D06C20" w:rsidP="00D06C20">
            <w:pPr>
              <w:pStyle w:val="ListParagraph"/>
              <w:ind w:left="221"/>
              <w:jc w:val="both"/>
              <w:rPr>
                <w:rFonts w:ascii="Arial" w:hAnsi="Arial" w:cs="Arial"/>
              </w:rPr>
            </w:pPr>
          </w:p>
        </w:tc>
      </w:tr>
      <w:tr w:rsidR="0019273A" w:rsidRPr="0069507D" w14:paraId="09EE43C5" w14:textId="77777777">
        <w:tc>
          <w:tcPr>
            <w:tcW w:w="3210" w:type="dxa"/>
            <w:shd w:val="clear" w:color="auto" w:fill="FCE5CD"/>
          </w:tcPr>
          <w:p w14:paraId="263E178E" w14:textId="6BC6F552" w:rsidR="0026368E" w:rsidRPr="0069507D" w:rsidRDefault="0026368E" w:rsidP="0069507D">
            <w:pPr>
              <w:rPr>
                <w:rFonts w:ascii="Arial" w:eastAsia="Arial" w:hAnsi="Arial" w:cs="Arial"/>
              </w:rPr>
            </w:pPr>
            <w:r w:rsidRPr="0069507D">
              <w:rPr>
                <w:rFonts w:ascii="Arial" w:eastAsia="Arial" w:hAnsi="Arial" w:cs="Arial"/>
              </w:rPr>
              <w:t>Planned Learning Resources</w:t>
            </w:r>
          </w:p>
        </w:tc>
        <w:tc>
          <w:tcPr>
            <w:tcW w:w="6435" w:type="dxa"/>
          </w:tcPr>
          <w:p w14:paraId="371A6054" w14:textId="286689B9" w:rsidR="0026368E" w:rsidRPr="0069507D" w:rsidRDefault="00AA3717" w:rsidP="0069507D">
            <w:pPr>
              <w:jc w:val="both"/>
              <w:rPr>
                <w:rFonts w:ascii="Arial" w:eastAsia="Arial" w:hAnsi="Arial" w:cs="Arial"/>
              </w:rPr>
            </w:pPr>
            <w:r w:rsidRPr="0069507D">
              <w:rPr>
                <w:rFonts w:ascii="Arial" w:eastAsia="Arial" w:hAnsi="Arial" w:cs="Arial"/>
              </w:rPr>
              <w:t>Video lectures, online textbooks, interactive simulations, online discussion forums, practice questions, quizzes and tests, wikis, webinars, YouTube videos</w:t>
            </w:r>
          </w:p>
        </w:tc>
      </w:tr>
      <w:tr w:rsidR="0019273A" w:rsidRPr="0069507D" w14:paraId="788728CE" w14:textId="77777777">
        <w:trPr>
          <w:trHeight w:val="885"/>
        </w:trPr>
        <w:tc>
          <w:tcPr>
            <w:tcW w:w="3210" w:type="dxa"/>
            <w:shd w:val="clear" w:color="auto" w:fill="FCE5CD"/>
          </w:tcPr>
          <w:p w14:paraId="4A9340A3" w14:textId="4135256F" w:rsidR="0026368E" w:rsidRPr="0069507D" w:rsidRDefault="0026368E" w:rsidP="0069507D">
            <w:pPr>
              <w:rPr>
                <w:rFonts w:ascii="Arial" w:eastAsia="Arial" w:hAnsi="Arial" w:cs="Arial"/>
              </w:rPr>
            </w:pPr>
            <w:r w:rsidRPr="0069507D">
              <w:rPr>
                <w:rFonts w:ascii="Arial" w:eastAsia="Arial" w:hAnsi="Arial" w:cs="Arial"/>
              </w:rPr>
              <w:t>ACTIVITY 1: INTRODUCTION</w:t>
            </w:r>
          </w:p>
          <w:p w14:paraId="0968E612" w14:textId="4E7E121C" w:rsidR="00466FA7" w:rsidRPr="0069507D" w:rsidRDefault="0026368E" w:rsidP="0069507D">
            <w:pPr>
              <w:rPr>
                <w:rFonts w:ascii="Arial" w:eastAsia="Arial" w:hAnsi="Arial" w:cs="Arial"/>
              </w:rPr>
            </w:pPr>
            <w:r w:rsidRPr="0069507D">
              <w:rPr>
                <w:rFonts w:ascii="Arial" w:eastAsia="Arial" w:hAnsi="Arial" w:cs="Arial"/>
              </w:rPr>
              <w:t>VIDEO 1: Pre-recorded lecture on</w:t>
            </w:r>
            <w:r w:rsidR="00466FA7" w:rsidRPr="0069507D">
              <w:rPr>
                <w:rFonts w:ascii="Arial" w:eastAsia="Arial" w:hAnsi="Arial" w:cs="Arial"/>
              </w:rPr>
              <w:t xml:space="preserve"> Historical background of corporate </w:t>
            </w:r>
            <w:r w:rsidR="0019273A" w:rsidRPr="0069507D">
              <w:rPr>
                <w:rFonts w:ascii="Arial" w:eastAsia="Arial" w:hAnsi="Arial" w:cs="Arial"/>
              </w:rPr>
              <w:t>governance.</w:t>
            </w:r>
          </w:p>
          <w:p w14:paraId="1F6D7B67" w14:textId="405B4B6A" w:rsidR="0026368E" w:rsidRPr="0069507D" w:rsidRDefault="0026368E" w:rsidP="0069507D">
            <w:pPr>
              <w:rPr>
                <w:rFonts w:ascii="Arial" w:eastAsia="Arial" w:hAnsi="Arial" w:cs="Arial"/>
              </w:rPr>
            </w:pPr>
            <w:r w:rsidRPr="0069507D">
              <w:rPr>
                <w:rFonts w:ascii="Arial" w:eastAsia="Arial" w:hAnsi="Arial" w:cs="Arial"/>
              </w:rPr>
              <w:t xml:space="preserve"> LEARNING OUTCOME 1:</w:t>
            </w:r>
          </w:p>
          <w:p w14:paraId="0E238ABB" w14:textId="7EFC623F" w:rsidR="0026368E" w:rsidRPr="0069507D" w:rsidRDefault="00466FA7" w:rsidP="0069507D">
            <w:pPr>
              <w:rPr>
                <w:rFonts w:ascii="Arial" w:eastAsia="Arial" w:hAnsi="Arial" w:cs="Arial"/>
              </w:rPr>
            </w:pPr>
            <w:r w:rsidRPr="0069507D">
              <w:rPr>
                <w:rFonts w:ascii="Arial" w:eastAsia="Arial" w:hAnsi="Arial" w:cs="Arial"/>
              </w:rPr>
              <w:t xml:space="preserve"> Description of chronological event of corporate governance</w:t>
            </w:r>
          </w:p>
          <w:p w14:paraId="335206BF" w14:textId="799C8085" w:rsidR="00466FA7" w:rsidRPr="0069507D" w:rsidRDefault="00466FA7" w:rsidP="0069507D">
            <w:pPr>
              <w:rPr>
                <w:rFonts w:ascii="Arial" w:eastAsia="Arial" w:hAnsi="Arial" w:cs="Arial"/>
              </w:rPr>
            </w:pPr>
            <w:r w:rsidRPr="0069507D">
              <w:rPr>
                <w:rFonts w:ascii="Arial" w:eastAsia="Arial" w:hAnsi="Arial" w:cs="Arial"/>
              </w:rPr>
              <w:t xml:space="preserve">In </w:t>
            </w:r>
            <w:r w:rsidR="0019273A" w:rsidRPr="0069507D">
              <w:rPr>
                <w:rFonts w:ascii="Arial" w:eastAsia="Arial" w:hAnsi="Arial" w:cs="Arial"/>
              </w:rPr>
              <w:t>a global perspective</w:t>
            </w:r>
          </w:p>
          <w:p w14:paraId="048DCF6D" w14:textId="54BF1670" w:rsidR="0026368E" w:rsidRPr="0069507D" w:rsidRDefault="0026368E" w:rsidP="0069507D">
            <w:pPr>
              <w:rPr>
                <w:rFonts w:ascii="Arial" w:eastAsia="Arial" w:hAnsi="Arial" w:cs="Arial"/>
              </w:rPr>
            </w:pPr>
            <w:r w:rsidRPr="0069507D">
              <w:rPr>
                <w:rFonts w:ascii="Arial" w:eastAsia="Arial" w:hAnsi="Arial" w:cs="Arial"/>
                <w:noProof/>
              </w:rPr>
              <w:lastRenderedPageBreak/>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26E026BE" w14:textId="77777777" w:rsidR="00AF7D89" w:rsidRPr="0069507D" w:rsidRDefault="00AF7D89" w:rsidP="0069507D">
            <w:pPr>
              <w:pStyle w:val="NormalWeb"/>
              <w:shd w:val="clear" w:color="auto" w:fill="FFFFFF"/>
              <w:spacing w:before="0" w:beforeAutospacing="0" w:after="0" w:afterAutospacing="0"/>
              <w:jc w:val="both"/>
              <w:textAlignment w:val="top"/>
              <w:rPr>
                <w:rFonts w:ascii="Arial" w:hAnsi="Arial" w:cs="Arial"/>
                <w:color w:val="000000"/>
                <w:sz w:val="22"/>
                <w:szCs w:val="22"/>
              </w:rPr>
            </w:pPr>
            <w:r w:rsidRPr="0069507D">
              <w:rPr>
                <w:rFonts w:ascii="Arial" w:hAnsi="Arial" w:cs="Arial"/>
                <w:color w:val="000000"/>
                <w:sz w:val="22"/>
                <w:szCs w:val="22"/>
              </w:rPr>
              <w:lastRenderedPageBreak/>
              <w:t>Corporate failures and scandals across countries, including the recent collapses of Carillion, Patisserie Valerie and London Capital &amp; Finance in the UK, failings in South Africa’s state-owned entities Transnet, Eskom, and South African Airways, and the 1MDB scandal in Malaysia to name a few, have all focused political and regulatory attention on the audit profession and also exposed serious corporate governance failings.</w:t>
            </w:r>
          </w:p>
          <w:p w14:paraId="003B1088" w14:textId="77777777" w:rsidR="00AF7D89" w:rsidRPr="0069507D" w:rsidRDefault="00AF7D89" w:rsidP="0069507D">
            <w:pPr>
              <w:pStyle w:val="NormalWeb"/>
              <w:shd w:val="clear" w:color="auto" w:fill="FFFFFF"/>
              <w:spacing w:before="0" w:beforeAutospacing="0" w:after="0" w:afterAutospacing="0"/>
              <w:jc w:val="both"/>
              <w:textAlignment w:val="top"/>
              <w:rPr>
                <w:rFonts w:ascii="Arial" w:hAnsi="Arial" w:cs="Arial"/>
                <w:color w:val="000000"/>
                <w:sz w:val="22"/>
                <w:szCs w:val="22"/>
              </w:rPr>
            </w:pPr>
            <w:r w:rsidRPr="0069507D">
              <w:rPr>
                <w:rFonts w:ascii="Arial" w:hAnsi="Arial" w:cs="Arial"/>
                <w:color w:val="000000"/>
                <w:sz w:val="22"/>
                <w:szCs w:val="22"/>
              </w:rPr>
              <w:t>The result is increased debate globally on audit and governance regulatory reform.</w:t>
            </w:r>
          </w:p>
          <w:p w14:paraId="74F5EC26" w14:textId="77777777" w:rsidR="00AF7D89" w:rsidRPr="0069507D" w:rsidRDefault="00AF7D89" w:rsidP="0069507D">
            <w:pPr>
              <w:pStyle w:val="NormalWeb"/>
              <w:shd w:val="clear" w:color="auto" w:fill="FFFFFF"/>
              <w:spacing w:before="0" w:beforeAutospacing="0" w:after="0" w:afterAutospacing="0"/>
              <w:jc w:val="both"/>
              <w:textAlignment w:val="top"/>
              <w:rPr>
                <w:rFonts w:ascii="Arial" w:hAnsi="Arial" w:cs="Arial"/>
                <w:color w:val="000000"/>
                <w:sz w:val="22"/>
                <w:szCs w:val="22"/>
              </w:rPr>
            </w:pPr>
            <w:r w:rsidRPr="0069507D">
              <w:rPr>
                <w:rFonts w:ascii="Arial" w:hAnsi="Arial" w:cs="Arial"/>
                <w:color w:val="000000"/>
                <w:sz w:val="22"/>
                <w:szCs w:val="22"/>
              </w:rPr>
              <w:lastRenderedPageBreak/>
              <w:t>Companies do not fail because of poor quality audits. An audit is designed to enhance confidence in financial reporting, but it does not relieve management or those charged with governance of their responsibilities. Ultimately, corporate failures and the resulting impacts on financial statements are consequences of poor governance and decisions.</w:t>
            </w:r>
          </w:p>
          <w:p w14:paraId="1971573C" w14:textId="77777777" w:rsidR="00AF7D89" w:rsidRPr="0069507D" w:rsidRDefault="00AF7D89" w:rsidP="0069507D">
            <w:pPr>
              <w:pStyle w:val="NormalWeb"/>
              <w:shd w:val="clear" w:color="auto" w:fill="FFFFFF"/>
              <w:spacing w:before="0" w:beforeAutospacing="0" w:after="0" w:afterAutospacing="0"/>
              <w:jc w:val="both"/>
              <w:textAlignment w:val="top"/>
              <w:rPr>
                <w:rFonts w:ascii="Arial" w:hAnsi="Arial" w:cs="Arial"/>
                <w:color w:val="000000"/>
                <w:sz w:val="22"/>
                <w:szCs w:val="22"/>
              </w:rPr>
            </w:pPr>
            <w:r w:rsidRPr="0069507D">
              <w:rPr>
                <w:rFonts w:ascii="Arial" w:hAnsi="Arial" w:cs="Arial"/>
                <w:color w:val="000000"/>
                <w:sz w:val="22"/>
                <w:szCs w:val="22"/>
              </w:rPr>
              <w:t>Effective governance is underpinned by purpose, vision, values and ethics that are reflected in the behaviors and actions of the board and management team and cascaded throughout the organization. The board in conjunction with management is responsible for setting the tone at the top, shaping the culture of the organization, and setting strategic direction. Organizations need to be proactive in driving improvements in their governance beyond adherence only to minimum requirements.</w:t>
            </w:r>
          </w:p>
          <w:p w14:paraId="2C2C4A2D" w14:textId="77777777" w:rsidR="00AF7D89" w:rsidRPr="0069507D" w:rsidRDefault="00AF7D89" w:rsidP="0069507D">
            <w:pPr>
              <w:pStyle w:val="NormalWeb"/>
              <w:shd w:val="clear" w:color="auto" w:fill="FFFFFF"/>
              <w:spacing w:before="0" w:beforeAutospacing="0" w:after="0" w:afterAutospacing="0"/>
              <w:jc w:val="both"/>
              <w:textAlignment w:val="top"/>
              <w:rPr>
                <w:rFonts w:ascii="Arial" w:hAnsi="Arial" w:cs="Arial"/>
                <w:color w:val="000000"/>
                <w:sz w:val="22"/>
                <w:szCs w:val="22"/>
              </w:rPr>
            </w:pPr>
            <w:r w:rsidRPr="0069507D">
              <w:rPr>
                <w:rFonts w:ascii="Arial" w:hAnsi="Arial" w:cs="Arial"/>
                <w:color w:val="000000"/>
                <w:sz w:val="22"/>
                <w:szCs w:val="22"/>
              </w:rPr>
              <w:t>The board has ultimate responsibility for the integrity and accuracy of the company’s financial reporting, which includes ensuring implementation of internal controls over financial reporting, adoption of appropriate accounting policies, and appointment and oversight of independent external auditors. These responsibilities are often delegated by the board to its audit committee. But this delegation does not absolve the board of its obligations and accountability to shareholders and other stakeholders.</w:t>
            </w:r>
          </w:p>
          <w:p w14:paraId="17FAA34B" w14:textId="77777777" w:rsidR="00AF7D89" w:rsidRPr="0069507D" w:rsidRDefault="00AF7D89" w:rsidP="0069507D">
            <w:pPr>
              <w:pStyle w:val="Heading1"/>
              <w:jc w:val="both"/>
              <w:outlineLvl w:val="0"/>
              <w:rPr>
                <w:rFonts w:ascii="Arial" w:hAnsi="Arial" w:cs="Arial"/>
                <w:b w:val="0"/>
                <w:bCs/>
                <w:color w:val="000000"/>
                <w:sz w:val="22"/>
                <w:szCs w:val="22"/>
              </w:rPr>
            </w:pPr>
            <w:r w:rsidRPr="0069507D">
              <w:rPr>
                <w:rFonts w:ascii="Arial" w:hAnsi="Arial" w:cs="Arial"/>
                <w:color w:val="000000"/>
                <w:spacing w:val="-1"/>
                <w:sz w:val="22"/>
                <w:szCs w:val="22"/>
              </w:rPr>
              <w:t>OVERSIGHT</w:t>
            </w:r>
            <w:r w:rsidRPr="0069507D">
              <w:rPr>
                <w:rFonts w:ascii="Arial" w:hAnsi="Arial" w:cs="Arial"/>
                <w:color w:val="000000"/>
                <w:sz w:val="22"/>
                <w:szCs w:val="22"/>
              </w:rPr>
              <w:t xml:space="preserve"> </w:t>
            </w:r>
            <w:r w:rsidRPr="0069507D">
              <w:rPr>
                <w:rFonts w:ascii="Arial" w:hAnsi="Arial" w:cs="Arial"/>
                <w:color w:val="000000"/>
                <w:spacing w:val="-1"/>
                <w:sz w:val="22"/>
                <w:szCs w:val="22"/>
              </w:rPr>
              <w:t>AND</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AUDIT</w:t>
            </w:r>
            <w:r w:rsidRPr="0069507D">
              <w:rPr>
                <w:rFonts w:ascii="Arial" w:hAnsi="Arial" w:cs="Arial"/>
                <w:color w:val="000000"/>
                <w:sz w:val="22"/>
                <w:szCs w:val="22"/>
              </w:rPr>
              <w:t xml:space="preserve"> MECHANISMS</w:t>
            </w:r>
          </w:p>
          <w:p w14:paraId="7CC6A86D" w14:textId="77777777" w:rsidR="00AF7D89" w:rsidRPr="0069507D" w:rsidRDefault="00AF7D89" w:rsidP="0069507D">
            <w:pPr>
              <w:pStyle w:val="BodyText"/>
              <w:numPr>
                <w:ilvl w:val="0"/>
                <w:numId w:val="28"/>
              </w:numPr>
              <w:tabs>
                <w:tab w:val="left" w:pos="821"/>
              </w:tabs>
              <w:ind w:left="820" w:right="122" w:hanging="360"/>
              <w:jc w:val="both"/>
              <w:rPr>
                <w:rFonts w:ascii="Arial" w:hAnsi="Arial" w:cs="Arial"/>
                <w:color w:val="000000"/>
                <w:sz w:val="22"/>
                <w:szCs w:val="22"/>
              </w:rPr>
            </w:pPr>
            <w:r w:rsidRPr="0069507D">
              <w:rPr>
                <w:rFonts w:ascii="Arial" w:hAnsi="Arial" w:cs="Arial"/>
                <w:color w:val="000000"/>
                <w:sz w:val="22"/>
                <w:szCs w:val="22"/>
              </w:rPr>
              <w:t>An</w:t>
            </w:r>
            <w:r w:rsidRPr="0069507D">
              <w:rPr>
                <w:rFonts w:ascii="Arial" w:hAnsi="Arial" w:cs="Arial"/>
                <w:color w:val="000000"/>
                <w:spacing w:val="8"/>
                <w:sz w:val="22"/>
                <w:szCs w:val="22"/>
              </w:rPr>
              <w:t xml:space="preserve"> </w:t>
            </w:r>
            <w:r w:rsidRPr="0069507D">
              <w:rPr>
                <w:rFonts w:ascii="Arial" w:hAnsi="Arial" w:cs="Arial"/>
                <w:color w:val="000000"/>
                <w:spacing w:val="-2"/>
                <w:sz w:val="22"/>
                <w:szCs w:val="22"/>
              </w:rPr>
              <w:t>audit</w:t>
            </w:r>
            <w:r w:rsidRPr="0069507D">
              <w:rPr>
                <w:rFonts w:ascii="Arial" w:hAnsi="Arial" w:cs="Arial"/>
                <w:color w:val="000000"/>
                <w:spacing w:val="24"/>
                <w:sz w:val="22"/>
                <w:szCs w:val="22"/>
              </w:rPr>
              <w:t xml:space="preserve"> </w:t>
            </w:r>
            <w:r w:rsidRPr="0069507D">
              <w:rPr>
                <w:rFonts w:ascii="Arial" w:hAnsi="Arial" w:cs="Arial"/>
                <w:color w:val="000000"/>
                <w:spacing w:val="-5"/>
                <w:sz w:val="22"/>
                <w:szCs w:val="22"/>
              </w:rPr>
              <w:t>is</w:t>
            </w:r>
            <w:r w:rsidRPr="0069507D">
              <w:rPr>
                <w:rFonts w:ascii="Arial" w:hAnsi="Arial" w:cs="Arial"/>
                <w:color w:val="000000"/>
                <w:spacing w:val="12"/>
                <w:sz w:val="22"/>
                <w:szCs w:val="22"/>
              </w:rPr>
              <w:t xml:space="preserve"> </w:t>
            </w:r>
            <w:r w:rsidRPr="0069507D">
              <w:rPr>
                <w:rFonts w:ascii="Arial" w:hAnsi="Arial" w:cs="Arial"/>
                <w:color w:val="000000"/>
                <w:sz w:val="22"/>
                <w:szCs w:val="22"/>
              </w:rPr>
              <w:t>a</w:t>
            </w:r>
            <w:r w:rsidRPr="0069507D">
              <w:rPr>
                <w:rFonts w:ascii="Arial" w:hAnsi="Arial" w:cs="Arial"/>
                <w:color w:val="000000"/>
                <w:spacing w:val="18"/>
                <w:sz w:val="22"/>
                <w:szCs w:val="22"/>
              </w:rPr>
              <w:t xml:space="preserve"> </w:t>
            </w:r>
            <w:r w:rsidRPr="0069507D">
              <w:rPr>
                <w:rFonts w:ascii="Arial" w:hAnsi="Arial" w:cs="Arial"/>
                <w:color w:val="000000"/>
                <w:spacing w:val="-1"/>
                <w:sz w:val="22"/>
                <w:szCs w:val="22"/>
              </w:rPr>
              <w:t>formal</w:t>
            </w:r>
            <w:r w:rsidRPr="0069507D">
              <w:rPr>
                <w:rFonts w:ascii="Arial" w:hAnsi="Arial" w:cs="Arial"/>
                <w:color w:val="000000"/>
                <w:spacing w:val="5"/>
                <w:sz w:val="22"/>
                <w:szCs w:val="22"/>
              </w:rPr>
              <w:t xml:space="preserve"> </w:t>
            </w:r>
            <w:r w:rsidRPr="0069507D">
              <w:rPr>
                <w:rFonts w:ascii="Arial" w:hAnsi="Arial" w:cs="Arial"/>
                <w:color w:val="000000"/>
                <w:sz w:val="22"/>
                <w:szCs w:val="22"/>
              </w:rPr>
              <w:t>check</w:t>
            </w:r>
            <w:r w:rsidRPr="0069507D">
              <w:rPr>
                <w:rFonts w:ascii="Arial" w:hAnsi="Arial" w:cs="Arial"/>
                <w:color w:val="000000"/>
                <w:spacing w:val="14"/>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11"/>
                <w:sz w:val="22"/>
                <w:szCs w:val="22"/>
              </w:rPr>
              <w:t xml:space="preserve"> </w:t>
            </w:r>
            <w:r w:rsidRPr="0069507D">
              <w:rPr>
                <w:rFonts w:ascii="Arial" w:hAnsi="Arial" w:cs="Arial"/>
                <w:color w:val="000000"/>
                <w:spacing w:val="-2"/>
                <w:sz w:val="22"/>
                <w:szCs w:val="22"/>
              </w:rPr>
              <w:t>financial</w:t>
            </w:r>
            <w:r w:rsidRPr="0069507D">
              <w:rPr>
                <w:rFonts w:ascii="Arial" w:hAnsi="Arial" w:cs="Arial"/>
                <w:color w:val="000000"/>
                <w:spacing w:val="9"/>
                <w:sz w:val="22"/>
                <w:szCs w:val="22"/>
              </w:rPr>
              <w:t xml:space="preserve"> </w:t>
            </w:r>
            <w:r w:rsidRPr="0069507D">
              <w:rPr>
                <w:rFonts w:ascii="Arial" w:hAnsi="Arial" w:cs="Arial"/>
                <w:color w:val="000000"/>
                <w:sz w:val="22"/>
                <w:szCs w:val="22"/>
              </w:rPr>
              <w:t>accounts</w:t>
            </w:r>
            <w:r w:rsidRPr="0069507D">
              <w:rPr>
                <w:rFonts w:ascii="Arial" w:hAnsi="Arial" w:cs="Arial"/>
                <w:color w:val="000000"/>
                <w:spacing w:val="12"/>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an</w:t>
            </w:r>
            <w:r w:rsidRPr="0069507D">
              <w:rPr>
                <w:rFonts w:ascii="Arial" w:hAnsi="Arial" w:cs="Arial"/>
                <w:color w:val="000000"/>
                <w:spacing w:val="14"/>
                <w:sz w:val="22"/>
                <w:szCs w:val="22"/>
              </w:rPr>
              <w:t xml:space="preserve"> </w:t>
            </w:r>
            <w:r w:rsidRPr="0069507D">
              <w:rPr>
                <w:rFonts w:ascii="Arial" w:hAnsi="Arial" w:cs="Arial"/>
                <w:color w:val="000000"/>
                <w:spacing w:val="-2"/>
                <w:sz w:val="22"/>
                <w:szCs w:val="22"/>
              </w:rPr>
              <w:t>individual,</w:t>
            </w:r>
            <w:r w:rsidRPr="0069507D">
              <w:rPr>
                <w:rFonts w:ascii="Arial" w:hAnsi="Arial" w:cs="Arial"/>
                <w:color w:val="000000"/>
                <w:spacing w:val="16"/>
                <w:sz w:val="22"/>
                <w:szCs w:val="22"/>
              </w:rPr>
              <w:t xml:space="preserve"> </w:t>
            </w:r>
            <w:r w:rsidRPr="0069507D">
              <w:rPr>
                <w:rFonts w:ascii="Arial" w:hAnsi="Arial" w:cs="Arial"/>
                <w:color w:val="000000"/>
                <w:spacing w:val="-1"/>
                <w:sz w:val="22"/>
                <w:szCs w:val="22"/>
              </w:rPr>
              <w:t>business</w:t>
            </w:r>
            <w:r w:rsidRPr="0069507D">
              <w:rPr>
                <w:rFonts w:ascii="Arial" w:hAnsi="Arial" w:cs="Arial"/>
                <w:color w:val="000000"/>
                <w:spacing w:val="12"/>
                <w:sz w:val="22"/>
                <w:szCs w:val="22"/>
              </w:rPr>
              <w:t xml:space="preserve"> </w:t>
            </w:r>
            <w:r w:rsidRPr="0069507D">
              <w:rPr>
                <w:rFonts w:ascii="Arial" w:hAnsi="Arial" w:cs="Arial"/>
                <w:color w:val="000000"/>
                <w:spacing w:val="2"/>
                <w:sz w:val="22"/>
                <w:szCs w:val="22"/>
              </w:rPr>
              <w:t>or</w:t>
            </w:r>
            <w:r w:rsidRPr="0069507D">
              <w:rPr>
                <w:rFonts w:ascii="Arial" w:hAnsi="Arial" w:cs="Arial"/>
                <w:color w:val="000000"/>
                <w:spacing w:val="56"/>
                <w:sz w:val="22"/>
                <w:szCs w:val="22"/>
              </w:rPr>
              <w:t xml:space="preserve"> </w:t>
            </w:r>
            <w:r w:rsidRPr="0069507D">
              <w:rPr>
                <w:rFonts w:ascii="Arial" w:hAnsi="Arial" w:cs="Arial"/>
                <w:color w:val="000000"/>
                <w:spacing w:val="-1"/>
                <w:sz w:val="22"/>
                <w:szCs w:val="22"/>
              </w:rPr>
              <w:t>organization.</w:t>
            </w:r>
          </w:p>
          <w:p w14:paraId="6C3856C1" w14:textId="77777777" w:rsidR="00AF7D89" w:rsidRPr="0069507D" w:rsidRDefault="00AF7D89" w:rsidP="0069507D">
            <w:pPr>
              <w:pStyle w:val="BodyText"/>
              <w:numPr>
                <w:ilvl w:val="0"/>
                <w:numId w:val="28"/>
              </w:numPr>
              <w:tabs>
                <w:tab w:val="left" w:pos="821"/>
              </w:tabs>
              <w:ind w:left="820" w:right="130" w:hanging="360"/>
              <w:jc w:val="both"/>
              <w:rPr>
                <w:rFonts w:ascii="Arial" w:hAnsi="Arial" w:cs="Arial"/>
                <w:color w:val="000000"/>
                <w:sz w:val="22"/>
                <w:szCs w:val="22"/>
              </w:rPr>
            </w:pPr>
            <w:r w:rsidRPr="0069507D">
              <w:rPr>
                <w:rFonts w:ascii="Arial" w:hAnsi="Arial" w:cs="Arial"/>
                <w:color w:val="000000"/>
                <w:sz w:val="22"/>
                <w:szCs w:val="22"/>
              </w:rPr>
              <w:t>An</w:t>
            </w:r>
            <w:r w:rsidRPr="0069507D">
              <w:rPr>
                <w:rFonts w:ascii="Arial" w:hAnsi="Arial" w:cs="Arial"/>
                <w:color w:val="000000"/>
                <w:spacing w:val="11"/>
                <w:sz w:val="22"/>
                <w:szCs w:val="22"/>
              </w:rPr>
              <w:t xml:space="preserve"> </w:t>
            </w:r>
            <w:r w:rsidRPr="0069507D">
              <w:rPr>
                <w:rFonts w:ascii="Arial" w:hAnsi="Arial" w:cs="Arial"/>
                <w:color w:val="000000"/>
                <w:spacing w:val="-1"/>
                <w:sz w:val="22"/>
                <w:szCs w:val="22"/>
              </w:rPr>
              <w:t>internal</w:t>
            </w:r>
            <w:r w:rsidRPr="0069507D">
              <w:rPr>
                <w:rFonts w:ascii="Arial" w:hAnsi="Arial" w:cs="Arial"/>
                <w:color w:val="000000"/>
                <w:spacing w:val="7"/>
                <w:sz w:val="22"/>
                <w:szCs w:val="22"/>
              </w:rPr>
              <w:t xml:space="preserve"> </w:t>
            </w:r>
            <w:r w:rsidRPr="0069507D">
              <w:rPr>
                <w:rFonts w:ascii="Arial" w:hAnsi="Arial" w:cs="Arial"/>
                <w:color w:val="000000"/>
                <w:spacing w:val="-2"/>
                <w:sz w:val="22"/>
                <w:szCs w:val="22"/>
              </w:rPr>
              <w:t>audit</w:t>
            </w:r>
            <w:r w:rsidRPr="0069507D">
              <w:rPr>
                <w:rFonts w:ascii="Arial" w:hAnsi="Arial" w:cs="Arial"/>
                <w:color w:val="000000"/>
                <w:spacing w:val="21"/>
                <w:sz w:val="22"/>
                <w:szCs w:val="22"/>
              </w:rPr>
              <w:t xml:space="preserve"> </w:t>
            </w:r>
            <w:r w:rsidRPr="0069507D">
              <w:rPr>
                <w:rFonts w:ascii="Arial" w:hAnsi="Arial" w:cs="Arial"/>
                <w:color w:val="000000"/>
                <w:spacing w:val="-3"/>
                <w:sz w:val="22"/>
                <w:szCs w:val="22"/>
              </w:rPr>
              <w:t>is</w:t>
            </w:r>
            <w:r w:rsidRPr="0069507D">
              <w:rPr>
                <w:rFonts w:ascii="Arial" w:hAnsi="Arial" w:cs="Arial"/>
                <w:color w:val="000000"/>
                <w:spacing w:val="9"/>
                <w:sz w:val="22"/>
                <w:szCs w:val="22"/>
              </w:rPr>
              <w:t xml:space="preserve"> </w:t>
            </w:r>
            <w:r w:rsidRPr="0069507D">
              <w:rPr>
                <w:rFonts w:ascii="Arial" w:hAnsi="Arial" w:cs="Arial"/>
                <w:color w:val="000000"/>
                <w:sz w:val="22"/>
                <w:szCs w:val="22"/>
              </w:rPr>
              <w:t>conducted</w:t>
            </w:r>
            <w:r w:rsidRPr="0069507D">
              <w:rPr>
                <w:rFonts w:ascii="Arial" w:hAnsi="Arial" w:cs="Arial"/>
                <w:color w:val="000000"/>
                <w:spacing w:val="11"/>
                <w:sz w:val="22"/>
                <w:szCs w:val="22"/>
              </w:rPr>
              <w:t xml:space="preserve"> </w:t>
            </w:r>
            <w:r w:rsidRPr="0069507D">
              <w:rPr>
                <w:rFonts w:ascii="Arial" w:hAnsi="Arial" w:cs="Arial"/>
                <w:color w:val="000000"/>
                <w:sz w:val="22"/>
                <w:szCs w:val="22"/>
              </w:rPr>
              <w:t>by</w:t>
            </w:r>
            <w:r w:rsidRPr="0069507D">
              <w:rPr>
                <w:rFonts w:ascii="Arial" w:hAnsi="Arial" w:cs="Arial"/>
                <w:color w:val="000000"/>
                <w:spacing w:val="11"/>
                <w:sz w:val="22"/>
                <w:szCs w:val="22"/>
              </w:rPr>
              <w:t xml:space="preserve"> </w:t>
            </w:r>
            <w:r w:rsidRPr="0069507D">
              <w:rPr>
                <w:rFonts w:ascii="Arial" w:hAnsi="Arial" w:cs="Arial"/>
                <w:color w:val="000000"/>
                <w:spacing w:val="-1"/>
                <w:sz w:val="22"/>
                <w:szCs w:val="22"/>
              </w:rPr>
              <w:t>members</w:t>
            </w:r>
            <w:r w:rsidRPr="0069507D">
              <w:rPr>
                <w:rFonts w:ascii="Arial" w:hAnsi="Arial" w:cs="Arial"/>
                <w:color w:val="000000"/>
                <w:spacing w:val="9"/>
                <w:sz w:val="22"/>
                <w:szCs w:val="22"/>
              </w:rPr>
              <w:t xml:space="preserve"> </w:t>
            </w:r>
            <w:r w:rsidRPr="0069507D">
              <w:rPr>
                <w:rFonts w:ascii="Arial" w:hAnsi="Arial" w:cs="Arial"/>
                <w:color w:val="000000"/>
                <w:spacing w:val="4"/>
                <w:sz w:val="22"/>
                <w:szCs w:val="22"/>
              </w:rPr>
              <w:t>of</w:t>
            </w:r>
            <w:r w:rsidRPr="0069507D">
              <w:rPr>
                <w:rFonts w:ascii="Arial" w:hAnsi="Arial" w:cs="Arial"/>
                <w:color w:val="000000"/>
                <w:spacing w:val="3"/>
                <w:sz w:val="22"/>
                <w:szCs w:val="22"/>
              </w:rPr>
              <w:t xml:space="preserve"> </w:t>
            </w:r>
            <w:r w:rsidRPr="0069507D">
              <w:rPr>
                <w:rFonts w:ascii="Arial" w:hAnsi="Arial" w:cs="Arial"/>
                <w:color w:val="000000"/>
                <w:sz w:val="22"/>
                <w:szCs w:val="22"/>
              </w:rPr>
              <w:t>the</w:t>
            </w:r>
            <w:r w:rsidRPr="0069507D">
              <w:rPr>
                <w:rFonts w:ascii="Arial" w:hAnsi="Arial" w:cs="Arial"/>
                <w:color w:val="000000"/>
                <w:spacing w:val="10"/>
                <w:sz w:val="22"/>
                <w:szCs w:val="22"/>
              </w:rPr>
              <w:t xml:space="preserve"> </w:t>
            </w:r>
            <w:r w:rsidRPr="0069507D">
              <w:rPr>
                <w:rFonts w:ascii="Arial" w:hAnsi="Arial" w:cs="Arial"/>
                <w:color w:val="000000"/>
                <w:spacing w:val="-2"/>
                <w:sz w:val="22"/>
                <w:szCs w:val="22"/>
              </w:rPr>
              <w:t>same</w:t>
            </w:r>
            <w:r w:rsidRPr="0069507D">
              <w:rPr>
                <w:rFonts w:ascii="Arial" w:hAnsi="Arial" w:cs="Arial"/>
                <w:color w:val="000000"/>
                <w:spacing w:val="10"/>
                <w:sz w:val="22"/>
                <w:szCs w:val="22"/>
              </w:rPr>
              <w:t xml:space="preserve"> </w:t>
            </w:r>
            <w:r w:rsidRPr="0069507D">
              <w:rPr>
                <w:rFonts w:ascii="Arial" w:hAnsi="Arial" w:cs="Arial"/>
                <w:color w:val="000000"/>
                <w:spacing w:val="-1"/>
                <w:sz w:val="22"/>
                <w:szCs w:val="22"/>
              </w:rPr>
              <w:t>organization</w:t>
            </w:r>
            <w:r w:rsidRPr="0069507D">
              <w:rPr>
                <w:rFonts w:ascii="Arial" w:hAnsi="Arial" w:cs="Arial"/>
                <w:color w:val="000000"/>
                <w:spacing w:val="6"/>
                <w:sz w:val="22"/>
                <w:szCs w:val="22"/>
              </w:rPr>
              <w:t xml:space="preserve"> </w:t>
            </w:r>
            <w:r w:rsidRPr="0069507D">
              <w:rPr>
                <w:rFonts w:ascii="Arial" w:hAnsi="Arial" w:cs="Arial"/>
                <w:color w:val="000000"/>
                <w:spacing w:val="2"/>
                <w:sz w:val="22"/>
                <w:szCs w:val="22"/>
              </w:rPr>
              <w:t>or</w:t>
            </w:r>
            <w:r w:rsidRPr="0069507D">
              <w:rPr>
                <w:rFonts w:ascii="Arial" w:hAnsi="Arial" w:cs="Arial"/>
                <w:color w:val="000000"/>
                <w:spacing w:val="13"/>
                <w:sz w:val="22"/>
                <w:szCs w:val="22"/>
              </w:rPr>
              <w:t xml:space="preserve"> </w:t>
            </w:r>
            <w:r w:rsidRPr="0069507D">
              <w:rPr>
                <w:rFonts w:ascii="Arial" w:hAnsi="Arial" w:cs="Arial"/>
                <w:color w:val="000000"/>
                <w:spacing w:val="-2"/>
                <w:sz w:val="22"/>
                <w:szCs w:val="22"/>
              </w:rPr>
              <w:t>business,</w:t>
            </w:r>
            <w:r w:rsidRPr="0069507D">
              <w:rPr>
                <w:rFonts w:ascii="Arial" w:hAnsi="Arial" w:cs="Arial"/>
                <w:color w:val="000000"/>
                <w:spacing w:val="13"/>
                <w:sz w:val="22"/>
                <w:szCs w:val="22"/>
              </w:rPr>
              <w:t xml:space="preserve"> </w:t>
            </w:r>
            <w:r w:rsidRPr="0069507D">
              <w:rPr>
                <w:rFonts w:ascii="Arial" w:hAnsi="Arial" w:cs="Arial"/>
                <w:color w:val="000000"/>
                <w:spacing w:val="-1"/>
                <w:sz w:val="22"/>
                <w:szCs w:val="22"/>
              </w:rPr>
              <w:t>and</w:t>
            </w:r>
            <w:r w:rsidRPr="0069507D">
              <w:rPr>
                <w:rFonts w:ascii="Arial" w:hAnsi="Arial" w:cs="Arial"/>
                <w:color w:val="000000"/>
                <w:spacing w:val="60"/>
                <w:sz w:val="22"/>
                <w:szCs w:val="22"/>
              </w:rPr>
              <w:t xml:space="preserve"> </w:t>
            </w:r>
            <w:r w:rsidRPr="0069507D">
              <w:rPr>
                <w:rFonts w:ascii="Arial" w:hAnsi="Arial" w:cs="Arial"/>
                <w:color w:val="000000"/>
                <w:spacing w:val="-1"/>
                <w:sz w:val="22"/>
                <w:szCs w:val="22"/>
              </w:rPr>
              <w:t>an</w:t>
            </w:r>
            <w:r w:rsidRPr="0069507D">
              <w:rPr>
                <w:rFonts w:ascii="Arial" w:hAnsi="Arial" w:cs="Arial"/>
                <w:color w:val="000000"/>
                <w:spacing w:val="-3"/>
                <w:sz w:val="22"/>
                <w:szCs w:val="22"/>
              </w:rPr>
              <w:t xml:space="preserve"> </w:t>
            </w:r>
            <w:r w:rsidRPr="0069507D">
              <w:rPr>
                <w:rFonts w:ascii="Arial" w:hAnsi="Arial" w:cs="Arial"/>
                <w:color w:val="000000"/>
                <w:sz w:val="22"/>
                <w:szCs w:val="22"/>
              </w:rPr>
              <w:t>external</w:t>
            </w:r>
            <w:r w:rsidRPr="0069507D">
              <w:rPr>
                <w:rFonts w:ascii="Arial" w:hAnsi="Arial" w:cs="Arial"/>
                <w:color w:val="000000"/>
                <w:spacing w:val="-7"/>
                <w:sz w:val="22"/>
                <w:szCs w:val="22"/>
              </w:rPr>
              <w:t xml:space="preserve"> </w:t>
            </w:r>
            <w:r w:rsidRPr="0069507D">
              <w:rPr>
                <w:rFonts w:ascii="Arial" w:hAnsi="Arial" w:cs="Arial"/>
                <w:color w:val="000000"/>
                <w:spacing w:val="-2"/>
                <w:sz w:val="22"/>
                <w:szCs w:val="22"/>
              </w:rPr>
              <w:t>audit</w:t>
            </w:r>
            <w:r w:rsidRPr="0069507D">
              <w:rPr>
                <w:rFonts w:ascii="Arial" w:hAnsi="Arial" w:cs="Arial"/>
                <w:color w:val="000000"/>
                <w:spacing w:val="12"/>
                <w:sz w:val="22"/>
                <w:szCs w:val="22"/>
              </w:rPr>
              <w:t xml:space="preserve"> </w:t>
            </w:r>
            <w:r w:rsidRPr="0069507D">
              <w:rPr>
                <w:rFonts w:ascii="Arial" w:hAnsi="Arial" w:cs="Arial"/>
                <w:color w:val="000000"/>
                <w:spacing w:val="-1"/>
                <w:sz w:val="22"/>
                <w:szCs w:val="22"/>
              </w:rPr>
              <w:t>may</w:t>
            </w:r>
            <w:r w:rsidRPr="0069507D">
              <w:rPr>
                <w:rFonts w:ascii="Arial" w:hAnsi="Arial" w:cs="Arial"/>
                <w:color w:val="000000"/>
                <w:spacing w:val="-3"/>
                <w:sz w:val="22"/>
                <w:szCs w:val="22"/>
              </w:rPr>
              <w:t xml:space="preserve"> be</w:t>
            </w:r>
            <w:r w:rsidRPr="0069507D">
              <w:rPr>
                <w:rFonts w:ascii="Arial" w:hAnsi="Arial" w:cs="Arial"/>
                <w:color w:val="000000"/>
                <w:spacing w:val="1"/>
                <w:sz w:val="22"/>
                <w:szCs w:val="22"/>
              </w:rPr>
              <w:t xml:space="preserve"> </w:t>
            </w:r>
            <w:r w:rsidRPr="0069507D">
              <w:rPr>
                <w:rFonts w:ascii="Arial" w:hAnsi="Arial" w:cs="Arial"/>
                <w:color w:val="000000"/>
                <w:sz w:val="22"/>
                <w:szCs w:val="22"/>
              </w:rPr>
              <w:t>conducted</w:t>
            </w:r>
            <w:r w:rsidRPr="0069507D">
              <w:rPr>
                <w:rFonts w:ascii="Arial" w:hAnsi="Arial" w:cs="Arial"/>
                <w:color w:val="000000"/>
                <w:spacing w:val="2"/>
                <w:sz w:val="22"/>
                <w:szCs w:val="22"/>
              </w:rPr>
              <w:t xml:space="preserve"> </w:t>
            </w:r>
            <w:r w:rsidRPr="0069507D">
              <w:rPr>
                <w:rFonts w:ascii="Arial" w:hAnsi="Arial" w:cs="Arial"/>
                <w:color w:val="000000"/>
                <w:sz w:val="22"/>
                <w:szCs w:val="22"/>
              </w:rPr>
              <w:t>by</w:t>
            </w:r>
            <w:r w:rsidRPr="0069507D">
              <w:rPr>
                <w:rFonts w:ascii="Arial" w:hAnsi="Arial" w:cs="Arial"/>
                <w:color w:val="000000"/>
                <w:spacing w:val="-8"/>
                <w:sz w:val="22"/>
                <w:szCs w:val="22"/>
              </w:rPr>
              <w:t xml:space="preserve"> </w:t>
            </w:r>
            <w:r w:rsidRPr="0069507D">
              <w:rPr>
                <w:rFonts w:ascii="Arial" w:hAnsi="Arial" w:cs="Arial"/>
                <w:color w:val="000000"/>
                <w:sz w:val="22"/>
                <w:szCs w:val="22"/>
              </w:rPr>
              <w:t>a</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regulatory</w:t>
            </w:r>
            <w:r w:rsidRPr="0069507D">
              <w:rPr>
                <w:rFonts w:ascii="Arial" w:hAnsi="Arial" w:cs="Arial"/>
                <w:color w:val="000000"/>
                <w:spacing w:val="-3"/>
                <w:sz w:val="22"/>
                <w:szCs w:val="22"/>
              </w:rPr>
              <w:t xml:space="preserve"> </w:t>
            </w:r>
            <w:r w:rsidRPr="0069507D">
              <w:rPr>
                <w:rFonts w:ascii="Arial" w:hAnsi="Arial" w:cs="Arial"/>
                <w:color w:val="000000"/>
                <w:sz w:val="22"/>
                <w:szCs w:val="22"/>
              </w:rPr>
              <w:t>agency</w:t>
            </w:r>
            <w:r w:rsidRPr="0069507D">
              <w:rPr>
                <w:rFonts w:ascii="Arial" w:hAnsi="Arial" w:cs="Arial"/>
                <w:color w:val="000000"/>
                <w:spacing w:val="-3"/>
                <w:sz w:val="22"/>
                <w:szCs w:val="22"/>
              </w:rPr>
              <w:t xml:space="preserve"> </w:t>
            </w:r>
            <w:r w:rsidRPr="0069507D">
              <w:rPr>
                <w:rFonts w:ascii="Arial" w:hAnsi="Arial" w:cs="Arial"/>
                <w:color w:val="000000"/>
                <w:spacing w:val="2"/>
                <w:sz w:val="22"/>
                <w:szCs w:val="22"/>
              </w:rPr>
              <w:t>or</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governmental</w:t>
            </w:r>
            <w:r w:rsidRPr="0069507D">
              <w:rPr>
                <w:rFonts w:ascii="Arial" w:hAnsi="Arial" w:cs="Arial"/>
                <w:color w:val="000000"/>
                <w:spacing w:val="-7"/>
                <w:sz w:val="22"/>
                <w:szCs w:val="22"/>
              </w:rPr>
              <w:t xml:space="preserve"> </w:t>
            </w:r>
            <w:r w:rsidRPr="0069507D">
              <w:rPr>
                <w:rFonts w:ascii="Arial" w:hAnsi="Arial" w:cs="Arial"/>
                <w:color w:val="000000"/>
                <w:spacing w:val="-2"/>
                <w:sz w:val="22"/>
                <w:szCs w:val="22"/>
              </w:rPr>
              <w:t>agency.</w:t>
            </w:r>
          </w:p>
          <w:p w14:paraId="48651F60" w14:textId="77777777" w:rsidR="00AF7D89" w:rsidRPr="0069507D" w:rsidRDefault="00AF7D89" w:rsidP="0069507D">
            <w:pPr>
              <w:pStyle w:val="BodyText"/>
              <w:tabs>
                <w:tab w:val="left" w:pos="821"/>
              </w:tabs>
              <w:ind w:left="-80" w:right="124" w:firstLine="0"/>
              <w:jc w:val="both"/>
              <w:rPr>
                <w:rFonts w:ascii="Arial" w:hAnsi="Arial" w:cs="Arial"/>
                <w:color w:val="000000"/>
                <w:sz w:val="22"/>
                <w:szCs w:val="22"/>
              </w:rPr>
            </w:pPr>
            <w:r w:rsidRPr="0069507D">
              <w:rPr>
                <w:rFonts w:ascii="Arial" w:hAnsi="Arial" w:cs="Arial"/>
                <w:color w:val="000000"/>
                <w:spacing w:val="-1"/>
                <w:sz w:val="22"/>
                <w:szCs w:val="22"/>
              </w:rPr>
              <w:t>There</w:t>
            </w:r>
            <w:r w:rsidRPr="0069507D">
              <w:rPr>
                <w:rFonts w:ascii="Arial" w:hAnsi="Arial" w:cs="Arial"/>
                <w:color w:val="000000"/>
                <w:spacing w:val="25"/>
                <w:sz w:val="22"/>
                <w:szCs w:val="22"/>
              </w:rPr>
              <w:t xml:space="preserve"> </w:t>
            </w:r>
            <w:r w:rsidRPr="0069507D">
              <w:rPr>
                <w:rFonts w:ascii="Arial" w:hAnsi="Arial" w:cs="Arial"/>
                <w:color w:val="000000"/>
                <w:sz w:val="22"/>
                <w:szCs w:val="22"/>
              </w:rPr>
              <w:t>are</w:t>
            </w:r>
            <w:r w:rsidRPr="0069507D">
              <w:rPr>
                <w:rFonts w:ascii="Arial" w:hAnsi="Arial" w:cs="Arial"/>
                <w:color w:val="000000"/>
                <w:spacing w:val="25"/>
                <w:sz w:val="22"/>
                <w:szCs w:val="22"/>
              </w:rPr>
              <w:t xml:space="preserve"> </w:t>
            </w:r>
            <w:r w:rsidRPr="0069507D">
              <w:rPr>
                <w:rFonts w:ascii="Arial" w:hAnsi="Arial" w:cs="Arial"/>
                <w:color w:val="000000"/>
                <w:spacing w:val="-1"/>
                <w:sz w:val="22"/>
                <w:szCs w:val="22"/>
              </w:rPr>
              <w:t>six</w:t>
            </w:r>
            <w:r w:rsidRPr="0069507D">
              <w:rPr>
                <w:rFonts w:ascii="Arial" w:hAnsi="Arial" w:cs="Arial"/>
                <w:color w:val="000000"/>
                <w:spacing w:val="21"/>
                <w:sz w:val="22"/>
                <w:szCs w:val="22"/>
              </w:rPr>
              <w:t xml:space="preserve"> </w:t>
            </w:r>
            <w:r w:rsidRPr="0069507D">
              <w:rPr>
                <w:rFonts w:ascii="Arial" w:hAnsi="Arial" w:cs="Arial"/>
                <w:color w:val="000000"/>
                <w:spacing w:val="-1"/>
                <w:sz w:val="22"/>
                <w:szCs w:val="22"/>
              </w:rPr>
              <w:t>specific</w:t>
            </w:r>
            <w:r w:rsidRPr="0069507D">
              <w:rPr>
                <w:rFonts w:ascii="Arial" w:hAnsi="Arial" w:cs="Arial"/>
                <w:color w:val="000000"/>
                <w:spacing w:val="25"/>
                <w:sz w:val="22"/>
                <w:szCs w:val="22"/>
              </w:rPr>
              <w:t xml:space="preserve"> </w:t>
            </w:r>
            <w:r w:rsidRPr="0069507D">
              <w:rPr>
                <w:rFonts w:ascii="Arial" w:hAnsi="Arial" w:cs="Arial"/>
                <w:color w:val="000000"/>
                <w:sz w:val="22"/>
                <w:szCs w:val="22"/>
              </w:rPr>
              <w:t>steps</w:t>
            </w:r>
            <w:r w:rsidRPr="0069507D">
              <w:rPr>
                <w:rFonts w:ascii="Arial" w:hAnsi="Arial" w:cs="Arial"/>
                <w:color w:val="000000"/>
                <w:spacing w:val="28"/>
                <w:sz w:val="22"/>
                <w:szCs w:val="22"/>
              </w:rPr>
              <w:t xml:space="preserve"> </w:t>
            </w:r>
            <w:r w:rsidRPr="0069507D">
              <w:rPr>
                <w:rFonts w:ascii="Arial" w:hAnsi="Arial" w:cs="Arial"/>
                <w:color w:val="000000"/>
                <w:spacing w:val="-3"/>
                <w:sz w:val="22"/>
                <w:szCs w:val="22"/>
              </w:rPr>
              <w:t>in</w:t>
            </w:r>
            <w:r w:rsidRPr="0069507D">
              <w:rPr>
                <w:rFonts w:ascii="Arial" w:hAnsi="Arial" w:cs="Arial"/>
                <w:color w:val="000000"/>
                <w:spacing w:val="21"/>
                <w:sz w:val="22"/>
                <w:szCs w:val="22"/>
              </w:rPr>
              <w:t xml:space="preserve"> </w:t>
            </w:r>
            <w:r w:rsidRPr="0069507D">
              <w:rPr>
                <w:rFonts w:ascii="Arial" w:hAnsi="Arial" w:cs="Arial"/>
                <w:color w:val="000000"/>
                <w:sz w:val="22"/>
                <w:szCs w:val="22"/>
              </w:rPr>
              <w:t>the</w:t>
            </w:r>
            <w:r w:rsidRPr="0069507D">
              <w:rPr>
                <w:rFonts w:ascii="Arial" w:hAnsi="Arial" w:cs="Arial"/>
                <w:color w:val="000000"/>
                <w:spacing w:val="25"/>
                <w:sz w:val="22"/>
                <w:szCs w:val="22"/>
              </w:rPr>
              <w:t xml:space="preserve"> </w:t>
            </w:r>
            <w:r w:rsidRPr="0069507D">
              <w:rPr>
                <w:rFonts w:ascii="Arial" w:hAnsi="Arial" w:cs="Arial"/>
                <w:color w:val="000000"/>
                <w:spacing w:val="-2"/>
                <w:sz w:val="22"/>
                <w:szCs w:val="22"/>
              </w:rPr>
              <w:t>audit</w:t>
            </w:r>
            <w:r w:rsidRPr="0069507D">
              <w:rPr>
                <w:rFonts w:ascii="Arial" w:hAnsi="Arial" w:cs="Arial"/>
                <w:color w:val="000000"/>
                <w:spacing w:val="31"/>
                <w:sz w:val="22"/>
                <w:szCs w:val="22"/>
              </w:rPr>
              <w:t xml:space="preserve"> </w:t>
            </w:r>
            <w:r w:rsidRPr="0069507D">
              <w:rPr>
                <w:rFonts w:ascii="Arial" w:hAnsi="Arial" w:cs="Arial"/>
                <w:color w:val="000000"/>
                <w:sz w:val="22"/>
                <w:szCs w:val="22"/>
              </w:rPr>
              <w:t>process</w:t>
            </w:r>
            <w:r w:rsidRPr="0069507D">
              <w:rPr>
                <w:rFonts w:ascii="Arial" w:hAnsi="Arial" w:cs="Arial"/>
                <w:color w:val="000000"/>
                <w:spacing w:val="24"/>
                <w:sz w:val="22"/>
                <w:szCs w:val="22"/>
              </w:rPr>
              <w:t xml:space="preserve"> </w:t>
            </w:r>
            <w:r w:rsidRPr="0069507D">
              <w:rPr>
                <w:rFonts w:ascii="Arial" w:hAnsi="Arial" w:cs="Arial"/>
                <w:color w:val="000000"/>
                <w:spacing w:val="-2"/>
                <w:sz w:val="22"/>
                <w:szCs w:val="22"/>
              </w:rPr>
              <w:t>that</w:t>
            </w:r>
            <w:r w:rsidRPr="0069507D">
              <w:rPr>
                <w:rFonts w:ascii="Arial" w:hAnsi="Arial" w:cs="Arial"/>
                <w:color w:val="000000"/>
                <w:spacing w:val="31"/>
                <w:sz w:val="22"/>
                <w:szCs w:val="22"/>
              </w:rPr>
              <w:t xml:space="preserve"> </w:t>
            </w:r>
            <w:r w:rsidRPr="0069507D">
              <w:rPr>
                <w:rFonts w:ascii="Arial" w:hAnsi="Arial" w:cs="Arial"/>
                <w:color w:val="000000"/>
                <w:spacing w:val="-2"/>
                <w:sz w:val="22"/>
                <w:szCs w:val="22"/>
              </w:rPr>
              <w:t>should</w:t>
            </w:r>
            <w:r w:rsidRPr="0069507D">
              <w:rPr>
                <w:rFonts w:ascii="Arial" w:hAnsi="Arial" w:cs="Arial"/>
                <w:color w:val="000000"/>
                <w:spacing w:val="30"/>
                <w:sz w:val="22"/>
                <w:szCs w:val="22"/>
              </w:rPr>
              <w:t xml:space="preserve"> </w:t>
            </w:r>
            <w:r w:rsidRPr="0069507D">
              <w:rPr>
                <w:rFonts w:ascii="Arial" w:hAnsi="Arial" w:cs="Arial"/>
                <w:color w:val="000000"/>
                <w:spacing w:val="-3"/>
                <w:sz w:val="22"/>
                <w:szCs w:val="22"/>
              </w:rPr>
              <w:t>be</w:t>
            </w:r>
            <w:r w:rsidRPr="0069507D">
              <w:rPr>
                <w:rFonts w:ascii="Arial" w:hAnsi="Arial" w:cs="Arial"/>
                <w:color w:val="000000"/>
                <w:spacing w:val="30"/>
                <w:sz w:val="22"/>
                <w:szCs w:val="22"/>
              </w:rPr>
              <w:t xml:space="preserve"> </w:t>
            </w:r>
            <w:r w:rsidRPr="0069507D">
              <w:rPr>
                <w:rFonts w:ascii="Arial" w:hAnsi="Arial" w:cs="Arial"/>
                <w:color w:val="000000"/>
                <w:spacing w:val="-2"/>
                <w:sz w:val="22"/>
                <w:szCs w:val="22"/>
              </w:rPr>
              <w:t>followed</w:t>
            </w:r>
            <w:r w:rsidRPr="0069507D">
              <w:rPr>
                <w:rFonts w:ascii="Arial" w:hAnsi="Arial" w:cs="Arial"/>
                <w:color w:val="000000"/>
                <w:spacing w:val="26"/>
                <w:sz w:val="22"/>
                <w:szCs w:val="22"/>
              </w:rPr>
              <w:t xml:space="preserve"> </w:t>
            </w:r>
            <w:r w:rsidRPr="0069507D">
              <w:rPr>
                <w:rFonts w:ascii="Arial" w:hAnsi="Arial" w:cs="Arial"/>
                <w:color w:val="000000"/>
                <w:spacing w:val="2"/>
                <w:sz w:val="22"/>
                <w:szCs w:val="22"/>
              </w:rPr>
              <w:t>to</w:t>
            </w:r>
            <w:r w:rsidRPr="0069507D">
              <w:rPr>
                <w:rFonts w:ascii="Arial" w:hAnsi="Arial" w:cs="Arial"/>
                <w:color w:val="000000"/>
                <w:spacing w:val="26"/>
                <w:sz w:val="22"/>
                <w:szCs w:val="22"/>
              </w:rPr>
              <w:t xml:space="preserve"> </w:t>
            </w:r>
            <w:r w:rsidRPr="0069507D">
              <w:rPr>
                <w:rFonts w:ascii="Arial" w:hAnsi="Arial" w:cs="Arial"/>
                <w:color w:val="000000"/>
                <w:spacing w:val="-2"/>
                <w:sz w:val="22"/>
                <w:szCs w:val="22"/>
              </w:rPr>
              <w:t>ensure</w:t>
            </w:r>
            <w:r w:rsidRPr="0069507D">
              <w:rPr>
                <w:rFonts w:ascii="Arial" w:hAnsi="Arial" w:cs="Arial"/>
                <w:color w:val="000000"/>
                <w:spacing w:val="25"/>
                <w:sz w:val="22"/>
                <w:szCs w:val="22"/>
              </w:rPr>
              <w:t xml:space="preserve"> </w:t>
            </w:r>
            <w:r w:rsidRPr="0069507D">
              <w:rPr>
                <w:rFonts w:ascii="Arial" w:hAnsi="Arial" w:cs="Arial"/>
                <w:color w:val="000000"/>
                <w:sz w:val="22"/>
                <w:szCs w:val="22"/>
              </w:rPr>
              <w:t>a</w:t>
            </w:r>
            <w:r w:rsidRPr="0069507D">
              <w:rPr>
                <w:rFonts w:ascii="Arial" w:hAnsi="Arial" w:cs="Arial"/>
                <w:color w:val="000000"/>
                <w:spacing w:val="44"/>
                <w:sz w:val="22"/>
                <w:szCs w:val="22"/>
              </w:rPr>
              <w:t xml:space="preserve"> </w:t>
            </w:r>
            <w:r w:rsidRPr="0069507D">
              <w:rPr>
                <w:rFonts w:ascii="Arial" w:hAnsi="Arial" w:cs="Arial"/>
                <w:color w:val="000000"/>
                <w:spacing w:val="-1"/>
                <w:sz w:val="22"/>
                <w:szCs w:val="22"/>
              </w:rPr>
              <w:t>successful</w:t>
            </w:r>
            <w:r w:rsidRPr="0069507D">
              <w:rPr>
                <w:rFonts w:ascii="Arial" w:hAnsi="Arial" w:cs="Arial"/>
                <w:color w:val="000000"/>
                <w:spacing w:val="-7"/>
                <w:sz w:val="22"/>
                <w:szCs w:val="22"/>
              </w:rPr>
              <w:t xml:space="preserve"> </w:t>
            </w:r>
            <w:r w:rsidRPr="0069507D">
              <w:rPr>
                <w:rFonts w:ascii="Arial" w:hAnsi="Arial" w:cs="Arial"/>
                <w:color w:val="000000"/>
                <w:spacing w:val="-1"/>
                <w:sz w:val="22"/>
                <w:szCs w:val="22"/>
              </w:rPr>
              <w:t>audit.</w:t>
            </w:r>
          </w:p>
          <w:p w14:paraId="6A718A0D" w14:textId="77777777" w:rsidR="00AF7D89" w:rsidRPr="0069507D" w:rsidRDefault="00AF7D89" w:rsidP="0069507D">
            <w:pPr>
              <w:pStyle w:val="BodyText"/>
              <w:numPr>
                <w:ilvl w:val="0"/>
                <w:numId w:val="31"/>
              </w:numPr>
              <w:tabs>
                <w:tab w:val="left" w:pos="1170"/>
              </w:tabs>
              <w:jc w:val="both"/>
              <w:rPr>
                <w:rFonts w:ascii="Arial" w:hAnsi="Arial" w:cs="Arial"/>
                <w:color w:val="000000"/>
                <w:sz w:val="22"/>
                <w:szCs w:val="22"/>
              </w:rPr>
            </w:pPr>
            <w:r w:rsidRPr="0069507D">
              <w:rPr>
                <w:rFonts w:ascii="Arial" w:hAnsi="Arial" w:cs="Arial"/>
                <w:color w:val="000000"/>
                <w:spacing w:val="-1"/>
                <w:sz w:val="22"/>
                <w:szCs w:val="22"/>
              </w:rPr>
              <w:t>Requesting</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Financial</w:t>
            </w:r>
            <w:r w:rsidRPr="0069507D">
              <w:rPr>
                <w:rFonts w:ascii="Arial" w:hAnsi="Arial" w:cs="Arial"/>
                <w:color w:val="000000"/>
                <w:spacing w:val="-7"/>
                <w:sz w:val="22"/>
                <w:szCs w:val="22"/>
              </w:rPr>
              <w:t xml:space="preserve"> </w:t>
            </w:r>
            <w:r w:rsidRPr="0069507D">
              <w:rPr>
                <w:rFonts w:ascii="Arial" w:hAnsi="Arial" w:cs="Arial"/>
                <w:color w:val="000000"/>
                <w:spacing w:val="-1"/>
                <w:sz w:val="22"/>
                <w:szCs w:val="22"/>
              </w:rPr>
              <w:t>Documents.</w:t>
            </w:r>
          </w:p>
          <w:p w14:paraId="20CA0F4F" w14:textId="77777777" w:rsidR="00AF7D89" w:rsidRPr="0069507D" w:rsidRDefault="00AF7D89" w:rsidP="0069507D">
            <w:pPr>
              <w:pStyle w:val="BodyText"/>
              <w:numPr>
                <w:ilvl w:val="0"/>
                <w:numId w:val="31"/>
              </w:numPr>
              <w:tabs>
                <w:tab w:val="left" w:pos="1202"/>
              </w:tabs>
              <w:jc w:val="both"/>
              <w:rPr>
                <w:rFonts w:ascii="Arial" w:hAnsi="Arial" w:cs="Arial"/>
                <w:color w:val="000000"/>
                <w:sz w:val="22"/>
                <w:szCs w:val="22"/>
              </w:rPr>
            </w:pPr>
            <w:r w:rsidRPr="0069507D">
              <w:rPr>
                <w:rFonts w:ascii="Arial" w:hAnsi="Arial" w:cs="Arial"/>
                <w:color w:val="000000"/>
                <w:spacing w:val="-2"/>
                <w:sz w:val="22"/>
                <w:szCs w:val="22"/>
              </w:rPr>
              <w:t>Preparing</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an</w:t>
            </w:r>
            <w:r w:rsidRPr="0069507D">
              <w:rPr>
                <w:rFonts w:ascii="Arial" w:hAnsi="Arial" w:cs="Arial"/>
                <w:color w:val="000000"/>
                <w:spacing w:val="2"/>
                <w:sz w:val="22"/>
                <w:szCs w:val="22"/>
              </w:rPr>
              <w:t xml:space="preserve"> </w:t>
            </w:r>
            <w:r w:rsidRPr="0069507D">
              <w:rPr>
                <w:rFonts w:ascii="Arial" w:hAnsi="Arial" w:cs="Arial"/>
                <w:color w:val="000000"/>
                <w:spacing w:val="-3"/>
                <w:sz w:val="22"/>
                <w:szCs w:val="22"/>
              </w:rPr>
              <w:t>Audit</w:t>
            </w:r>
            <w:r w:rsidRPr="0069507D">
              <w:rPr>
                <w:rFonts w:ascii="Arial" w:hAnsi="Arial" w:cs="Arial"/>
                <w:color w:val="000000"/>
                <w:spacing w:val="7"/>
                <w:sz w:val="22"/>
                <w:szCs w:val="22"/>
              </w:rPr>
              <w:t xml:space="preserve"> </w:t>
            </w:r>
            <w:r w:rsidRPr="0069507D">
              <w:rPr>
                <w:rFonts w:ascii="Arial" w:hAnsi="Arial" w:cs="Arial"/>
                <w:color w:val="000000"/>
                <w:spacing w:val="-2"/>
                <w:sz w:val="22"/>
                <w:szCs w:val="22"/>
              </w:rPr>
              <w:t>Plan.</w:t>
            </w:r>
          </w:p>
          <w:p w14:paraId="02BA0379" w14:textId="77777777" w:rsidR="00AF7D89" w:rsidRPr="0069507D" w:rsidRDefault="00AF7D89" w:rsidP="0069507D">
            <w:pPr>
              <w:pStyle w:val="BodyText"/>
              <w:numPr>
                <w:ilvl w:val="0"/>
                <w:numId w:val="31"/>
              </w:numPr>
              <w:tabs>
                <w:tab w:val="left" w:pos="1202"/>
              </w:tabs>
              <w:jc w:val="both"/>
              <w:rPr>
                <w:rFonts w:ascii="Arial" w:hAnsi="Arial" w:cs="Arial"/>
                <w:color w:val="000000"/>
                <w:sz w:val="22"/>
                <w:szCs w:val="22"/>
              </w:rPr>
            </w:pPr>
            <w:r w:rsidRPr="0069507D">
              <w:rPr>
                <w:rFonts w:ascii="Arial" w:hAnsi="Arial" w:cs="Arial"/>
                <w:color w:val="000000"/>
                <w:spacing w:val="-1"/>
                <w:sz w:val="22"/>
                <w:szCs w:val="22"/>
              </w:rPr>
              <w:t>Scheduling</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an</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Open</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Meeting.</w:t>
            </w:r>
          </w:p>
          <w:p w14:paraId="3523EE28" w14:textId="77777777" w:rsidR="00AF7D89" w:rsidRPr="0069507D" w:rsidRDefault="00AF7D89" w:rsidP="0069507D">
            <w:pPr>
              <w:pStyle w:val="BodyText"/>
              <w:numPr>
                <w:ilvl w:val="0"/>
                <w:numId w:val="31"/>
              </w:numPr>
              <w:tabs>
                <w:tab w:val="left" w:pos="1202"/>
              </w:tabs>
              <w:jc w:val="both"/>
              <w:rPr>
                <w:rFonts w:ascii="Arial" w:hAnsi="Arial" w:cs="Arial"/>
                <w:color w:val="000000"/>
                <w:sz w:val="22"/>
                <w:szCs w:val="22"/>
              </w:rPr>
            </w:pPr>
            <w:r w:rsidRPr="0069507D">
              <w:rPr>
                <w:rFonts w:ascii="Arial" w:hAnsi="Arial" w:cs="Arial"/>
                <w:color w:val="000000"/>
                <w:spacing w:val="-1"/>
                <w:sz w:val="22"/>
                <w:szCs w:val="22"/>
              </w:rPr>
              <w:t>Conducting</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Onsite</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Fieldwork.</w:t>
            </w:r>
          </w:p>
          <w:p w14:paraId="3E744D06" w14:textId="77777777" w:rsidR="00AF7D89" w:rsidRPr="0069507D" w:rsidRDefault="00AF7D89" w:rsidP="0069507D">
            <w:pPr>
              <w:pStyle w:val="BodyText"/>
              <w:numPr>
                <w:ilvl w:val="0"/>
                <w:numId w:val="31"/>
              </w:numPr>
              <w:tabs>
                <w:tab w:val="left" w:pos="1202"/>
              </w:tabs>
              <w:jc w:val="both"/>
              <w:rPr>
                <w:rFonts w:ascii="Arial" w:hAnsi="Arial" w:cs="Arial"/>
                <w:color w:val="000000"/>
                <w:sz w:val="22"/>
                <w:szCs w:val="22"/>
              </w:rPr>
            </w:pPr>
            <w:r w:rsidRPr="0069507D">
              <w:rPr>
                <w:rFonts w:ascii="Arial" w:hAnsi="Arial" w:cs="Arial"/>
                <w:color w:val="000000"/>
                <w:spacing w:val="-2"/>
                <w:sz w:val="22"/>
                <w:szCs w:val="22"/>
              </w:rPr>
              <w:t>Drafting</w:t>
            </w:r>
            <w:r w:rsidRPr="0069507D">
              <w:rPr>
                <w:rFonts w:ascii="Arial" w:hAnsi="Arial" w:cs="Arial"/>
                <w:color w:val="000000"/>
                <w:spacing w:val="2"/>
                <w:sz w:val="22"/>
                <w:szCs w:val="22"/>
              </w:rPr>
              <w:t xml:space="preserve"> </w:t>
            </w:r>
            <w:r w:rsidRPr="0069507D">
              <w:rPr>
                <w:rFonts w:ascii="Arial" w:hAnsi="Arial" w:cs="Arial"/>
                <w:color w:val="000000"/>
                <w:sz w:val="22"/>
                <w:szCs w:val="22"/>
              </w:rPr>
              <w:t>a</w:t>
            </w:r>
            <w:r w:rsidRPr="0069507D">
              <w:rPr>
                <w:rFonts w:ascii="Arial" w:hAnsi="Arial" w:cs="Arial"/>
                <w:color w:val="000000"/>
                <w:spacing w:val="1"/>
                <w:sz w:val="22"/>
                <w:szCs w:val="22"/>
              </w:rPr>
              <w:t xml:space="preserve"> </w:t>
            </w:r>
            <w:r w:rsidRPr="0069507D">
              <w:rPr>
                <w:rFonts w:ascii="Arial" w:hAnsi="Arial" w:cs="Arial"/>
                <w:color w:val="000000"/>
                <w:sz w:val="22"/>
                <w:szCs w:val="22"/>
              </w:rPr>
              <w:t>Report.</w:t>
            </w:r>
          </w:p>
          <w:p w14:paraId="0EBBBD85" w14:textId="77777777" w:rsidR="00AF7D89" w:rsidRPr="0069507D" w:rsidRDefault="00AF7D89" w:rsidP="0069507D">
            <w:pPr>
              <w:pStyle w:val="BodyText"/>
              <w:numPr>
                <w:ilvl w:val="0"/>
                <w:numId w:val="31"/>
              </w:numPr>
              <w:tabs>
                <w:tab w:val="left" w:pos="1202"/>
              </w:tabs>
              <w:jc w:val="both"/>
              <w:rPr>
                <w:rFonts w:ascii="Arial" w:hAnsi="Arial" w:cs="Arial"/>
                <w:color w:val="000000"/>
                <w:sz w:val="22"/>
                <w:szCs w:val="22"/>
              </w:rPr>
            </w:pPr>
            <w:r w:rsidRPr="0069507D">
              <w:rPr>
                <w:rFonts w:ascii="Arial" w:hAnsi="Arial" w:cs="Arial"/>
                <w:color w:val="000000"/>
                <w:spacing w:val="-1"/>
                <w:sz w:val="22"/>
                <w:szCs w:val="22"/>
              </w:rPr>
              <w:t>Setting</w:t>
            </w:r>
            <w:r w:rsidRPr="0069507D">
              <w:rPr>
                <w:rFonts w:ascii="Arial" w:hAnsi="Arial" w:cs="Arial"/>
                <w:color w:val="000000"/>
                <w:spacing w:val="2"/>
                <w:sz w:val="22"/>
                <w:szCs w:val="22"/>
              </w:rPr>
              <w:t xml:space="preserve"> </w:t>
            </w:r>
            <w:r w:rsidRPr="0069507D">
              <w:rPr>
                <w:rFonts w:ascii="Arial" w:hAnsi="Arial" w:cs="Arial"/>
                <w:color w:val="000000"/>
                <w:sz w:val="22"/>
                <w:szCs w:val="22"/>
              </w:rPr>
              <w:t>Up</w:t>
            </w:r>
            <w:r w:rsidRPr="0069507D">
              <w:rPr>
                <w:rFonts w:ascii="Arial" w:hAnsi="Arial" w:cs="Arial"/>
                <w:color w:val="000000"/>
                <w:spacing w:val="1"/>
                <w:sz w:val="22"/>
                <w:szCs w:val="22"/>
              </w:rPr>
              <w:t xml:space="preserve"> </w:t>
            </w:r>
            <w:r w:rsidRPr="0069507D">
              <w:rPr>
                <w:rFonts w:ascii="Arial" w:hAnsi="Arial" w:cs="Arial"/>
                <w:color w:val="000000"/>
                <w:sz w:val="22"/>
                <w:szCs w:val="22"/>
              </w:rPr>
              <w:t>a</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Closing</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Meeting.</w:t>
            </w:r>
          </w:p>
          <w:p w14:paraId="53623EBA" w14:textId="77777777" w:rsidR="00AF7D89" w:rsidRPr="0069507D" w:rsidRDefault="00AF7D89" w:rsidP="0069507D">
            <w:pPr>
              <w:jc w:val="both"/>
              <w:rPr>
                <w:rFonts w:ascii="Arial" w:eastAsia="Times New Roman" w:hAnsi="Arial" w:cs="Arial"/>
                <w:color w:val="000000"/>
              </w:rPr>
            </w:pPr>
          </w:p>
          <w:p w14:paraId="7B0D543C" w14:textId="77777777" w:rsidR="00AF7D89" w:rsidRPr="0069507D" w:rsidRDefault="00AF7D89" w:rsidP="0069507D">
            <w:pPr>
              <w:pStyle w:val="Heading1"/>
              <w:keepNext w:val="0"/>
              <w:keepLines w:val="0"/>
              <w:widowControl w:val="0"/>
              <w:numPr>
                <w:ilvl w:val="0"/>
                <w:numId w:val="27"/>
              </w:numPr>
              <w:tabs>
                <w:tab w:val="left" w:pos="525"/>
              </w:tabs>
              <w:spacing w:before="0" w:after="0"/>
              <w:jc w:val="both"/>
              <w:outlineLvl w:val="0"/>
              <w:rPr>
                <w:rFonts w:ascii="Arial" w:hAnsi="Arial" w:cs="Arial"/>
                <w:b w:val="0"/>
                <w:bCs/>
                <w:color w:val="000000"/>
                <w:sz w:val="22"/>
                <w:szCs w:val="22"/>
              </w:rPr>
            </w:pPr>
            <w:r w:rsidRPr="0069507D">
              <w:rPr>
                <w:rFonts w:ascii="Arial" w:hAnsi="Arial" w:cs="Arial"/>
                <w:color w:val="000000"/>
                <w:spacing w:val="-1"/>
                <w:sz w:val="22"/>
                <w:szCs w:val="22"/>
              </w:rPr>
              <w:t>Requesting</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Financial</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Documents</w:t>
            </w:r>
          </w:p>
          <w:p w14:paraId="49658CDD" w14:textId="759FE9CC" w:rsidR="00AF7D89" w:rsidRPr="0069507D" w:rsidRDefault="00AF7D89" w:rsidP="0069507D">
            <w:pPr>
              <w:pStyle w:val="BodyText"/>
              <w:numPr>
                <w:ilvl w:val="1"/>
                <w:numId w:val="27"/>
              </w:numPr>
              <w:tabs>
                <w:tab w:val="left" w:pos="841"/>
              </w:tabs>
              <w:ind w:right="128"/>
              <w:jc w:val="both"/>
              <w:rPr>
                <w:rFonts w:ascii="Arial" w:hAnsi="Arial" w:cs="Arial"/>
                <w:color w:val="000000"/>
                <w:sz w:val="22"/>
                <w:szCs w:val="22"/>
              </w:rPr>
            </w:pPr>
            <w:r w:rsidRPr="0069507D">
              <w:rPr>
                <w:rFonts w:ascii="Arial" w:hAnsi="Arial" w:cs="Arial"/>
                <w:color w:val="000000"/>
                <w:spacing w:val="-1"/>
                <w:sz w:val="22"/>
                <w:szCs w:val="22"/>
              </w:rPr>
              <w:t>After</w:t>
            </w:r>
            <w:r w:rsidRPr="0069507D">
              <w:rPr>
                <w:rFonts w:ascii="Arial" w:hAnsi="Arial" w:cs="Arial"/>
                <w:color w:val="000000"/>
                <w:sz w:val="22"/>
                <w:szCs w:val="22"/>
              </w:rPr>
              <w:t xml:space="preserve"> </w:t>
            </w:r>
            <w:r w:rsidRPr="0069507D">
              <w:rPr>
                <w:rFonts w:ascii="Arial" w:hAnsi="Arial" w:cs="Arial"/>
                <w:color w:val="000000"/>
                <w:spacing w:val="10"/>
                <w:sz w:val="22"/>
                <w:szCs w:val="22"/>
              </w:rPr>
              <w:t>notifying</w:t>
            </w:r>
            <w:r w:rsidRPr="0069507D">
              <w:rPr>
                <w:rFonts w:ascii="Arial" w:hAnsi="Arial" w:cs="Arial"/>
                <w:color w:val="000000"/>
                <w:sz w:val="22"/>
                <w:szCs w:val="22"/>
              </w:rPr>
              <w:t xml:space="preserve"> </w:t>
            </w:r>
            <w:r w:rsidRPr="0069507D">
              <w:rPr>
                <w:rFonts w:ascii="Arial" w:hAnsi="Arial" w:cs="Arial"/>
                <w:color w:val="000000"/>
                <w:spacing w:val="9"/>
                <w:sz w:val="22"/>
                <w:szCs w:val="22"/>
              </w:rPr>
              <w:t>the</w:t>
            </w:r>
            <w:r w:rsidRPr="0069507D">
              <w:rPr>
                <w:rFonts w:ascii="Arial" w:hAnsi="Arial" w:cs="Arial"/>
                <w:color w:val="000000"/>
                <w:sz w:val="22"/>
                <w:szCs w:val="22"/>
              </w:rPr>
              <w:t xml:space="preserve"> </w:t>
            </w:r>
            <w:r w:rsidRPr="0069507D">
              <w:rPr>
                <w:rFonts w:ascii="Arial" w:hAnsi="Arial" w:cs="Arial"/>
                <w:color w:val="000000"/>
                <w:spacing w:val="8"/>
                <w:sz w:val="22"/>
                <w:szCs w:val="22"/>
              </w:rPr>
              <w:t>organization</w:t>
            </w:r>
            <w:r w:rsidRPr="0069507D">
              <w:rPr>
                <w:rFonts w:ascii="Arial" w:hAnsi="Arial" w:cs="Arial"/>
                <w:color w:val="000000"/>
                <w:sz w:val="22"/>
                <w:szCs w:val="22"/>
              </w:rPr>
              <w:t xml:space="preserve"> </w:t>
            </w:r>
            <w:r w:rsidRPr="0069507D">
              <w:rPr>
                <w:rFonts w:ascii="Arial" w:hAnsi="Arial" w:cs="Arial"/>
                <w:color w:val="000000"/>
                <w:spacing w:val="4"/>
                <w:sz w:val="22"/>
                <w:szCs w:val="22"/>
              </w:rPr>
              <w:t>of</w:t>
            </w:r>
            <w:r w:rsidRPr="0069507D">
              <w:rPr>
                <w:rFonts w:ascii="Arial" w:hAnsi="Arial" w:cs="Arial"/>
                <w:color w:val="000000"/>
                <w:sz w:val="22"/>
                <w:szCs w:val="22"/>
              </w:rPr>
              <w:t xml:space="preserve"> </w:t>
            </w:r>
            <w:r w:rsidRPr="0069507D">
              <w:rPr>
                <w:rFonts w:ascii="Arial" w:hAnsi="Arial" w:cs="Arial"/>
                <w:color w:val="000000"/>
                <w:spacing w:val="1"/>
                <w:sz w:val="22"/>
                <w:szCs w:val="22"/>
              </w:rPr>
              <w:t>the</w:t>
            </w:r>
            <w:r w:rsidRPr="0069507D">
              <w:rPr>
                <w:rFonts w:ascii="Arial" w:hAnsi="Arial" w:cs="Arial"/>
                <w:color w:val="000000"/>
                <w:sz w:val="22"/>
                <w:szCs w:val="22"/>
              </w:rPr>
              <w:t xml:space="preserve"> </w:t>
            </w:r>
            <w:r w:rsidRPr="0069507D">
              <w:rPr>
                <w:rFonts w:ascii="Arial" w:hAnsi="Arial" w:cs="Arial"/>
                <w:color w:val="000000"/>
                <w:spacing w:val="8"/>
                <w:sz w:val="22"/>
                <w:szCs w:val="22"/>
              </w:rPr>
              <w:t>upcoming</w:t>
            </w:r>
            <w:r w:rsidRPr="0069507D">
              <w:rPr>
                <w:rFonts w:ascii="Arial" w:hAnsi="Arial" w:cs="Arial"/>
                <w:color w:val="000000"/>
                <w:sz w:val="22"/>
                <w:szCs w:val="22"/>
              </w:rPr>
              <w:t xml:space="preserve"> </w:t>
            </w:r>
            <w:r w:rsidRPr="0069507D">
              <w:rPr>
                <w:rFonts w:ascii="Arial" w:hAnsi="Arial" w:cs="Arial"/>
                <w:color w:val="000000"/>
                <w:spacing w:val="9"/>
                <w:sz w:val="22"/>
                <w:szCs w:val="22"/>
              </w:rPr>
              <w:t>audit</w:t>
            </w:r>
            <w:r w:rsidRPr="0069507D">
              <w:rPr>
                <w:rFonts w:ascii="Arial" w:hAnsi="Arial" w:cs="Arial"/>
                <w:color w:val="000000"/>
                <w:spacing w:val="-1"/>
                <w:sz w:val="22"/>
                <w:szCs w:val="22"/>
              </w:rPr>
              <w:t>,</w:t>
            </w:r>
            <w:r w:rsidRPr="0069507D">
              <w:rPr>
                <w:rFonts w:ascii="Arial" w:hAnsi="Arial" w:cs="Arial"/>
                <w:color w:val="000000"/>
                <w:sz w:val="22"/>
                <w:szCs w:val="22"/>
              </w:rPr>
              <w:t xml:space="preserve"> </w:t>
            </w:r>
            <w:r w:rsidRPr="0069507D">
              <w:rPr>
                <w:rFonts w:ascii="Arial" w:hAnsi="Arial" w:cs="Arial"/>
                <w:color w:val="000000"/>
                <w:spacing w:val="6"/>
                <w:sz w:val="22"/>
                <w:szCs w:val="22"/>
              </w:rPr>
              <w:t>the</w:t>
            </w:r>
            <w:r w:rsidRPr="0069507D">
              <w:rPr>
                <w:rFonts w:ascii="Arial" w:hAnsi="Arial" w:cs="Arial"/>
                <w:color w:val="000000"/>
                <w:sz w:val="22"/>
                <w:szCs w:val="22"/>
              </w:rPr>
              <w:t xml:space="preserve"> </w:t>
            </w:r>
            <w:r w:rsidRPr="0069507D">
              <w:rPr>
                <w:rFonts w:ascii="Arial" w:hAnsi="Arial" w:cs="Arial"/>
                <w:color w:val="000000"/>
                <w:spacing w:val="8"/>
                <w:sz w:val="22"/>
                <w:szCs w:val="22"/>
              </w:rPr>
              <w:t>auditor</w:t>
            </w:r>
            <w:r w:rsidRPr="0069507D">
              <w:rPr>
                <w:rFonts w:ascii="Arial" w:hAnsi="Arial" w:cs="Arial"/>
                <w:color w:val="000000"/>
                <w:sz w:val="22"/>
                <w:szCs w:val="22"/>
              </w:rPr>
              <w:t xml:space="preserve"> </w:t>
            </w:r>
            <w:r w:rsidRPr="0069507D">
              <w:rPr>
                <w:rFonts w:ascii="Arial" w:hAnsi="Arial" w:cs="Arial"/>
                <w:color w:val="000000"/>
                <w:spacing w:val="1"/>
                <w:sz w:val="22"/>
                <w:szCs w:val="22"/>
              </w:rPr>
              <w:t>typically</w:t>
            </w:r>
            <w:r w:rsidRPr="0069507D">
              <w:rPr>
                <w:rFonts w:ascii="Arial" w:hAnsi="Arial" w:cs="Arial"/>
                <w:color w:val="000000"/>
                <w:spacing w:val="68"/>
                <w:sz w:val="22"/>
                <w:szCs w:val="22"/>
              </w:rPr>
              <w:t xml:space="preserve"> </w:t>
            </w:r>
            <w:r w:rsidRPr="0069507D">
              <w:rPr>
                <w:rFonts w:ascii="Arial" w:hAnsi="Arial" w:cs="Arial"/>
                <w:color w:val="000000"/>
                <w:sz w:val="22"/>
                <w:szCs w:val="22"/>
              </w:rPr>
              <w:t xml:space="preserve">requests </w:t>
            </w:r>
            <w:r w:rsidRPr="0069507D">
              <w:rPr>
                <w:rFonts w:ascii="Arial" w:hAnsi="Arial" w:cs="Arial"/>
                <w:color w:val="000000"/>
                <w:spacing w:val="-1"/>
                <w:sz w:val="22"/>
                <w:szCs w:val="22"/>
              </w:rPr>
              <w:t>documents</w:t>
            </w:r>
            <w:r w:rsidRPr="0069507D">
              <w:rPr>
                <w:rFonts w:ascii="Arial" w:hAnsi="Arial" w:cs="Arial"/>
                <w:color w:val="000000"/>
                <w:sz w:val="22"/>
                <w:szCs w:val="22"/>
              </w:rPr>
              <w:t xml:space="preserve"> </w:t>
            </w:r>
            <w:r w:rsidRPr="0069507D">
              <w:rPr>
                <w:rFonts w:ascii="Arial" w:hAnsi="Arial" w:cs="Arial"/>
                <w:color w:val="000000"/>
                <w:spacing w:val="-2"/>
                <w:sz w:val="22"/>
                <w:szCs w:val="22"/>
              </w:rPr>
              <w:t>listed</w:t>
            </w:r>
            <w:r w:rsidRPr="0069507D">
              <w:rPr>
                <w:rFonts w:ascii="Arial" w:hAnsi="Arial" w:cs="Arial"/>
                <w:color w:val="000000"/>
                <w:spacing w:val="2"/>
                <w:sz w:val="22"/>
                <w:szCs w:val="22"/>
              </w:rPr>
              <w:t xml:space="preserve"> on</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an</w:t>
            </w:r>
            <w:r w:rsidRPr="0069507D">
              <w:rPr>
                <w:rFonts w:ascii="Arial" w:hAnsi="Arial" w:cs="Arial"/>
                <w:color w:val="000000"/>
                <w:spacing w:val="-3"/>
                <w:sz w:val="22"/>
                <w:szCs w:val="22"/>
              </w:rPr>
              <w:t xml:space="preserve"> </w:t>
            </w:r>
            <w:r w:rsidRPr="0069507D">
              <w:rPr>
                <w:rFonts w:ascii="Arial" w:hAnsi="Arial" w:cs="Arial"/>
                <w:color w:val="000000"/>
                <w:spacing w:val="-2"/>
                <w:sz w:val="22"/>
                <w:szCs w:val="22"/>
              </w:rPr>
              <w:t>audit</w:t>
            </w:r>
            <w:r w:rsidRPr="0069507D">
              <w:rPr>
                <w:rFonts w:ascii="Arial" w:hAnsi="Arial" w:cs="Arial"/>
                <w:color w:val="000000"/>
                <w:spacing w:val="7"/>
                <w:sz w:val="22"/>
                <w:szCs w:val="22"/>
              </w:rPr>
              <w:t xml:space="preserve"> </w:t>
            </w:r>
            <w:r w:rsidRPr="0069507D">
              <w:rPr>
                <w:rFonts w:ascii="Arial" w:hAnsi="Arial" w:cs="Arial"/>
                <w:color w:val="000000"/>
                <w:spacing w:val="-1"/>
                <w:sz w:val="22"/>
                <w:szCs w:val="22"/>
              </w:rPr>
              <w:t>preliminary</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checklist.</w:t>
            </w:r>
          </w:p>
          <w:p w14:paraId="57D9D8EB" w14:textId="77777777" w:rsidR="00AF7D89" w:rsidRPr="0069507D" w:rsidRDefault="00AF7D89" w:rsidP="0069507D">
            <w:pPr>
              <w:pStyle w:val="BodyText"/>
              <w:numPr>
                <w:ilvl w:val="1"/>
                <w:numId w:val="27"/>
              </w:numPr>
              <w:tabs>
                <w:tab w:val="left" w:pos="841"/>
              </w:tabs>
              <w:ind w:right="128"/>
              <w:jc w:val="both"/>
              <w:rPr>
                <w:rFonts w:ascii="Arial" w:hAnsi="Arial" w:cs="Arial"/>
                <w:color w:val="000000"/>
                <w:sz w:val="22"/>
                <w:szCs w:val="22"/>
              </w:rPr>
            </w:pPr>
            <w:r w:rsidRPr="0069507D">
              <w:rPr>
                <w:rFonts w:ascii="Arial" w:hAnsi="Arial" w:cs="Arial"/>
                <w:color w:val="000000"/>
                <w:spacing w:val="-2"/>
                <w:sz w:val="22"/>
                <w:szCs w:val="22"/>
              </w:rPr>
              <w:t>These</w:t>
            </w:r>
            <w:r w:rsidRPr="0069507D">
              <w:rPr>
                <w:rFonts w:ascii="Arial" w:hAnsi="Arial" w:cs="Arial"/>
                <w:color w:val="000000"/>
                <w:spacing w:val="25"/>
                <w:sz w:val="22"/>
                <w:szCs w:val="22"/>
              </w:rPr>
              <w:t xml:space="preserve"> </w:t>
            </w:r>
            <w:r w:rsidRPr="0069507D">
              <w:rPr>
                <w:rFonts w:ascii="Arial" w:hAnsi="Arial" w:cs="Arial"/>
                <w:color w:val="000000"/>
                <w:sz w:val="22"/>
                <w:szCs w:val="22"/>
              </w:rPr>
              <w:t>documents</w:t>
            </w:r>
            <w:r w:rsidRPr="0069507D">
              <w:rPr>
                <w:rFonts w:ascii="Arial" w:hAnsi="Arial" w:cs="Arial"/>
                <w:color w:val="000000"/>
                <w:spacing w:val="24"/>
                <w:sz w:val="22"/>
                <w:szCs w:val="22"/>
              </w:rPr>
              <w:t xml:space="preserve"> </w:t>
            </w:r>
            <w:r w:rsidRPr="0069507D">
              <w:rPr>
                <w:rFonts w:ascii="Arial" w:hAnsi="Arial" w:cs="Arial"/>
                <w:color w:val="000000"/>
                <w:spacing w:val="-1"/>
                <w:sz w:val="22"/>
                <w:szCs w:val="22"/>
              </w:rPr>
              <w:t>may</w:t>
            </w:r>
            <w:r w:rsidRPr="0069507D">
              <w:rPr>
                <w:rFonts w:ascii="Arial" w:hAnsi="Arial" w:cs="Arial"/>
                <w:color w:val="000000"/>
                <w:spacing w:val="21"/>
                <w:sz w:val="22"/>
                <w:szCs w:val="22"/>
              </w:rPr>
              <w:t xml:space="preserve"> </w:t>
            </w:r>
            <w:r w:rsidRPr="0069507D">
              <w:rPr>
                <w:rFonts w:ascii="Arial" w:hAnsi="Arial" w:cs="Arial"/>
                <w:color w:val="000000"/>
                <w:spacing w:val="-1"/>
                <w:sz w:val="22"/>
                <w:szCs w:val="22"/>
              </w:rPr>
              <w:t>include</w:t>
            </w:r>
            <w:r w:rsidRPr="0069507D">
              <w:rPr>
                <w:rFonts w:ascii="Arial" w:hAnsi="Arial" w:cs="Arial"/>
                <w:color w:val="000000"/>
                <w:spacing w:val="25"/>
                <w:sz w:val="22"/>
                <w:szCs w:val="22"/>
              </w:rPr>
              <w:t xml:space="preserve"> </w:t>
            </w:r>
            <w:r w:rsidRPr="0069507D">
              <w:rPr>
                <w:rFonts w:ascii="Arial" w:hAnsi="Arial" w:cs="Arial"/>
                <w:color w:val="000000"/>
                <w:sz w:val="22"/>
                <w:szCs w:val="22"/>
              </w:rPr>
              <w:t>a</w:t>
            </w:r>
            <w:r w:rsidRPr="0069507D">
              <w:rPr>
                <w:rFonts w:ascii="Arial" w:hAnsi="Arial" w:cs="Arial"/>
                <w:color w:val="000000"/>
                <w:spacing w:val="25"/>
                <w:sz w:val="22"/>
                <w:szCs w:val="22"/>
              </w:rPr>
              <w:t xml:space="preserve"> </w:t>
            </w:r>
            <w:r w:rsidRPr="0069507D">
              <w:rPr>
                <w:rFonts w:ascii="Arial" w:hAnsi="Arial" w:cs="Arial"/>
                <w:color w:val="000000"/>
                <w:sz w:val="22"/>
                <w:szCs w:val="22"/>
              </w:rPr>
              <w:t>copy</w:t>
            </w:r>
            <w:r w:rsidRPr="0069507D">
              <w:rPr>
                <w:rFonts w:ascii="Arial" w:hAnsi="Arial" w:cs="Arial"/>
                <w:color w:val="000000"/>
                <w:spacing w:val="16"/>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18"/>
                <w:sz w:val="22"/>
                <w:szCs w:val="22"/>
              </w:rPr>
              <w:t xml:space="preserve"> </w:t>
            </w:r>
            <w:r w:rsidRPr="0069507D">
              <w:rPr>
                <w:rFonts w:ascii="Arial" w:hAnsi="Arial" w:cs="Arial"/>
                <w:color w:val="000000"/>
                <w:spacing w:val="1"/>
                <w:sz w:val="22"/>
                <w:szCs w:val="22"/>
              </w:rPr>
              <w:t>the</w:t>
            </w:r>
            <w:r w:rsidRPr="0069507D">
              <w:rPr>
                <w:rFonts w:ascii="Arial" w:hAnsi="Arial" w:cs="Arial"/>
                <w:color w:val="000000"/>
                <w:spacing w:val="25"/>
                <w:sz w:val="22"/>
                <w:szCs w:val="22"/>
              </w:rPr>
              <w:t xml:space="preserve"> </w:t>
            </w:r>
            <w:r w:rsidRPr="0069507D">
              <w:rPr>
                <w:rFonts w:ascii="Arial" w:hAnsi="Arial" w:cs="Arial"/>
                <w:color w:val="000000"/>
                <w:spacing w:val="-2"/>
                <w:sz w:val="22"/>
                <w:szCs w:val="22"/>
              </w:rPr>
              <w:t>previous</w:t>
            </w:r>
            <w:r w:rsidRPr="0069507D">
              <w:rPr>
                <w:rFonts w:ascii="Arial" w:hAnsi="Arial" w:cs="Arial"/>
                <w:color w:val="000000"/>
                <w:spacing w:val="24"/>
                <w:sz w:val="22"/>
                <w:szCs w:val="22"/>
              </w:rPr>
              <w:t xml:space="preserve"> </w:t>
            </w:r>
            <w:r w:rsidRPr="0069507D">
              <w:rPr>
                <w:rFonts w:ascii="Arial" w:hAnsi="Arial" w:cs="Arial"/>
                <w:color w:val="000000"/>
                <w:spacing w:val="-2"/>
                <w:sz w:val="22"/>
                <w:szCs w:val="22"/>
              </w:rPr>
              <w:t>audit</w:t>
            </w:r>
            <w:r w:rsidRPr="0069507D">
              <w:rPr>
                <w:rFonts w:ascii="Arial" w:hAnsi="Arial" w:cs="Arial"/>
                <w:color w:val="000000"/>
                <w:spacing w:val="31"/>
                <w:sz w:val="22"/>
                <w:szCs w:val="22"/>
              </w:rPr>
              <w:t xml:space="preserve"> </w:t>
            </w:r>
            <w:r w:rsidRPr="0069507D">
              <w:rPr>
                <w:rFonts w:ascii="Arial" w:hAnsi="Arial" w:cs="Arial"/>
                <w:color w:val="000000"/>
                <w:sz w:val="22"/>
                <w:szCs w:val="22"/>
              </w:rPr>
              <w:t>report,</w:t>
            </w:r>
            <w:r w:rsidRPr="0069507D">
              <w:rPr>
                <w:rFonts w:ascii="Arial" w:hAnsi="Arial" w:cs="Arial"/>
                <w:color w:val="000000"/>
                <w:spacing w:val="18"/>
                <w:sz w:val="22"/>
                <w:szCs w:val="22"/>
              </w:rPr>
              <w:t xml:space="preserve"> </w:t>
            </w:r>
            <w:r w:rsidRPr="0069507D">
              <w:rPr>
                <w:rFonts w:ascii="Arial" w:hAnsi="Arial" w:cs="Arial"/>
                <w:color w:val="000000"/>
                <w:spacing w:val="-1"/>
                <w:sz w:val="22"/>
                <w:szCs w:val="22"/>
              </w:rPr>
              <w:t>original</w:t>
            </w:r>
            <w:r w:rsidRPr="0069507D">
              <w:rPr>
                <w:rFonts w:ascii="Arial" w:hAnsi="Arial" w:cs="Arial"/>
                <w:color w:val="000000"/>
                <w:spacing w:val="21"/>
                <w:sz w:val="22"/>
                <w:szCs w:val="22"/>
              </w:rPr>
              <w:t xml:space="preserve"> </w:t>
            </w:r>
            <w:r w:rsidRPr="0069507D">
              <w:rPr>
                <w:rFonts w:ascii="Arial" w:hAnsi="Arial" w:cs="Arial"/>
                <w:color w:val="000000"/>
                <w:spacing w:val="-2"/>
                <w:sz w:val="22"/>
                <w:szCs w:val="22"/>
              </w:rPr>
              <w:t>bank</w:t>
            </w:r>
            <w:r w:rsidRPr="0069507D">
              <w:rPr>
                <w:rFonts w:ascii="Arial" w:hAnsi="Arial" w:cs="Arial"/>
                <w:color w:val="000000"/>
                <w:spacing w:val="46"/>
                <w:sz w:val="22"/>
                <w:szCs w:val="22"/>
              </w:rPr>
              <w:t xml:space="preserve"> </w:t>
            </w:r>
            <w:r w:rsidRPr="0069507D">
              <w:rPr>
                <w:rFonts w:ascii="Arial" w:hAnsi="Arial" w:cs="Arial"/>
                <w:color w:val="000000"/>
                <w:spacing w:val="-1"/>
                <w:sz w:val="22"/>
                <w:szCs w:val="22"/>
              </w:rPr>
              <w:t>statements,</w:t>
            </w:r>
            <w:r w:rsidRPr="0069507D">
              <w:rPr>
                <w:rFonts w:ascii="Arial" w:hAnsi="Arial" w:cs="Arial"/>
                <w:color w:val="000000"/>
                <w:spacing w:val="4"/>
                <w:sz w:val="22"/>
                <w:szCs w:val="22"/>
              </w:rPr>
              <w:t xml:space="preserve"> </w:t>
            </w:r>
            <w:r w:rsidRPr="0069507D">
              <w:rPr>
                <w:rFonts w:ascii="Arial" w:hAnsi="Arial" w:cs="Arial"/>
                <w:color w:val="000000"/>
                <w:spacing w:val="-1"/>
                <w:sz w:val="22"/>
                <w:szCs w:val="22"/>
              </w:rPr>
              <w:t>receipts</w:t>
            </w:r>
            <w:r w:rsidRPr="0069507D">
              <w:rPr>
                <w:rFonts w:ascii="Arial" w:hAnsi="Arial" w:cs="Arial"/>
                <w:color w:val="000000"/>
                <w:sz w:val="22"/>
                <w:szCs w:val="22"/>
              </w:rPr>
              <w:t xml:space="preserve"> </w:t>
            </w:r>
            <w:r w:rsidRPr="0069507D">
              <w:rPr>
                <w:rFonts w:ascii="Arial" w:hAnsi="Arial" w:cs="Arial"/>
                <w:color w:val="000000"/>
                <w:spacing w:val="-2"/>
                <w:sz w:val="22"/>
                <w:szCs w:val="22"/>
              </w:rPr>
              <w:t>and</w:t>
            </w:r>
            <w:r w:rsidRPr="0069507D">
              <w:rPr>
                <w:rFonts w:ascii="Arial" w:hAnsi="Arial" w:cs="Arial"/>
                <w:color w:val="000000"/>
                <w:spacing w:val="6"/>
                <w:sz w:val="22"/>
                <w:szCs w:val="22"/>
              </w:rPr>
              <w:t xml:space="preserve"> </w:t>
            </w:r>
            <w:r w:rsidRPr="0069507D">
              <w:rPr>
                <w:rFonts w:ascii="Arial" w:hAnsi="Arial" w:cs="Arial"/>
                <w:color w:val="000000"/>
                <w:spacing w:val="-2"/>
                <w:sz w:val="22"/>
                <w:szCs w:val="22"/>
              </w:rPr>
              <w:t>ledgers.</w:t>
            </w:r>
          </w:p>
          <w:p w14:paraId="5B639905" w14:textId="77777777" w:rsidR="00AF7D89" w:rsidRPr="0069507D" w:rsidRDefault="00AF7D89" w:rsidP="0069507D">
            <w:pPr>
              <w:pStyle w:val="BodyText"/>
              <w:numPr>
                <w:ilvl w:val="1"/>
                <w:numId w:val="27"/>
              </w:numPr>
              <w:tabs>
                <w:tab w:val="left" w:pos="841"/>
              </w:tabs>
              <w:ind w:right="128"/>
              <w:jc w:val="both"/>
              <w:rPr>
                <w:rFonts w:ascii="Arial" w:hAnsi="Arial" w:cs="Arial"/>
                <w:color w:val="000000"/>
                <w:sz w:val="22"/>
                <w:szCs w:val="22"/>
              </w:rPr>
            </w:pPr>
            <w:r w:rsidRPr="0069507D">
              <w:rPr>
                <w:rFonts w:ascii="Arial" w:hAnsi="Arial" w:cs="Arial"/>
                <w:color w:val="000000"/>
                <w:sz w:val="22"/>
                <w:szCs w:val="22"/>
              </w:rPr>
              <w:t>In</w:t>
            </w:r>
            <w:r w:rsidRPr="0069507D">
              <w:rPr>
                <w:rFonts w:ascii="Arial" w:hAnsi="Arial" w:cs="Arial"/>
                <w:color w:val="000000"/>
                <w:spacing w:val="30"/>
                <w:sz w:val="22"/>
                <w:szCs w:val="22"/>
              </w:rPr>
              <w:t xml:space="preserve"> </w:t>
            </w:r>
            <w:r w:rsidRPr="0069507D">
              <w:rPr>
                <w:rFonts w:ascii="Arial" w:hAnsi="Arial" w:cs="Arial"/>
                <w:color w:val="000000"/>
                <w:spacing w:val="-1"/>
                <w:sz w:val="22"/>
                <w:szCs w:val="22"/>
              </w:rPr>
              <w:t>addition,</w:t>
            </w:r>
            <w:r w:rsidRPr="0069507D">
              <w:rPr>
                <w:rFonts w:ascii="Arial" w:hAnsi="Arial" w:cs="Arial"/>
                <w:color w:val="000000"/>
                <w:spacing w:val="37"/>
                <w:sz w:val="22"/>
                <w:szCs w:val="22"/>
              </w:rPr>
              <w:t xml:space="preserve"> </w:t>
            </w:r>
            <w:r w:rsidRPr="0069507D">
              <w:rPr>
                <w:rFonts w:ascii="Arial" w:hAnsi="Arial" w:cs="Arial"/>
                <w:color w:val="000000"/>
                <w:sz w:val="22"/>
                <w:szCs w:val="22"/>
              </w:rPr>
              <w:t>the</w:t>
            </w:r>
            <w:r w:rsidRPr="0069507D">
              <w:rPr>
                <w:rFonts w:ascii="Arial" w:hAnsi="Arial" w:cs="Arial"/>
                <w:color w:val="000000"/>
                <w:spacing w:val="34"/>
                <w:sz w:val="22"/>
                <w:szCs w:val="22"/>
              </w:rPr>
              <w:t xml:space="preserve"> </w:t>
            </w:r>
            <w:r w:rsidRPr="0069507D">
              <w:rPr>
                <w:rFonts w:ascii="Arial" w:hAnsi="Arial" w:cs="Arial"/>
                <w:color w:val="000000"/>
                <w:sz w:val="22"/>
                <w:szCs w:val="22"/>
              </w:rPr>
              <w:t>auditor</w:t>
            </w:r>
            <w:r w:rsidRPr="0069507D">
              <w:rPr>
                <w:rFonts w:ascii="Arial" w:hAnsi="Arial" w:cs="Arial"/>
                <w:color w:val="000000"/>
                <w:spacing w:val="37"/>
                <w:sz w:val="22"/>
                <w:szCs w:val="22"/>
              </w:rPr>
              <w:t xml:space="preserve"> </w:t>
            </w:r>
            <w:r w:rsidRPr="0069507D">
              <w:rPr>
                <w:rFonts w:ascii="Arial" w:hAnsi="Arial" w:cs="Arial"/>
                <w:color w:val="000000"/>
                <w:spacing w:val="-3"/>
                <w:sz w:val="22"/>
                <w:szCs w:val="22"/>
              </w:rPr>
              <w:t>may</w:t>
            </w:r>
            <w:r w:rsidRPr="0069507D">
              <w:rPr>
                <w:rFonts w:ascii="Arial" w:hAnsi="Arial" w:cs="Arial"/>
                <w:color w:val="000000"/>
                <w:spacing w:val="26"/>
                <w:sz w:val="22"/>
                <w:szCs w:val="22"/>
              </w:rPr>
              <w:t xml:space="preserve"> </w:t>
            </w:r>
            <w:r w:rsidRPr="0069507D">
              <w:rPr>
                <w:rFonts w:ascii="Arial" w:hAnsi="Arial" w:cs="Arial"/>
                <w:color w:val="000000"/>
                <w:sz w:val="22"/>
                <w:szCs w:val="22"/>
              </w:rPr>
              <w:t>request</w:t>
            </w:r>
            <w:r w:rsidRPr="0069507D">
              <w:rPr>
                <w:rFonts w:ascii="Arial" w:hAnsi="Arial" w:cs="Arial"/>
                <w:color w:val="000000"/>
                <w:spacing w:val="36"/>
                <w:sz w:val="22"/>
                <w:szCs w:val="22"/>
              </w:rPr>
              <w:t xml:space="preserve"> </w:t>
            </w:r>
            <w:r w:rsidRPr="0069507D">
              <w:rPr>
                <w:rFonts w:ascii="Arial" w:hAnsi="Arial" w:cs="Arial"/>
                <w:color w:val="000000"/>
                <w:spacing w:val="-1"/>
                <w:sz w:val="22"/>
                <w:szCs w:val="22"/>
              </w:rPr>
              <w:t>organizational</w:t>
            </w:r>
            <w:r w:rsidRPr="0069507D">
              <w:rPr>
                <w:rFonts w:ascii="Arial" w:hAnsi="Arial" w:cs="Arial"/>
                <w:color w:val="000000"/>
                <w:spacing w:val="26"/>
                <w:sz w:val="22"/>
                <w:szCs w:val="22"/>
              </w:rPr>
              <w:t xml:space="preserve"> </w:t>
            </w:r>
            <w:r w:rsidRPr="0069507D">
              <w:rPr>
                <w:rFonts w:ascii="Arial" w:hAnsi="Arial" w:cs="Arial"/>
                <w:color w:val="000000"/>
                <w:sz w:val="22"/>
                <w:szCs w:val="22"/>
              </w:rPr>
              <w:t>charts,</w:t>
            </w:r>
            <w:r w:rsidRPr="0069507D">
              <w:rPr>
                <w:rFonts w:ascii="Arial" w:hAnsi="Arial" w:cs="Arial"/>
                <w:color w:val="000000"/>
                <w:spacing w:val="37"/>
                <w:sz w:val="22"/>
                <w:szCs w:val="22"/>
              </w:rPr>
              <w:t xml:space="preserve"> </w:t>
            </w:r>
            <w:r w:rsidRPr="0069507D">
              <w:rPr>
                <w:rFonts w:ascii="Arial" w:hAnsi="Arial" w:cs="Arial"/>
                <w:color w:val="000000"/>
                <w:spacing w:val="-3"/>
                <w:sz w:val="22"/>
                <w:szCs w:val="22"/>
              </w:rPr>
              <w:t>along</w:t>
            </w:r>
            <w:r w:rsidRPr="0069507D">
              <w:rPr>
                <w:rFonts w:ascii="Arial" w:hAnsi="Arial" w:cs="Arial"/>
                <w:color w:val="000000"/>
                <w:spacing w:val="35"/>
                <w:sz w:val="22"/>
                <w:szCs w:val="22"/>
              </w:rPr>
              <w:t xml:space="preserve"> </w:t>
            </w:r>
            <w:r w:rsidRPr="0069507D">
              <w:rPr>
                <w:rFonts w:ascii="Arial" w:hAnsi="Arial" w:cs="Arial"/>
                <w:color w:val="000000"/>
                <w:sz w:val="22"/>
                <w:szCs w:val="22"/>
              </w:rPr>
              <w:t>with</w:t>
            </w:r>
            <w:r w:rsidRPr="0069507D">
              <w:rPr>
                <w:rFonts w:ascii="Arial" w:hAnsi="Arial" w:cs="Arial"/>
                <w:color w:val="000000"/>
                <w:spacing w:val="30"/>
                <w:sz w:val="22"/>
                <w:szCs w:val="22"/>
              </w:rPr>
              <w:t xml:space="preserve"> </w:t>
            </w:r>
            <w:r w:rsidRPr="0069507D">
              <w:rPr>
                <w:rFonts w:ascii="Arial" w:hAnsi="Arial" w:cs="Arial"/>
                <w:color w:val="000000"/>
                <w:spacing w:val="-1"/>
                <w:sz w:val="22"/>
                <w:szCs w:val="22"/>
              </w:rPr>
              <w:t>copies</w:t>
            </w:r>
            <w:r w:rsidRPr="0069507D">
              <w:rPr>
                <w:rFonts w:ascii="Arial" w:hAnsi="Arial" w:cs="Arial"/>
                <w:color w:val="000000"/>
                <w:spacing w:val="33"/>
                <w:sz w:val="22"/>
                <w:szCs w:val="22"/>
              </w:rPr>
              <w:t xml:space="preserve"> </w:t>
            </w:r>
            <w:r w:rsidRPr="0069507D">
              <w:rPr>
                <w:rFonts w:ascii="Arial" w:hAnsi="Arial" w:cs="Arial"/>
                <w:color w:val="000000"/>
                <w:spacing w:val="4"/>
                <w:sz w:val="22"/>
                <w:szCs w:val="22"/>
              </w:rPr>
              <w:t>of</w:t>
            </w:r>
            <w:r w:rsidRPr="0069507D">
              <w:rPr>
                <w:rFonts w:ascii="Arial" w:hAnsi="Arial" w:cs="Arial"/>
                <w:color w:val="000000"/>
                <w:spacing w:val="52"/>
                <w:sz w:val="22"/>
                <w:szCs w:val="22"/>
              </w:rPr>
              <w:t xml:space="preserve"> </w:t>
            </w:r>
            <w:r w:rsidRPr="0069507D">
              <w:rPr>
                <w:rFonts w:ascii="Arial" w:hAnsi="Arial" w:cs="Arial"/>
                <w:color w:val="000000"/>
                <w:spacing w:val="-1"/>
                <w:sz w:val="22"/>
                <w:szCs w:val="22"/>
              </w:rPr>
              <w:t>board</w:t>
            </w:r>
            <w:r w:rsidRPr="0069507D">
              <w:rPr>
                <w:rFonts w:ascii="Arial" w:hAnsi="Arial" w:cs="Arial"/>
                <w:color w:val="000000"/>
                <w:spacing w:val="2"/>
                <w:sz w:val="22"/>
                <w:szCs w:val="22"/>
              </w:rPr>
              <w:t xml:space="preserve"> </w:t>
            </w:r>
            <w:r w:rsidRPr="0069507D">
              <w:rPr>
                <w:rFonts w:ascii="Arial" w:hAnsi="Arial" w:cs="Arial"/>
                <w:color w:val="000000"/>
                <w:spacing w:val="-2"/>
                <w:sz w:val="22"/>
                <w:szCs w:val="22"/>
              </w:rPr>
              <w:t>and</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committee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lastRenderedPageBreak/>
              <w:t>minutes</w:t>
            </w:r>
            <w:r w:rsidRPr="0069507D">
              <w:rPr>
                <w:rFonts w:ascii="Arial" w:hAnsi="Arial" w:cs="Arial"/>
                <w:color w:val="000000"/>
                <w:sz w:val="22"/>
                <w:szCs w:val="22"/>
              </w:rPr>
              <w:t xml:space="preserve"> </w:t>
            </w:r>
            <w:r w:rsidRPr="0069507D">
              <w:rPr>
                <w:rFonts w:ascii="Arial" w:hAnsi="Arial" w:cs="Arial"/>
                <w:color w:val="000000"/>
                <w:spacing w:val="-2"/>
                <w:sz w:val="22"/>
                <w:szCs w:val="22"/>
              </w:rPr>
              <w:t>and</w:t>
            </w:r>
            <w:r w:rsidRPr="0069507D">
              <w:rPr>
                <w:rFonts w:ascii="Arial" w:hAnsi="Arial" w:cs="Arial"/>
                <w:color w:val="000000"/>
                <w:spacing w:val="2"/>
                <w:sz w:val="22"/>
                <w:szCs w:val="22"/>
              </w:rPr>
              <w:t xml:space="preserve"> </w:t>
            </w:r>
            <w:r w:rsidRPr="0069507D">
              <w:rPr>
                <w:rFonts w:ascii="Arial" w:hAnsi="Arial" w:cs="Arial"/>
                <w:color w:val="000000"/>
                <w:sz w:val="22"/>
                <w:szCs w:val="22"/>
              </w:rPr>
              <w:t xml:space="preserve">copies </w:t>
            </w:r>
            <w:r w:rsidRPr="0069507D">
              <w:rPr>
                <w:rFonts w:ascii="Arial" w:hAnsi="Arial" w:cs="Arial"/>
                <w:color w:val="000000"/>
                <w:spacing w:val="2"/>
                <w:sz w:val="22"/>
                <w:szCs w:val="22"/>
              </w:rPr>
              <w:t>of</w:t>
            </w:r>
            <w:r w:rsidRPr="0069507D">
              <w:rPr>
                <w:rFonts w:ascii="Arial" w:hAnsi="Arial" w:cs="Arial"/>
                <w:color w:val="000000"/>
                <w:spacing w:val="-6"/>
                <w:sz w:val="22"/>
                <w:szCs w:val="22"/>
              </w:rPr>
              <w:t xml:space="preserve"> </w:t>
            </w:r>
            <w:r w:rsidRPr="0069507D">
              <w:rPr>
                <w:rFonts w:ascii="Arial" w:hAnsi="Arial" w:cs="Arial"/>
                <w:color w:val="000000"/>
                <w:sz w:val="22"/>
                <w:szCs w:val="22"/>
              </w:rPr>
              <w:t xml:space="preserve">bylaws </w:t>
            </w:r>
            <w:r w:rsidRPr="0069507D">
              <w:rPr>
                <w:rFonts w:ascii="Arial" w:hAnsi="Arial" w:cs="Arial"/>
                <w:color w:val="000000"/>
                <w:spacing w:val="-2"/>
                <w:sz w:val="22"/>
                <w:szCs w:val="22"/>
              </w:rPr>
              <w:t>and</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standing</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rules.</w:t>
            </w:r>
          </w:p>
          <w:p w14:paraId="16F23301" w14:textId="77777777" w:rsidR="00AF7D89" w:rsidRPr="0069507D" w:rsidRDefault="00AF7D89" w:rsidP="0069507D">
            <w:pPr>
              <w:pStyle w:val="Heading1"/>
              <w:keepNext w:val="0"/>
              <w:keepLines w:val="0"/>
              <w:widowControl w:val="0"/>
              <w:numPr>
                <w:ilvl w:val="0"/>
                <w:numId w:val="27"/>
              </w:numPr>
              <w:tabs>
                <w:tab w:val="left" w:pos="525"/>
              </w:tabs>
              <w:spacing w:before="0" w:after="0"/>
              <w:jc w:val="both"/>
              <w:outlineLvl w:val="0"/>
              <w:rPr>
                <w:rFonts w:ascii="Arial" w:hAnsi="Arial" w:cs="Arial"/>
                <w:b w:val="0"/>
                <w:bCs/>
                <w:color w:val="000000"/>
                <w:sz w:val="22"/>
                <w:szCs w:val="22"/>
              </w:rPr>
            </w:pPr>
            <w:r w:rsidRPr="0069507D">
              <w:rPr>
                <w:rFonts w:ascii="Arial" w:hAnsi="Arial" w:cs="Arial"/>
                <w:color w:val="000000"/>
                <w:spacing w:val="-1"/>
                <w:sz w:val="22"/>
                <w:szCs w:val="22"/>
              </w:rPr>
              <w:t>Preparing</w:t>
            </w:r>
            <w:r w:rsidRPr="0069507D">
              <w:rPr>
                <w:rFonts w:ascii="Arial" w:hAnsi="Arial" w:cs="Arial"/>
                <w:color w:val="000000"/>
                <w:spacing w:val="2"/>
                <w:sz w:val="22"/>
                <w:szCs w:val="22"/>
              </w:rPr>
              <w:t xml:space="preserve"> </w:t>
            </w:r>
            <w:r w:rsidRPr="0069507D">
              <w:rPr>
                <w:rFonts w:ascii="Arial" w:hAnsi="Arial" w:cs="Arial"/>
                <w:color w:val="000000"/>
                <w:sz w:val="22"/>
                <w:szCs w:val="22"/>
              </w:rPr>
              <w:t>an</w:t>
            </w:r>
            <w:r w:rsidRPr="0069507D">
              <w:rPr>
                <w:rFonts w:ascii="Arial" w:hAnsi="Arial" w:cs="Arial"/>
                <w:color w:val="000000"/>
                <w:spacing w:val="2"/>
                <w:sz w:val="22"/>
                <w:szCs w:val="22"/>
              </w:rPr>
              <w:t xml:space="preserve"> </w:t>
            </w:r>
            <w:r w:rsidRPr="0069507D">
              <w:rPr>
                <w:rFonts w:ascii="Arial" w:hAnsi="Arial" w:cs="Arial"/>
                <w:color w:val="000000"/>
                <w:sz w:val="22"/>
                <w:szCs w:val="22"/>
              </w:rPr>
              <w:t>Audit</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Plan</w:t>
            </w:r>
          </w:p>
          <w:p w14:paraId="649B6D33" w14:textId="77777777" w:rsidR="00AF7D89" w:rsidRPr="0069507D" w:rsidRDefault="00AF7D89" w:rsidP="0069507D">
            <w:pPr>
              <w:pStyle w:val="BodyText"/>
              <w:numPr>
                <w:ilvl w:val="1"/>
                <w:numId w:val="27"/>
              </w:numPr>
              <w:tabs>
                <w:tab w:val="left" w:pos="841"/>
              </w:tabs>
              <w:ind w:right="128"/>
              <w:jc w:val="both"/>
              <w:rPr>
                <w:rFonts w:ascii="Arial" w:hAnsi="Arial" w:cs="Arial"/>
                <w:color w:val="000000"/>
                <w:sz w:val="22"/>
                <w:szCs w:val="22"/>
              </w:rPr>
            </w:pPr>
            <w:r w:rsidRPr="0069507D">
              <w:rPr>
                <w:rFonts w:ascii="Arial" w:hAnsi="Arial" w:cs="Arial"/>
                <w:color w:val="000000"/>
                <w:spacing w:val="-2"/>
                <w:sz w:val="22"/>
                <w:szCs w:val="22"/>
              </w:rPr>
              <w:t>The</w:t>
            </w:r>
            <w:r w:rsidRPr="0069507D">
              <w:rPr>
                <w:rFonts w:ascii="Arial" w:hAnsi="Arial" w:cs="Arial"/>
                <w:color w:val="000000"/>
                <w:spacing w:val="15"/>
                <w:sz w:val="22"/>
                <w:szCs w:val="22"/>
              </w:rPr>
              <w:t xml:space="preserve"> </w:t>
            </w:r>
            <w:r w:rsidRPr="0069507D">
              <w:rPr>
                <w:rFonts w:ascii="Arial" w:hAnsi="Arial" w:cs="Arial"/>
                <w:color w:val="000000"/>
                <w:sz w:val="22"/>
                <w:szCs w:val="22"/>
              </w:rPr>
              <w:t>auditor</w:t>
            </w:r>
            <w:r w:rsidRPr="0069507D">
              <w:rPr>
                <w:rFonts w:ascii="Arial" w:hAnsi="Arial" w:cs="Arial"/>
                <w:color w:val="000000"/>
                <w:spacing w:val="18"/>
                <w:sz w:val="22"/>
                <w:szCs w:val="22"/>
              </w:rPr>
              <w:t xml:space="preserve"> </w:t>
            </w:r>
            <w:r w:rsidRPr="0069507D">
              <w:rPr>
                <w:rFonts w:ascii="Arial" w:hAnsi="Arial" w:cs="Arial"/>
                <w:color w:val="000000"/>
                <w:spacing w:val="-1"/>
                <w:sz w:val="22"/>
                <w:szCs w:val="22"/>
              </w:rPr>
              <w:t>looks</w:t>
            </w:r>
            <w:r w:rsidRPr="0069507D">
              <w:rPr>
                <w:rFonts w:ascii="Arial" w:hAnsi="Arial" w:cs="Arial"/>
                <w:color w:val="000000"/>
                <w:spacing w:val="9"/>
                <w:sz w:val="22"/>
                <w:szCs w:val="22"/>
              </w:rPr>
              <w:t xml:space="preserve"> </w:t>
            </w:r>
            <w:r w:rsidRPr="0069507D">
              <w:rPr>
                <w:rFonts w:ascii="Arial" w:hAnsi="Arial" w:cs="Arial"/>
                <w:color w:val="000000"/>
                <w:spacing w:val="-1"/>
                <w:sz w:val="22"/>
                <w:szCs w:val="22"/>
              </w:rPr>
              <w:t>over</w:t>
            </w:r>
            <w:r w:rsidRPr="0069507D">
              <w:rPr>
                <w:rFonts w:ascii="Arial" w:hAnsi="Arial" w:cs="Arial"/>
                <w:color w:val="000000"/>
                <w:spacing w:val="13"/>
                <w:sz w:val="22"/>
                <w:szCs w:val="22"/>
              </w:rPr>
              <w:t xml:space="preserve"> </w:t>
            </w:r>
            <w:r w:rsidRPr="0069507D">
              <w:rPr>
                <w:rFonts w:ascii="Arial" w:hAnsi="Arial" w:cs="Arial"/>
                <w:color w:val="000000"/>
                <w:sz w:val="22"/>
                <w:szCs w:val="22"/>
              </w:rPr>
              <w:t>the</w:t>
            </w:r>
            <w:r w:rsidRPr="0069507D">
              <w:rPr>
                <w:rFonts w:ascii="Arial" w:hAnsi="Arial" w:cs="Arial"/>
                <w:color w:val="000000"/>
                <w:spacing w:val="20"/>
                <w:sz w:val="22"/>
                <w:szCs w:val="22"/>
              </w:rPr>
              <w:t xml:space="preserve"> </w:t>
            </w:r>
            <w:r w:rsidRPr="0069507D">
              <w:rPr>
                <w:rFonts w:ascii="Arial" w:hAnsi="Arial" w:cs="Arial"/>
                <w:color w:val="000000"/>
                <w:spacing w:val="-1"/>
                <w:sz w:val="22"/>
                <w:szCs w:val="22"/>
              </w:rPr>
              <w:t>information</w:t>
            </w:r>
            <w:r w:rsidRPr="0069507D">
              <w:rPr>
                <w:rFonts w:ascii="Arial" w:hAnsi="Arial" w:cs="Arial"/>
                <w:color w:val="000000"/>
                <w:spacing w:val="11"/>
                <w:sz w:val="22"/>
                <w:szCs w:val="22"/>
              </w:rPr>
              <w:t xml:space="preserve"> </w:t>
            </w:r>
            <w:r w:rsidRPr="0069507D">
              <w:rPr>
                <w:rFonts w:ascii="Arial" w:hAnsi="Arial" w:cs="Arial"/>
                <w:color w:val="000000"/>
                <w:spacing w:val="-1"/>
                <w:sz w:val="22"/>
                <w:szCs w:val="22"/>
              </w:rPr>
              <w:t>contained</w:t>
            </w:r>
            <w:r w:rsidRPr="0069507D">
              <w:rPr>
                <w:rFonts w:ascii="Arial" w:hAnsi="Arial" w:cs="Arial"/>
                <w:color w:val="000000"/>
                <w:spacing w:val="21"/>
                <w:sz w:val="22"/>
                <w:szCs w:val="22"/>
              </w:rPr>
              <w:t xml:space="preserve"> </w:t>
            </w:r>
            <w:r w:rsidRPr="0069507D">
              <w:rPr>
                <w:rFonts w:ascii="Arial" w:hAnsi="Arial" w:cs="Arial"/>
                <w:color w:val="000000"/>
                <w:spacing w:val="-3"/>
                <w:sz w:val="22"/>
                <w:szCs w:val="22"/>
              </w:rPr>
              <w:t>in</w:t>
            </w:r>
            <w:r w:rsidRPr="0069507D">
              <w:rPr>
                <w:rFonts w:ascii="Arial" w:hAnsi="Arial" w:cs="Arial"/>
                <w:color w:val="000000"/>
                <w:spacing w:val="16"/>
                <w:sz w:val="22"/>
                <w:szCs w:val="22"/>
              </w:rPr>
              <w:t xml:space="preserve"> </w:t>
            </w:r>
            <w:r w:rsidRPr="0069507D">
              <w:rPr>
                <w:rFonts w:ascii="Arial" w:hAnsi="Arial" w:cs="Arial"/>
                <w:color w:val="000000"/>
                <w:sz w:val="22"/>
                <w:szCs w:val="22"/>
              </w:rPr>
              <w:t>the</w:t>
            </w:r>
            <w:r w:rsidRPr="0069507D">
              <w:rPr>
                <w:rFonts w:ascii="Arial" w:hAnsi="Arial" w:cs="Arial"/>
                <w:color w:val="000000"/>
                <w:spacing w:val="15"/>
                <w:sz w:val="22"/>
                <w:szCs w:val="22"/>
              </w:rPr>
              <w:t xml:space="preserve"> </w:t>
            </w:r>
            <w:r w:rsidRPr="0069507D">
              <w:rPr>
                <w:rFonts w:ascii="Arial" w:hAnsi="Arial" w:cs="Arial"/>
                <w:color w:val="000000"/>
                <w:sz w:val="22"/>
                <w:szCs w:val="22"/>
              </w:rPr>
              <w:t>documents</w:t>
            </w:r>
            <w:r w:rsidRPr="0069507D">
              <w:rPr>
                <w:rFonts w:ascii="Arial" w:hAnsi="Arial" w:cs="Arial"/>
                <w:color w:val="000000"/>
                <w:spacing w:val="14"/>
                <w:sz w:val="22"/>
                <w:szCs w:val="22"/>
              </w:rPr>
              <w:t xml:space="preserve"> </w:t>
            </w:r>
            <w:r w:rsidRPr="0069507D">
              <w:rPr>
                <w:rFonts w:ascii="Arial" w:hAnsi="Arial" w:cs="Arial"/>
                <w:color w:val="000000"/>
                <w:spacing w:val="-2"/>
                <w:sz w:val="22"/>
                <w:szCs w:val="22"/>
              </w:rPr>
              <w:t>and</w:t>
            </w:r>
            <w:r w:rsidRPr="0069507D">
              <w:rPr>
                <w:rFonts w:ascii="Arial" w:hAnsi="Arial" w:cs="Arial"/>
                <w:color w:val="000000"/>
                <w:spacing w:val="16"/>
                <w:sz w:val="22"/>
                <w:szCs w:val="22"/>
              </w:rPr>
              <w:t xml:space="preserve"> </w:t>
            </w:r>
            <w:r w:rsidRPr="0069507D">
              <w:rPr>
                <w:rFonts w:ascii="Arial" w:hAnsi="Arial" w:cs="Arial"/>
                <w:color w:val="000000"/>
                <w:spacing w:val="-1"/>
                <w:sz w:val="22"/>
                <w:szCs w:val="22"/>
              </w:rPr>
              <w:t>plans</w:t>
            </w:r>
            <w:r w:rsidRPr="0069507D">
              <w:rPr>
                <w:rFonts w:ascii="Arial" w:hAnsi="Arial" w:cs="Arial"/>
                <w:color w:val="000000"/>
                <w:spacing w:val="14"/>
                <w:sz w:val="22"/>
                <w:szCs w:val="22"/>
              </w:rPr>
              <w:t xml:space="preserve"> </w:t>
            </w:r>
            <w:r w:rsidRPr="0069507D">
              <w:rPr>
                <w:rFonts w:ascii="Arial" w:hAnsi="Arial" w:cs="Arial"/>
                <w:color w:val="000000"/>
                <w:spacing w:val="1"/>
                <w:sz w:val="22"/>
                <w:szCs w:val="22"/>
              </w:rPr>
              <w:t>out</w:t>
            </w:r>
            <w:r w:rsidRPr="0069507D">
              <w:rPr>
                <w:rFonts w:ascii="Arial" w:hAnsi="Arial" w:cs="Arial"/>
                <w:color w:val="000000"/>
                <w:spacing w:val="36"/>
                <w:sz w:val="22"/>
                <w:szCs w:val="22"/>
              </w:rPr>
              <w:t xml:space="preserve"> </w:t>
            </w:r>
            <w:r w:rsidRPr="0069507D">
              <w:rPr>
                <w:rFonts w:ascii="Arial" w:hAnsi="Arial" w:cs="Arial"/>
                <w:color w:val="000000"/>
                <w:spacing w:val="-1"/>
                <w:sz w:val="22"/>
                <w:szCs w:val="22"/>
              </w:rPr>
              <w:t>how</w:t>
            </w:r>
            <w:r w:rsidRPr="0069507D">
              <w:rPr>
                <w:rFonts w:ascii="Arial" w:hAnsi="Arial" w:cs="Arial"/>
                <w:color w:val="000000"/>
                <w:spacing w:val="-3"/>
                <w:sz w:val="22"/>
                <w:szCs w:val="22"/>
              </w:rPr>
              <w:t xml:space="preserve">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audit</w:t>
            </w:r>
            <w:r w:rsidRPr="0069507D">
              <w:rPr>
                <w:rFonts w:ascii="Arial" w:hAnsi="Arial" w:cs="Arial"/>
                <w:color w:val="000000"/>
                <w:spacing w:val="7"/>
                <w:sz w:val="22"/>
                <w:szCs w:val="22"/>
              </w:rPr>
              <w:t xml:space="preserve"> </w:t>
            </w:r>
            <w:r w:rsidRPr="0069507D">
              <w:rPr>
                <w:rFonts w:ascii="Arial" w:hAnsi="Arial" w:cs="Arial"/>
                <w:color w:val="000000"/>
                <w:spacing w:val="-2"/>
                <w:sz w:val="22"/>
                <w:szCs w:val="22"/>
              </w:rPr>
              <w:t>will</w:t>
            </w:r>
            <w:r w:rsidRPr="0069507D">
              <w:rPr>
                <w:rFonts w:ascii="Arial" w:hAnsi="Arial" w:cs="Arial"/>
                <w:color w:val="000000"/>
                <w:spacing w:val="2"/>
                <w:sz w:val="22"/>
                <w:szCs w:val="22"/>
              </w:rPr>
              <w:t xml:space="preserve"> </w:t>
            </w:r>
            <w:r w:rsidRPr="0069507D">
              <w:rPr>
                <w:rFonts w:ascii="Arial" w:hAnsi="Arial" w:cs="Arial"/>
                <w:color w:val="000000"/>
                <w:spacing w:val="-3"/>
                <w:sz w:val="22"/>
                <w:szCs w:val="22"/>
              </w:rPr>
              <w:t>be</w:t>
            </w:r>
            <w:r w:rsidRPr="0069507D">
              <w:rPr>
                <w:rFonts w:ascii="Arial" w:hAnsi="Arial" w:cs="Arial"/>
                <w:color w:val="000000"/>
                <w:spacing w:val="1"/>
                <w:sz w:val="22"/>
                <w:szCs w:val="22"/>
              </w:rPr>
              <w:t xml:space="preserve"> </w:t>
            </w:r>
            <w:r w:rsidRPr="0069507D">
              <w:rPr>
                <w:rFonts w:ascii="Arial" w:hAnsi="Arial" w:cs="Arial"/>
                <w:color w:val="000000"/>
                <w:sz w:val="22"/>
                <w:szCs w:val="22"/>
              </w:rPr>
              <w:t>conducted.</w:t>
            </w:r>
          </w:p>
          <w:p w14:paraId="39B93470" w14:textId="77777777" w:rsidR="00AF7D89" w:rsidRPr="0069507D" w:rsidRDefault="00AF7D89" w:rsidP="0069507D">
            <w:pPr>
              <w:pStyle w:val="BodyText"/>
              <w:numPr>
                <w:ilvl w:val="1"/>
                <w:numId w:val="27"/>
              </w:numPr>
              <w:tabs>
                <w:tab w:val="left" w:pos="841"/>
              </w:tabs>
              <w:jc w:val="both"/>
              <w:rPr>
                <w:rFonts w:ascii="Arial" w:hAnsi="Arial" w:cs="Arial"/>
                <w:color w:val="000000"/>
                <w:sz w:val="22"/>
                <w:szCs w:val="22"/>
              </w:rPr>
            </w:pPr>
            <w:r w:rsidRPr="0069507D">
              <w:rPr>
                <w:rFonts w:ascii="Arial" w:hAnsi="Arial" w:cs="Arial"/>
                <w:color w:val="000000"/>
                <w:sz w:val="22"/>
                <w:szCs w:val="22"/>
              </w:rPr>
              <w:t>A</w:t>
            </w:r>
            <w:r w:rsidRPr="0069507D">
              <w:rPr>
                <w:rFonts w:ascii="Arial" w:hAnsi="Arial" w:cs="Arial"/>
                <w:color w:val="000000"/>
                <w:spacing w:val="-4"/>
                <w:sz w:val="22"/>
                <w:szCs w:val="22"/>
              </w:rPr>
              <w:t xml:space="preserve"> </w:t>
            </w:r>
            <w:r w:rsidRPr="0069507D">
              <w:rPr>
                <w:rFonts w:ascii="Arial" w:hAnsi="Arial" w:cs="Arial"/>
                <w:color w:val="000000"/>
                <w:spacing w:val="-1"/>
                <w:sz w:val="22"/>
                <w:szCs w:val="22"/>
              </w:rPr>
              <w:t>risk</w:t>
            </w:r>
            <w:r w:rsidRPr="0069507D">
              <w:rPr>
                <w:rFonts w:ascii="Arial" w:hAnsi="Arial" w:cs="Arial"/>
                <w:color w:val="000000"/>
                <w:spacing w:val="2"/>
                <w:sz w:val="22"/>
                <w:szCs w:val="22"/>
              </w:rPr>
              <w:t xml:space="preserve"> </w:t>
            </w:r>
            <w:r w:rsidRPr="0069507D">
              <w:rPr>
                <w:rFonts w:ascii="Arial" w:hAnsi="Arial" w:cs="Arial"/>
                <w:color w:val="000000"/>
                <w:sz w:val="22"/>
                <w:szCs w:val="22"/>
              </w:rPr>
              <w:t>workshop</w:t>
            </w:r>
            <w:r w:rsidRPr="0069507D">
              <w:rPr>
                <w:rFonts w:ascii="Arial" w:hAnsi="Arial" w:cs="Arial"/>
                <w:color w:val="000000"/>
                <w:spacing w:val="2"/>
                <w:sz w:val="22"/>
                <w:szCs w:val="22"/>
              </w:rPr>
              <w:t xml:space="preserve"> </w:t>
            </w:r>
            <w:r w:rsidRPr="0069507D">
              <w:rPr>
                <w:rFonts w:ascii="Arial" w:hAnsi="Arial" w:cs="Arial"/>
                <w:color w:val="000000"/>
                <w:spacing w:val="-3"/>
                <w:sz w:val="22"/>
                <w:szCs w:val="22"/>
              </w:rPr>
              <w:t xml:space="preserve">may </w:t>
            </w:r>
            <w:r w:rsidRPr="0069507D">
              <w:rPr>
                <w:rFonts w:ascii="Arial" w:hAnsi="Arial" w:cs="Arial"/>
                <w:color w:val="000000"/>
                <w:sz w:val="22"/>
                <w:szCs w:val="22"/>
              </w:rPr>
              <w:t>be</w:t>
            </w:r>
            <w:r w:rsidRPr="0069507D">
              <w:rPr>
                <w:rFonts w:ascii="Arial" w:hAnsi="Arial" w:cs="Arial"/>
                <w:color w:val="000000"/>
                <w:spacing w:val="1"/>
                <w:sz w:val="22"/>
                <w:szCs w:val="22"/>
              </w:rPr>
              <w:t xml:space="preserve"> </w:t>
            </w:r>
            <w:r w:rsidRPr="0069507D">
              <w:rPr>
                <w:rFonts w:ascii="Arial" w:hAnsi="Arial" w:cs="Arial"/>
                <w:color w:val="000000"/>
                <w:sz w:val="22"/>
                <w:szCs w:val="22"/>
              </w:rPr>
              <w:t>conducted</w:t>
            </w:r>
            <w:r w:rsidRPr="0069507D">
              <w:rPr>
                <w:rFonts w:ascii="Arial" w:hAnsi="Arial" w:cs="Arial"/>
                <w:color w:val="000000"/>
                <w:spacing w:val="-3"/>
                <w:sz w:val="22"/>
                <w:szCs w:val="22"/>
              </w:rPr>
              <w:t xml:space="preserve"> </w:t>
            </w:r>
            <w:r w:rsidRPr="0069507D">
              <w:rPr>
                <w:rFonts w:ascii="Arial" w:hAnsi="Arial" w:cs="Arial"/>
                <w:color w:val="000000"/>
                <w:sz w:val="22"/>
                <w:szCs w:val="22"/>
              </w:rPr>
              <w:t>to</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identify</w:t>
            </w:r>
            <w:r w:rsidRPr="0069507D">
              <w:rPr>
                <w:rFonts w:ascii="Arial" w:hAnsi="Arial" w:cs="Arial"/>
                <w:color w:val="000000"/>
                <w:spacing w:val="-8"/>
                <w:sz w:val="22"/>
                <w:szCs w:val="22"/>
              </w:rPr>
              <w:t xml:space="preserve"> </w:t>
            </w:r>
            <w:r w:rsidRPr="0069507D">
              <w:rPr>
                <w:rFonts w:ascii="Arial" w:hAnsi="Arial" w:cs="Arial"/>
                <w:color w:val="000000"/>
                <w:spacing w:val="-1"/>
                <w:sz w:val="22"/>
                <w:szCs w:val="22"/>
              </w:rPr>
              <w:t>possible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problems.</w:t>
            </w:r>
          </w:p>
          <w:p w14:paraId="111D90A5" w14:textId="77777777" w:rsidR="00AF7D89" w:rsidRPr="0069507D" w:rsidRDefault="00AF7D89" w:rsidP="0069507D">
            <w:pPr>
              <w:jc w:val="both"/>
              <w:rPr>
                <w:rFonts w:ascii="Arial" w:eastAsia="Times New Roman" w:hAnsi="Arial" w:cs="Arial"/>
                <w:color w:val="000000"/>
              </w:rPr>
            </w:pPr>
          </w:p>
          <w:p w14:paraId="3642C942" w14:textId="77777777" w:rsidR="00AF7D89" w:rsidRPr="0069507D" w:rsidRDefault="00AF7D89" w:rsidP="0069507D">
            <w:pPr>
              <w:pStyle w:val="BodyText"/>
              <w:numPr>
                <w:ilvl w:val="1"/>
                <w:numId w:val="27"/>
              </w:numPr>
              <w:tabs>
                <w:tab w:val="left" w:pos="841"/>
              </w:tabs>
              <w:ind w:right="128"/>
              <w:jc w:val="both"/>
              <w:rPr>
                <w:rFonts w:ascii="Arial" w:hAnsi="Arial" w:cs="Arial"/>
                <w:color w:val="000000"/>
                <w:sz w:val="22"/>
                <w:szCs w:val="22"/>
              </w:rPr>
            </w:pPr>
            <w:r w:rsidRPr="0069507D">
              <w:rPr>
                <w:rFonts w:ascii="Arial" w:hAnsi="Arial" w:cs="Arial"/>
                <w:color w:val="000000"/>
                <w:spacing w:val="-2"/>
                <w:sz w:val="22"/>
                <w:szCs w:val="22"/>
              </w:rPr>
              <w:t>Risk</w:t>
            </w:r>
            <w:r w:rsidRPr="0069507D">
              <w:rPr>
                <w:rFonts w:ascii="Arial" w:hAnsi="Arial" w:cs="Arial"/>
                <w:color w:val="000000"/>
                <w:spacing w:val="-8"/>
                <w:sz w:val="22"/>
                <w:szCs w:val="22"/>
              </w:rPr>
              <w:t xml:space="preserve"> </w:t>
            </w:r>
            <w:r w:rsidRPr="0069507D">
              <w:rPr>
                <w:rFonts w:ascii="Arial" w:hAnsi="Arial" w:cs="Arial"/>
                <w:color w:val="000000"/>
                <w:sz w:val="22"/>
                <w:szCs w:val="22"/>
              </w:rPr>
              <w:t>workshop</w:t>
            </w:r>
            <w:r w:rsidRPr="0069507D">
              <w:rPr>
                <w:rFonts w:ascii="Arial" w:hAnsi="Arial" w:cs="Arial"/>
                <w:color w:val="000000"/>
                <w:spacing w:val="-3"/>
                <w:sz w:val="22"/>
                <w:szCs w:val="22"/>
              </w:rPr>
              <w:t xml:space="preserve"> </w:t>
            </w:r>
            <w:r w:rsidRPr="0069507D">
              <w:rPr>
                <w:rFonts w:ascii="Arial" w:hAnsi="Arial" w:cs="Arial"/>
                <w:color w:val="000000"/>
                <w:spacing w:val="-5"/>
                <w:sz w:val="22"/>
                <w:szCs w:val="22"/>
              </w:rPr>
              <w:t>is</w:t>
            </w:r>
            <w:r w:rsidRPr="0069507D">
              <w:rPr>
                <w:rFonts w:ascii="Arial" w:hAnsi="Arial" w:cs="Arial"/>
                <w:color w:val="000000"/>
                <w:spacing w:val="-10"/>
                <w:sz w:val="22"/>
                <w:szCs w:val="22"/>
              </w:rPr>
              <w:t xml:space="preserve"> </w:t>
            </w:r>
            <w:r w:rsidRPr="0069507D">
              <w:rPr>
                <w:rFonts w:ascii="Arial" w:hAnsi="Arial" w:cs="Arial"/>
                <w:color w:val="000000"/>
                <w:sz w:val="22"/>
                <w:szCs w:val="22"/>
              </w:rPr>
              <w:t>a</w:t>
            </w:r>
            <w:r w:rsidRPr="0069507D">
              <w:rPr>
                <w:rFonts w:ascii="Arial" w:hAnsi="Arial" w:cs="Arial"/>
                <w:color w:val="000000"/>
                <w:spacing w:val="-4"/>
                <w:sz w:val="22"/>
                <w:szCs w:val="22"/>
              </w:rPr>
              <w:t xml:space="preserve"> </w:t>
            </w:r>
            <w:r w:rsidRPr="0069507D">
              <w:rPr>
                <w:rFonts w:ascii="Arial" w:hAnsi="Arial" w:cs="Arial"/>
                <w:color w:val="000000"/>
                <w:sz w:val="22"/>
                <w:szCs w:val="22"/>
              </w:rPr>
              <w:t>feature</w:t>
            </w:r>
            <w:r w:rsidRPr="0069507D">
              <w:rPr>
                <w:rFonts w:ascii="Arial" w:hAnsi="Arial" w:cs="Arial"/>
                <w:color w:val="000000"/>
                <w:spacing w:val="-9"/>
                <w:sz w:val="22"/>
                <w:szCs w:val="22"/>
              </w:rPr>
              <w:t xml:space="preserve"> </w:t>
            </w:r>
            <w:r w:rsidRPr="0069507D">
              <w:rPr>
                <w:rFonts w:ascii="Arial" w:hAnsi="Arial" w:cs="Arial"/>
                <w:color w:val="000000"/>
                <w:spacing w:val="-1"/>
                <w:sz w:val="22"/>
                <w:szCs w:val="22"/>
              </w:rPr>
              <w:t>that</w:t>
            </w:r>
            <w:r w:rsidRPr="0069507D">
              <w:rPr>
                <w:rFonts w:ascii="Arial" w:hAnsi="Arial" w:cs="Arial"/>
                <w:color w:val="000000"/>
                <w:spacing w:val="-3"/>
                <w:sz w:val="22"/>
                <w:szCs w:val="22"/>
              </w:rPr>
              <w:t xml:space="preserve"> </w:t>
            </w:r>
            <w:r w:rsidRPr="0069507D">
              <w:rPr>
                <w:rFonts w:ascii="Arial" w:hAnsi="Arial" w:cs="Arial"/>
                <w:color w:val="000000"/>
                <w:spacing w:val="-2"/>
                <w:sz w:val="22"/>
                <w:szCs w:val="22"/>
              </w:rPr>
              <w:t>allows</w:t>
            </w:r>
            <w:r w:rsidRPr="0069507D">
              <w:rPr>
                <w:rFonts w:ascii="Arial" w:hAnsi="Arial" w:cs="Arial"/>
                <w:color w:val="000000"/>
                <w:spacing w:val="-10"/>
                <w:sz w:val="22"/>
                <w:szCs w:val="22"/>
              </w:rPr>
              <w:t xml:space="preserve"> </w:t>
            </w:r>
            <w:r w:rsidRPr="0069507D">
              <w:rPr>
                <w:rFonts w:ascii="Arial" w:hAnsi="Arial" w:cs="Arial"/>
                <w:color w:val="000000"/>
                <w:spacing w:val="2"/>
                <w:sz w:val="22"/>
                <w:szCs w:val="22"/>
              </w:rPr>
              <w:t>to</w:t>
            </w:r>
            <w:r w:rsidRPr="0069507D">
              <w:rPr>
                <w:rFonts w:ascii="Arial" w:hAnsi="Arial" w:cs="Arial"/>
                <w:color w:val="000000"/>
                <w:spacing w:val="-3"/>
                <w:sz w:val="22"/>
                <w:szCs w:val="22"/>
              </w:rPr>
              <w:t xml:space="preserve"> </w:t>
            </w:r>
            <w:r w:rsidRPr="0069507D">
              <w:rPr>
                <w:rFonts w:ascii="Arial" w:hAnsi="Arial" w:cs="Arial"/>
                <w:color w:val="000000"/>
                <w:spacing w:val="-2"/>
                <w:sz w:val="22"/>
                <w:szCs w:val="22"/>
              </w:rPr>
              <w:t>invite</w:t>
            </w:r>
            <w:r w:rsidRPr="0069507D">
              <w:rPr>
                <w:rFonts w:ascii="Arial" w:hAnsi="Arial" w:cs="Arial"/>
                <w:color w:val="000000"/>
                <w:spacing w:val="-9"/>
                <w:sz w:val="22"/>
                <w:szCs w:val="22"/>
              </w:rPr>
              <w:t xml:space="preserve"> </w:t>
            </w:r>
            <w:r w:rsidRPr="0069507D">
              <w:rPr>
                <w:rFonts w:ascii="Arial" w:hAnsi="Arial" w:cs="Arial"/>
                <w:color w:val="000000"/>
                <w:spacing w:val="-1"/>
                <w:sz w:val="22"/>
                <w:szCs w:val="22"/>
              </w:rPr>
              <w:t>different</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stakeholders</w:t>
            </w:r>
            <w:r w:rsidRPr="0069507D">
              <w:rPr>
                <w:rFonts w:ascii="Arial" w:hAnsi="Arial" w:cs="Arial"/>
                <w:color w:val="000000"/>
                <w:spacing w:val="-10"/>
                <w:sz w:val="22"/>
                <w:szCs w:val="22"/>
              </w:rPr>
              <w:t xml:space="preserve"> </w:t>
            </w:r>
            <w:r w:rsidRPr="0069507D">
              <w:rPr>
                <w:rFonts w:ascii="Arial" w:hAnsi="Arial" w:cs="Arial"/>
                <w:color w:val="000000"/>
                <w:sz w:val="22"/>
                <w:szCs w:val="22"/>
              </w:rPr>
              <w:t>to</w:t>
            </w:r>
            <w:r w:rsidRPr="0069507D">
              <w:rPr>
                <w:rFonts w:ascii="Arial" w:hAnsi="Arial" w:cs="Arial"/>
                <w:color w:val="000000"/>
                <w:spacing w:val="-3"/>
                <w:sz w:val="22"/>
                <w:szCs w:val="22"/>
              </w:rPr>
              <w:t xml:space="preserve"> </w:t>
            </w:r>
            <w:r w:rsidRPr="0069507D">
              <w:rPr>
                <w:rFonts w:ascii="Arial" w:hAnsi="Arial" w:cs="Arial"/>
                <w:color w:val="000000"/>
                <w:sz w:val="22"/>
                <w:szCs w:val="22"/>
              </w:rPr>
              <w:t>collaborate</w:t>
            </w:r>
            <w:r w:rsidRPr="0069507D">
              <w:rPr>
                <w:rFonts w:ascii="Arial" w:hAnsi="Arial" w:cs="Arial"/>
                <w:color w:val="000000"/>
                <w:spacing w:val="44"/>
                <w:sz w:val="22"/>
                <w:szCs w:val="22"/>
              </w:rPr>
              <w:t xml:space="preserve"> </w:t>
            </w:r>
            <w:r w:rsidRPr="0069507D">
              <w:rPr>
                <w:rFonts w:ascii="Arial" w:hAnsi="Arial" w:cs="Arial"/>
                <w:color w:val="000000"/>
                <w:spacing w:val="-3"/>
                <w:sz w:val="22"/>
                <w:szCs w:val="22"/>
              </w:rPr>
              <w:t xml:space="preserve">in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risk</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assessment</w:t>
            </w:r>
            <w:r w:rsidRPr="0069507D">
              <w:rPr>
                <w:rFonts w:ascii="Arial" w:hAnsi="Arial" w:cs="Arial"/>
                <w:color w:val="000000"/>
                <w:spacing w:val="7"/>
                <w:sz w:val="22"/>
                <w:szCs w:val="22"/>
              </w:rPr>
              <w:t xml:space="preserve"> </w:t>
            </w:r>
            <w:r w:rsidRPr="0069507D">
              <w:rPr>
                <w:rFonts w:ascii="Arial" w:hAnsi="Arial" w:cs="Arial"/>
                <w:color w:val="000000"/>
                <w:spacing w:val="-1"/>
                <w:sz w:val="22"/>
                <w:szCs w:val="22"/>
              </w:rPr>
              <w:t>process</w:t>
            </w:r>
          </w:p>
          <w:p w14:paraId="3B2FAF1C" w14:textId="77777777" w:rsidR="00AF7D89" w:rsidRPr="0069507D" w:rsidRDefault="00AF7D89" w:rsidP="0069507D">
            <w:pPr>
              <w:pStyle w:val="BodyText"/>
              <w:numPr>
                <w:ilvl w:val="1"/>
                <w:numId w:val="27"/>
              </w:numPr>
              <w:tabs>
                <w:tab w:val="left" w:pos="904"/>
              </w:tabs>
              <w:ind w:left="903" w:hanging="422"/>
              <w:jc w:val="both"/>
              <w:rPr>
                <w:rFonts w:ascii="Arial" w:hAnsi="Arial" w:cs="Arial"/>
                <w:color w:val="000000"/>
                <w:sz w:val="22"/>
                <w:szCs w:val="22"/>
              </w:rPr>
            </w:pPr>
            <w:r w:rsidRPr="0069507D">
              <w:rPr>
                <w:rFonts w:ascii="Arial" w:hAnsi="Arial" w:cs="Arial"/>
                <w:color w:val="000000"/>
                <w:sz w:val="22"/>
                <w:szCs w:val="22"/>
              </w:rPr>
              <w:t>An</w:t>
            </w:r>
            <w:r w:rsidRPr="0069507D">
              <w:rPr>
                <w:rFonts w:ascii="Arial" w:hAnsi="Arial" w:cs="Arial"/>
                <w:color w:val="000000"/>
                <w:spacing w:val="-4"/>
                <w:sz w:val="22"/>
                <w:szCs w:val="22"/>
              </w:rPr>
              <w:t xml:space="preserve"> </w:t>
            </w:r>
            <w:r w:rsidRPr="0069507D">
              <w:rPr>
                <w:rFonts w:ascii="Arial" w:hAnsi="Arial" w:cs="Arial"/>
                <w:color w:val="000000"/>
                <w:spacing w:val="-2"/>
                <w:sz w:val="22"/>
                <w:szCs w:val="22"/>
              </w:rPr>
              <w:t>audit</w:t>
            </w:r>
            <w:r w:rsidRPr="0069507D">
              <w:rPr>
                <w:rFonts w:ascii="Arial" w:hAnsi="Arial" w:cs="Arial"/>
                <w:color w:val="000000"/>
                <w:spacing w:val="7"/>
                <w:sz w:val="22"/>
                <w:szCs w:val="22"/>
              </w:rPr>
              <w:t xml:space="preserve"> </w:t>
            </w:r>
            <w:r w:rsidRPr="0069507D">
              <w:rPr>
                <w:rFonts w:ascii="Arial" w:hAnsi="Arial" w:cs="Arial"/>
                <w:color w:val="000000"/>
                <w:spacing w:val="-1"/>
                <w:sz w:val="22"/>
                <w:szCs w:val="22"/>
              </w:rPr>
              <w:t>plan</w:t>
            </w:r>
            <w:r w:rsidRPr="0069507D">
              <w:rPr>
                <w:rFonts w:ascii="Arial" w:hAnsi="Arial" w:cs="Arial"/>
                <w:color w:val="000000"/>
                <w:spacing w:val="2"/>
                <w:sz w:val="22"/>
                <w:szCs w:val="22"/>
              </w:rPr>
              <w:t xml:space="preserve"> </w:t>
            </w:r>
            <w:r w:rsidRPr="0069507D">
              <w:rPr>
                <w:rFonts w:ascii="Arial" w:hAnsi="Arial" w:cs="Arial"/>
                <w:color w:val="000000"/>
                <w:spacing w:val="-5"/>
                <w:sz w:val="22"/>
                <w:szCs w:val="22"/>
              </w:rPr>
              <w:t>is</w:t>
            </w:r>
            <w:r w:rsidRPr="0069507D">
              <w:rPr>
                <w:rFonts w:ascii="Arial" w:hAnsi="Arial" w:cs="Arial"/>
                <w:color w:val="000000"/>
                <w:sz w:val="22"/>
                <w:szCs w:val="22"/>
              </w:rPr>
              <w:t xml:space="preserve"> then</w:t>
            </w:r>
            <w:r w:rsidRPr="0069507D">
              <w:rPr>
                <w:rFonts w:ascii="Arial" w:hAnsi="Arial" w:cs="Arial"/>
                <w:color w:val="000000"/>
                <w:spacing w:val="-3"/>
                <w:sz w:val="22"/>
                <w:szCs w:val="22"/>
              </w:rPr>
              <w:t xml:space="preserve"> </w:t>
            </w:r>
            <w:r w:rsidRPr="0069507D">
              <w:rPr>
                <w:rFonts w:ascii="Arial" w:hAnsi="Arial" w:cs="Arial"/>
                <w:color w:val="000000"/>
                <w:sz w:val="22"/>
                <w:szCs w:val="22"/>
              </w:rPr>
              <w:t>drafted.</w:t>
            </w:r>
          </w:p>
          <w:p w14:paraId="2F5D9F9D" w14:textId="77777777" w:rsidR="00AF7D89" w:rsidRPr="0069507D" w:rsidRDefault="00AF7D89" w:rsidP="0069507D">
            <w:pPr>
              <w:jc w:val="both"/>
              <w:rPr>
                <w:rFonts w:ascii="Arial" w:eastAsia="Times New Roman" w:hAnsi="Arial" w:cs="Arial"/>
                <w:color w:val="000000"/>
              </w:rPr>
            </w:pPr>
          </w:p>
          <w:p w14:paraId="35C106BA" w14:textId="77777777" w:rsidR="00AF7D89" w:rsidRPr="0069507D" w:rsidRDefault="00AF7D89" w:rsidP="0069507D">
            <w:pPr>
              <w:pStyle w:val="Heading1"/>
              <w:keepNext w:val="0"/>
              <w:keepLines w:val="0"/>
              <w:widowControl w:val="0"/>
              <w:numPr>
                <w:ilvl w:val="0"/>
                <w:numId w:val="27"/>
              </w:numPr>
              <w:tabs>
                <w:tab w:val="left" w:pos="525"/>
              </w:tabs>
              <w:spacing w:before="0" w:after="0"/>
              <w:jc w:val="both"/>
              <w:outlineLvl w:val="0"/>
              <w:rPr>
                <w:rFonts w:ascii="Arial" w:hAnsi="Arial" w:cs="Arial"/>
                <w:b w:val="0"/>
                <w:bCs/>
                <w:color w:val="000000"/>
                <w:sz w:val="22"/>
                <w:szCs w:val="22"/>
              </w:rPr>
            </w:pPr>
            <w:r w:rsidRPr="0069507D">
              <w:rPr>
                <w:rFonts w:ascii="Arial" w:hAnsi="Arial" w:cs="Arial"/>
                <w:color w:val="000000"/>
                <w:spacing w:val="-1"/>
                <w:sz w:val="22"/>
                <w:szCs w:val="22"/>
              </w:rPr>
              <w:t>Scheduling</w:t>
            </w:r>
            <w:r w:rsidRPr="0069507D">
              <w:rPr>
                <w:rFonts w:ascii="Arial" w:hAnsi="Arial" w:cs="Arial"/>
                <w:color w:val="000000"/>
                <w:spacing w:val="2"/>
                <w:sz w:val="22"/>
                <w:szCs w:val="22"/>
              </w:rPr>
              <w:t xml:space="preserve"> </w:t>
            </w:r>
            <w:r w:rsidRPr="0069507D">
              <w:rPr>
                <w:rFonts w:ascii="Arial" w:hAnsi="Arial" w:cs="Arial"/>
                <w:color w:val="000000"/>
                <w:sz w:val="22"/>
                <w:szCs w:val="22"/>
              </w:rPr>
              <w:t>an</w:t>
            </w:r>
            <w:r w:rsidRPr="0069507D">
              <w:rPr>
                <w:rFonts w:ascii="Arial" w:hAnsi="Arial" w:cs="Arial"/>
                <w:color w:val="000000"/>
                <w:spacing w:val="2"/>
                <w:sz w:val="22"/>
                <w:szCs w:val="22"/>
              </w:rPr>
              <w:t xml:space="preserve"> </w:t>
            </w:r>
            <w:r w:rsidRPr="0069507D">
              <w:rPr>
                <w:rFonts w:ascii="Arial" w:hAnsi="Arial" w:cs="Arial"/>
                <w:color w:val="000000"/>
                <w:sz w:val="22"/>
                <w:szCs w:val="22"/>
              </w:rPr>
              <w:t>Open</w:t>
            </w:r>
            <w:r w:rsidRPr="0069507D">
              <w:rPr>
                <w:rFonts w:ascii="Arial" w:hAnsi="Arial" w:cs="Arial"/>
                <w:color w:val="000000"/>
                <w:spacing w:val="-7"/>
                <w:sz w:val="22"/>
                <w:szCs w:val="22"/>
              </w:rPr>
              <w:t xml:space="preserve"> </w:t>
            </w:r>
            <w:r w:rsidRPr="0069507D">
              <w:rPr>
                <w:rFonts w:ascii="Arial" w:hAnsi="Arial" w:cs="Arial"/>
                <w:color w:val="000000"/>
                <w:sz w:val="22"/>
                <w:szCs w:val="22"/>
              </w:rPr>
              <w:t>Meeting</w:t>
            </w:r>
          </w:p>
          <w:p w14:paraId="492BEC5B" w14:textId="77777777" w:rsidR="00AF7D89" w:rsidRPr="0069507D" w:rsidRDefault="00AF7D89" w:rsidP="0069507D">
            <w:pPr>
              <w:pStyle w:val="BodyText"/>
              <w:numPr>
                <w:ilvl w:val="1"/>
                <w:numId w:val="27"/>
              </w:numPr>
              <w:tabs>
                <w:tab w:val="left" w:pos="841"/>
              </w:tabs>
              <w:ind w:right="128"/>
              <w:jc w:val="both"/>
              <w:rPr>
                <w:rFonts w:ascii="Arial" w:hAnsi="Arial" w:cs="Arial"/>
                <w:color w:val="000000"/>
                <w:sz w:val="22"/>
                <w:szCs w:val="22"/>
              </w:rPr>
            </w:pPr>
            <w:r w:rsidRPr="0069507D">
              <w:rPr>
                <w:rFonts w:ascii="Arial" w:hAnsi="Arial" w:cs="Arial"/>
                <w:color w:val="000000"/>
                <w:spacing w:val="-2"/>
                <w:sz w:val="22"/>
                <w:szCs w:val="22"/>
              </w:rPr>
              <w:t>Senior</w:t>
            </w:r>
            <w:r w:rsidRPr="0069507D">
              <w:rPr>
                <w:rFonts w:ascii="Arial" w:hAnsi="Arial" w:cs="Arial"/>
                <w:color w:val="000000"/>
                <w:spacing w:val="-6"/>
                <w:sz w:val="22"/>
                <w:szCs w:val="22"/>
              </w:rPr>
              <w:t xml:space="preserve"> </w:t>
            </w:r>
            <w:r w:rsidRPr="0069507D">
              <w:rPr>
                <w:rFonts w:ascii="Arial" w:hAnsi="Arial" w:cs="Arial"/>
                <w:color w:val="000000"/>
                <w:spacing w:val="-2"/>
                <w:sz w:val="22"/>
                <w:szCs w:val="22"/>
              </w:rPr>
              <w:t>management</w:t>
            </w:r>
            <w:r w:rsidRPr="0069507D">
              <w:rPr>
                <w:rFonts w:ascii="Arial" w:hAnsi="Arial" w:cs="Arial"/>
                <w:color w:val="000000"/>
                <w:spacing w:val="-7"/>
                <w:sz w:val="22"/>
                <w:szCs w:val="22"/>
              </w:rPr>
              <w:t xml:space="preserve"> </w:t>
            </w:r>
            <w:r w:rsidRPr="0069507D">
              <w:rPr>
                <w:rFonts w:ascii="Arial" w:hAnsi="Arial" w:cs="Arial"/>
                <w:color w:val="000000"/>
                <w:spacing w:val="-2"/>
                <w:sz w:val="22"/>
                <w:szCs w:val="22"/>
              </w:rPr>
              <w:t>and</w:t>
            </w:r>
            <w:r w:rsidRPr="0069507D">
              <w:rPr>
                <w:rFonts w:ascii="Arial" w:hAnsi="Arial" w:cs="Arial"/>
                <w:color w:val="000000"/>
                <w:spacing w:val="-12"/>
                <w:sz w:val="22"/>
                <w:szCs w:val="22"/>
              </w:rPr>
              <w:t xml:space="preserve"> </w:t>
            </w:r>
            <w:r w:rsidRPr="0069507D">
              <w:rPr>
                <w:rFonts w:ascii="Arial" w:hAnsi="Arial" w:cs="Arial"/>
                <w:color w:val="000000"/>
                <w:spacing w:val="1"/>
                <w:sz w:val="22"/>
                <w:szCs w:val="22"/>
              </w:rPr>
              <w:t>key</w:t>
            </w:r>
            <w:r w:rsidRPr="0069507D">
              <w:rPr>
                <w:rFonts w:ascii="Arial" w:hAnsi="Arial" w:cs="Arial"/>
                <w:color w:val="000000"/>
                <w:spacing w:val="-17"/>
                <w:sz w:val="22"/>
                <w:szCs w:val="22"/>
              </w:rPr>
              <w:t xml:space="preserve"> </w:t>
            </w:r>
            <w:r w:rsidRPr="0069507D">
              <w:rPr>
                <w:rFonts w:ascii="Arial" w:hAnsi="Arial" w:cs="Arial"/>
                <w:color w:val="000000"/>
                <w:spacing w:val="-1"/>
                <w:sz w:val="22"/>
                <w:szCs w:val="22"/>
              </w:rPr>
              <w:t>administrative</w:t>
            </w:r>
            <w:r w:rsidRPr="0069507D">
              <w:rPr>
                <w:rFonts w:ascii="Arial" w:hAnsi="Arial" w:cs="Arial"/>
                <w:color w:val="000000"/>
                <w:spacing w:val="-9"/>
                <w:sz w:val="22"/>
                <w:szCs w:val="22"/>
              </w:rPr>
              <w:t xml:space="preserve"> </w:t>
            </w:r>
            <w:r w:rsidRPr="0069507D">
              <w:rPr>
                <w:rFonts w:ascii="Arial" w:hAnsi="Arial" w:cs="Arial"/>
                <w:color w:val="000000"/>
                <w:spacing w:val="-1"/>
                <w:sz w:val="22"/>
                <w:szCs w:val="22"/>
              </w:rPr>
              <w:t>staff</w:t>
            </w:r>
            <w:r w:rsidRPr="0069507D">
              <w:rPr>
                <w:rFonts w:ascii="Arial" w:hAnsi="Arial" w:cs="Arial"/>
                <w:color w:val="000000"/>
                <w:spacing w:val="-16"/>
                <w:sz w:val="22"/>
                <w:szCs w:val="22"/>
              </w:rPr>
              <w:t xml:space="preserve"> </w:t>
            </w:r>
            <w:r w:rsidRPr="0069507D">
              <w:rPr>
                <w:rFonts w:ascii="Arial" w:hAnsi="Arial" w:cs="Arial"/>
                <w:color w:val="000000"/>
                <w:spacing w:val="1"/>
                <w:sz w:val="22"/>
                <w:szCs w:val="22"/>
              </w:rPr>
              <w:t>are</w:t>
            </w:r>
            <w:r w:rsidRPr="0069507D">
              <w:rPr>
                <w:rFonts w:ascii="Arial" w:hAnsi="Arial" w:cs="Arial"/>
                <w:color w:val="000000"/>
                <w:spacing w:val="-13"/>
                <w:sz w:val="22"/>
                <w:szCs w:val="22"/>
              </w:rPr>
              <w:t xml:space="preserve"> </w:t>
            </w:r>
            <w:r w:rsidRPr="0069507D">
              <w:rPr>
                <w:rFonts w:ascii="Arial" w:hAnsi="Arial" w:cs="Arial"/>
                <w:color w:val="000000"/>
                <w:spacing w:val="-1"/>
                <w:sz w:val="22"/>
                <w:szCs w:val="22"/>
              </w:rPr>
              <w:t>then</w:t>
            </w:r>
            <w:r w:rsidRPr="0069507D">
              <w:rPr>
                <w:rFonts w:ascii="Arial" w:hAnsi="Arial" w:cs="Arial"/>
                <w:color w:val="000000"/>
                <w:spacing w:val="-12"/>
                <w:sz w:val="22"/>
                <w:szCs w:val="22"/>
              </w:rPr>
              <w:t xml:space="preserve"> </w:t>
            </w:r>
            <w:r w:rsidRPr="0069507D">
              <w:rPr>
                <w:rFonts w:ascii="Arial" w:hAnsi="Arial" w:cs="Arial"/>
                <w:color w:val="000000"/>
                <w:spacing w:val="-1"/>
                <w:sz w:val="22"/>
                <w:szCs w:val="22"/>
              </w:rPr>
              <w:t>invited</w:t>
            </w:r>
            <w:r w:rsidRPr="0069507D">
              <w:rPr>
                <w:rFonts w:ascii="Arial" w:hAnsi="Arial" w:cs="Arial"/>
                <w:color w:val="000000"/>
                <w:spacing w:val="-12"/>
                <w:sz w:val="22"/>
                <w:szCs w:val="22"/>
              </w:rPr>
              <w:t xml:space="preserve"> </w:t>
            </w:r>
            <w:r w:rsidRPr="0069507D">
              <w:rPr>
                <w:rFonts w:ascii="Arial" w:hAnsi="Arial" w:cs="Arial"/>
                <w:color w:val="000000"/>
                <w:spacing w:val="2"/>
                <w:sz w:val="22"/>
                <w:szCs w:val="22"/>
              </w:rPr>
              <w:t>to</w:t>
            </w:r>
            <w:r w:rsidRPr="0069507D">
              <w:rPr>
                <w:rFonts w:ascii="Arial" w:hAnsi="Arial" w:cs="Arial"/>
                <w:color w:val="000000"/>
                <w:spacing w:val="-8"/>
                <w:sz w:val="22"/>
                <w:szCs w:val="22"/>
              </w:rPr>
              <w:t xml:space="preserve"> </w:t>
            </w:r>
            <w:r w:rsidRPr="0069507D">
              <w:rPr>
                <w:rFonts w:ascii="Arial" w:hAnsi="Arial" w:cs="Arial"/>
                <w:color w:val="000000"/>
                <w:spacing w:val="-1"/>
                <w:sz w:val="22"/>
                <w:szCs w:val="22"/>
              </w:rPr>
              <w:t>an</w:t>
            </w:r>
            <w:r w:rsidRPr="0069507D">
              <w:rPr>
                <w:rFonts w:ascii="Arial" w:hAnsi="Arial" w:cs="Arial"/>
                <w:color w:val="000000"/>
                <w:spacing w:val="-17"/>
                <w:sz w:val="22"/>
                <w:szCs w:val="22"/>
              </w:rPr>
              <w:t xml:space="preserve"> </w:t>
            </w:r>
            <w:r w:rsidRPr="0069507D">
              <w:rPr>
                <w:rFonts w:ascii="Arial" w:hAnsi="Arial" w:cs="Arial"/>
                <w:color w:val="000000"/>
                <w:sz w:val="22"/>
                <w:szCs w:val="22"/>
              </w:rPr>
              <w:t>open</w:t>
            </w:r>
            <w:r w:rsidRPr="0069507D">
              <w:rPr>
                <w:rFonts w:ascii="Arial" w:hAnsi="Arial" w:cs="Arial"/>
                <w:color w:val="000000"/>
                <w:spacing w:val="-12"/>
                <w:sz w:val="22"/>
                <w:szCs w:val="22"/>
              </w:rPr>
              <w:t xml:space="preserve"> </w:t>
            </w:r>
            <w:r w:rsidRPr="0069507D">
              <w:rPr>
                <w:rFonts w:ascii="Arial" w:hAnsi="Arial" w:cs="Arial"/>
                <w:color w:val="000000"/>
                <w:spacing w:val="-2"/>
                <w:sz w:val="22"/>
                <w:szCs w:val="22"/>
              </w:rPr>
              <w:t>meeting</w:t>
            </w:r>
            <w:r w:rsidRPr="0069507D">
              <w:rPr>
                <w:rFonts w:ascii="Arial" w:hAnsi="Arial" w:cs="Arial"/>
                <w:color w:val="000000"/>
                <w:spacing w:val="70"/>
                <w:sz w:val="22"/>
                <w:szCs w:val="22"/>
              </w:rPr>
              <w:t xml:space="preserve"> </w:t>
            </w:r>
            <w:r w:rsidRPr="0069507D">
              <w:rPr>
                <w:rFonts w:ascii="Arial" w:hAnsi="Arial" w:cs="Arial"/>
                <w:color w:val="000000"/>
                <w:spacing w:val="-1"/>
                <w:sz w:val="22"/>
                <w:szCs w:val="22"/>
              </w:rPr>
              <w:t>during</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which</w:t>
            </w:r>
            <w:r w:rsidRPr="0069507D">
              <w:rPr>
                <w:rFonts w:ascii="Arial" w:hAnsi="Arial" w:cs="Arial"/>
                <w:color w:val="000000"/>
                <w:spacing w:val="-3"/>
                <w:sz w:val="22"/>
                <w:szCs w:val="22"/>
              </w:rPr>
              <w:t xml:space="preserve">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z w:val="22"/>
                <w:szCs w:val="22"/>
              </w:rPr>
              <w:t>scope</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6"/>
                <w:sz w:val="22"/>
                <w:szCs w:val="22"/>
              </w:rPr>
              <w:t xml:space="preserve">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3"/>
                <w:sz w:val="22"/>
                <w:szCs w:val="22"/>
              </w:rPr>
              <w:t>audit</w:t>
            </w:r>
            <w:r w:rsidRPr="0069507D">
              <w:rPr>
                <w:rFonts w:ascii="Arial" w:hAnsi="Arial" w:cs="Arial"/>
                <w:color w:val="000000"/>
                <w:spacing w:val="12"/>
                <w:sz w:val="22"/>
                <w:szCs w:val="22"/>
              </w:rPr>
              <w:t xml:space="preserve"> </w:t>
            </w:r>
            <w:r w:rsidRPr="0069507D">
              <w:rPr>
                <w:rFonts w:ascii="Arial" w:hAnsi="Arial" w:cs="Arial"/>
                <w:color w:val="000000"/>
                <w:spacing w:val="-5"/>
                <w:sz w:val="22"/>
                <w:szCs w:val="22"/>
              </w:rPr>
              <w:t>is</w:t>
            </w:r>
            <w:r w:rsidRPr="0069507D">
              <w:rPr>
                <w:rFonts w:ascii="Arial" w:hAnsi="Arial" w:cs="Arial"/>
                <w:color w:val="000000"/>
                <w:sz w:val="22"/>
                <w:szCs w:val="22"/>
              </w:rPr>
              <w:t xml:space="preserve"> </w:t>
            </w:r>
            <w:r w:rsidRPr="0069507D">
              <w:rPr>
                <w:rFonts w:ascii="Arial" w:hAnsi="Arial" w:cs="Arial"/>
                <w:color w:val="000000"/>
                <w:spacing w:val="-1"/>
                <w:sz w:val="22"/>
                <w:szCs w:val="22"/>
              </w:rPr>
              <w:t>presented</w:t>
            </w:r>
            <w:r w:rsidRPr="0069507D">
              <w:rPr>
                <w:rFonts w:ascii="Arial" w:hAnsi="Arial" w:cs="Arial"/>
                <w:color w:val="000000"/>
                <w:spacing w:val="2"/>
                <w:sz w:val="22"/>
                <w:szCs w:val="22"/>
              </w:rPr>
              <w:t xml:space="preserve"> </w:t>
            </w:r>
            <w:r w:rsidRPr="0069507D">
              <w:rPr>
                <w:rFonts w:ascii="Arial" w:hAnsi="Arial" w:cs="Arial"/>
                <w:color w:val="000000"/>
                <w:sz w:val="22"/>
                <w:szCs w:val="22"/>
              </w:rPr>
              <w:t>by</w:t>
            </w:r>
            <w:r w:rsidRPr="0069507D">
              <w:rPr>
                <w:rFonts w:ascii="Arial" w:hAnsi="Arial" w:cs="Arial"/>
                <w:color w:val="000000"/>
                <w:spacing w:val="-3"/>
                <w:sz w:val="22"/>
                <w:szCs w:val="22"/>
              </w:rPr>
              <w:t xml:space="preserve">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auditor.</w:t>
            </w:r>
          </w:p>
          <w:p w14:paraId="35173048" w14:textId="77777777" w:rsidR="00AF7D89" w:rsidRPr="0069507D" w:rsidRDefault="00AF7D89" w:rsidP="0069507D">
            <w:pPr>
              <w:pStyle w:val="BodyText"/>
              <w:numPr>
                <w:ilvl w:val="1"/>
                <w:numId w:val="27"/>
              </w:numPr>
              <w:tabs>
                <w:tab w:val="left" w:pos="841"/>
              </w:tabs>
              <w:ind w:right="128"/>
              <w:jc w:val="both"/>
              <w:rPr>
                <w:rFonts w:ascii="Arial" w:hAnsi="Arial" w:cs="Arial"/>
                <w:color w:val="000000"/>
                <w:sz w:val="22"/>
                <w:szCs w:val="22"/>
              </w:rPr>
            </w:pPr>
            <w:r w:rsidRPr="0069507D">
              <w:rPr>
                <w:rFonts w:ascii="Arial" w:hAnsi="Arial" w:cs="Arial"/>
                <w:color w:val="000000"/>
                <w:sz w:val="22"/>
                <w:szCs w:val="22"/>
              </w:rPr>
              <w:t>A</w:t>
            </w:r>
            <w:r w:rsidRPr="0069507D">
              <w:rPr>
                <w:rFonts w:ascii="Arial" w:hAnsi="Arial" w:cs="Arial"/>
                <w:color w:val="000000"/>
                <w:spacing w:val="6"/>
                <w:sz w:val="22"/>
                <w:szCs w:val="22"/>
              </w:rPr>
              <w:t xml:space="preserve"> </w:t>
            </w:r>
            <w:r w:rsidRPr="0069507D">
              <w:rPr>
                <w:rFonts w:ascii="Arial" w:hAnsi="Arial" w:cs="Arial"/>
                <w:color w:val="000000"/>
                <w:spacing w:val="-2"/>
                <w:sz w:val="22"/>
                <w:szCs w:val="22"/>
              </w:rPr>
              <w:t>time</w:t>
            </w:r>
            <w:r w:rsidRPr="0069507D">
              <w:rPr>
                <w:rFonts w:ascii="Arial" w:hAnsi="Arial" w:cs="Arial"/>
                <w:color w:val="000000"/>
                <w:spacing w:val="15"/>
                <w:sz w:val="22"/>
                <w:szCs w:val="22"/>
              </w:rPr>
              <w:t xml:space="preserve"> </w:t>
            </w:r>
            <w:r w:rsidRPr="0069507D">
              <w:rPr>
                <w:rFonts w:ascii="Arial" w:hAnsi="Arial" w:cs="Arial"/>
                <w:color w:val="000000"/>
                <w:spacing w:val="-2"/>
                <w:sz w:val="22"/>
                <w:szCs w:val="22"/>
              </w:rPr>
              <w:t>frame</w:t>
            </w:r>
            <w:r w:rsidRPr="0069507D">
              <w:rPr>
                <w:rFonts w:ascii="Arial" w:hAnsi="Arial" w:cs="Arial"/>
                <w:color w:val="000000"/>
                <w:spacing w:val="10"/>
                <w:sz w:val="22"/>
                <w:szCs w:val="22"/>
              </w:rPr>
              <w:t xml:space="preserve"> </w:t>
            </w:r>
            <w:r w:rsidRPr="0069507D">
              <w:rPr>
                <w:rFonts w:ascii="Arial" w:hAnsi="Arial" w:cs="Arial"/>
                <w:color w:val="000000"/>
                <w:spacing w:val="-2"/>
                <w:sz w:val="22"/>
                <w:szCs w:val="22"/>
              </w:rPr>
              <w:t>for</w:t>
            </w:r>
            <w:r w:rsidRPr="0069507D">
              <w:rPr>
                <w:rFonts w:ascii="Arial" w:hAnsi="Arial" w:cs="Arial"/>
                <w:color w:val="000000"/>
                <w:spacing w:val="8"/>
                <w:sz w:val="22"/>
                <w:szCs w:val="22"/>
              </w:rPr>
              <w:t xml:space="preserve"> </w:t>
            </w:r>
            <w:r w:rsidRPr="0069507D">
              <w:rPr>
                <w:rFonts w:ascii="Arial" w:hAnsi="Arial" w:cs="Arial"/>
                <w:color w:val="000000"/>
                <w:sz w:val="22"/>
                <w:szCs w:val="22"/>
              </w:rPr>
              <w:t>the</w:t>
            </w:r>
            <w:r w:rsidRPr="0069507D">
              <w:rPr>
                <w:rFonts w:ascii="Arial" w:hAnsi="Arial" w:cs="Arial"/>
                <w:color w:val="000000"/>
                <w:spacing w:val="10"/>
                <w:sz w:val="22"/>
                <w:szCs w:val="22"/>
              </w:rPr>
              <w:t xml:space="preserve"> </w:t>
            </w:r>
            <w:r w:rsidRPr="0069507D">
              <w:rPr>
                <w:rFonts w:ascii="Arial" w:hAnsi="Arial" w:cs="Arial"/>
                <w:color w:val="000000"/>
                <w:spacing w:val="-3"/>
                <w:sz w:val="22"/>
                <w:szCs w:val="22"/>
              </w:rPr>
              <w:t>audit</w:t>
            </w:r>
            <w:r w:rsidRPr="0069507D">
              <w:rPr>
                <w:rFonts w:ascii="Arial" w:hAnsi="Arial" w:cs="Arial"/>
                <w:color w:val="000000"/>
                <w:spacing w:val="16"/>
                <w:sz w:val="22"/>
                <w:szCs w:val="22"/>
              </w:rPr>
              <w:t xml:space="preserve"> </w:t>
            </w:r>
            <w:r w:rsidRPr="0069507D">
              <w:rPr>
                <w:rFonts w:ascii="Arial" w:hAnsi="Arial" w:cs="Arial"/>
                <w:color w:val="000000"/>
                <w:spacing w:val="-5"/>
                <w:sz w:val="22"/>
                <w:szCs w:val="22"/>
              </w:rPr>
              <w:t>is</w:t>
            </w:r>
            <w:r w:rsidRPr="0069507D">
              <w:rPr>
                <w:rFonts w:ascii="Arial" w:hAnsi="Arial" w:cs="Arial"/>
                <w:color w:val="000000"/>
                <w:spacing w:val="9"/>
                <w:sz w:val="22"/>
                <w:szCs w:val="22"/>
              </w:rPr>
              <w:t xml:space="preserve"> </w:t>
            </w:r>
            <w:r w:rsidRPr="0069507D">
              <w:rPr>
                <w:rFonts w:ascii="Arial" w:hAnsi="Arial" w:cs="Arial"/>
                <w:color w:val="000000"/>
                <w:spacing w:val="-1"/>
                <w:sz w:val="22"/>
                <w:szCs w:val="22"/>
              </w:rPr>
              <w:t>determined,</w:t>
            </w:r>
            <w:r w:rsidRPr="0069507D">
              <w:rPr>
                <w:rFonts w:ascii="Arial" w:hAnsi="Arial" w:cs="Arial"/>
                <w:color w:val="000000"/>
                <w:spacing w:val="13"/>
                <w:sz w:val="22"/>
                <w:szCs w:val="22"/>
              </w:rPr>
              <w:t xml:space="preserve"> </w:t>
            </w:r>
            <w:r w:rsidRPr="0069507D">
              <w:rPr>
                <w:rFonts w:ascii="Arial" w:hAnsi="Arial" w:cs="Arial"/>
                <w:color w:val="000000"/>
                <w:spacing w:val="-2"/>
                <w:sz w:val="22"/>
                <w:szCs w:val="22"/>
              </w:rPr>
              <w:t>and</w:t>
            </w:r>
            <w:r w:rsidRPr="0069507D">
              <w:rPr>
                <w:rFonts w:ascii="Arial" w:hAnsi="Arial" w:cs="Arial"/>
                <w:color w:val="000000"/>
                <w:spacing w:val="11"/>
                <w:sz w:val="22"/>
                <w:szCs w:val="22"/>
              </w:rPr>
              <w:t xml:space="preserve"> </w:t>
            </w:r>
            <w:r w:rsidRPr="0069507D">
              <w:rPr>
                <w:rFonts w:ascii="Arial" w:hAnsi="Arial" w:cs="Arial"/>
                <w:color w:val="000000"/>
                <w:spacing w:val="-1"/>
                <w:sz w:val="22"/>
                <w:szCs w:val="22"/>
              </w:rPr>
              <w:t>any</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timing</w:t>
            </w:r>
            <w:r w:rsidRPr="0069507D">
              <w:rPr>
                <w:rFonts w:ascii="Arial" w:hAnsi="Arial" w:cs="Arial"/>
                <w:color w:val="000000"/>
                <w:spacing w:val="11"/>
                <w:sz w:val="22"/>
                <w:szCs w:val="22"/>
              </w:rPr>
              <w:t xml:space="preserve"> </w:t>
            </w:r>
            <w:r w:rsidRPr="0069507D">
              <w:rPr>
                <w:rFonts w:ascii="Arial" w:hAnsi="Arial" w:cs="Arial"/>
                <w:color w:val="000000"/>
                <w:spacing w:val="-2"/>
                <w:sz w:val="22"/>
                <w:szCs w:val="22"/>
              </w:rPr>
              <w:t>issues</w:t>
            </w:r>
            <w:r w:rsidRPr="0069507D">
              <w:rPr>
                <w:rFonts w:ascii="Arial" w:hAnsi="Arial" w:cs="Arial"/>
                <w:color w:val="000000"/>
                <w:spacing w:val="9"/>
                <w:sz w:val="22"/>
                <w:szCs w:val="22"/>
              </w:rPr>
              <w:t xml:space="preserve"> </w:t>
            </w:r>
            <w:r w:rsidRPr="0069507D">
              <w:rPr>
                <w:rFonts w:ascii="Arial" w:hAnsi="Arial" w:cs="Arial"/>
                <w:color w:val="000000"/>
                <w:sz w:val="22"/>
                <w:szCs w:val="22"/>
              </w:rPr>
              <w:t>such</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as</w:t>
            </w:r>
            <w:r w:rsidRPr="0069507D">
              <w:rPr>
                <w:rFonts w:ascii="Arial" w:hAnsi="Arial" w:cs="Arial"/>
                <w:color w:val="000000"/>
                <w:spacing w:val="9"/>
                <w:sz w:val="22"/>
                <w:szCs w:val="22"/>
              </w:rPr>
              <w:t xml:space="preserve"> </w:t>
            </w:r>
            <w:r w:rsidRPr="0069507D">
              <w:rPr>
                <w:rFonts w:ascii="Arial" w:hAnsi="Arial" w:cs="Arial"/>
                <w:color w:val="000000"/>
                <w:spacing w:val="-2"/>
                <w:sz w:val="22"/>
                <w:szCs w:val="22"/>
              </w:rPr>
              <w:t>scheduled</w:t>
            </w:r>
            <w:r w:rsidRPr="0069507D">
              <w:rPr>
                <w:rFonts w:ascii="Arial" w:hAnsi="Arial" w:cs="Arial"/>
                <w:color w:val="000000"/>
                <w:spacing w:val="59"/>
                <w:sz w:val="22"/>
                <w:szCs w:val="22"/>
              </w:rPr>
              <w:t xml:space="preserve"> </w:t>
            </w:r>
            <w:r w:rsidRPr="0069507D">
              <w:rPr>
                <w:rFonts w:ascii="Arial" w:hAnsi="Arial" w:cs="Arial"/>
                <w:color w:val="000000"/>
                <w:spacing w:val="-1"/>
                <w:sz w:val="22"/>
                <w:szCs w:val="22"/>
              </w:rPr>
              <w:t>vacations</w:t>
            </w:r>
            <w:r w:rsidRPr="0069507D">
              <w:rPr>
                <w:rFonts w:ascii="Arial" w:hAnsi="Arial" w:cs="Arial"/>
                <w:color w:val="000000"/>
                <w:sz w:val="22"/>
                <w:szCs w:val="22"/>
              </w:rPr>
              <w:t xml:space="preserve"> are</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discussed</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and</w:t>
            </w:r>
            <w:r w:rsidRPr="0069507D">
              <w:rPr>
                <w:rFonts w:ascii="Arial" w:hAnsi="Arial" w:cs="Arial"/>
                <w:color w:val="000000"/>
                <w:spacing w:val="6"/>
                <w:sz w:val="22"/>
                <w:szCs w:val="22"/>
              </w:rPr>
              <w:t xml:space="preserve"> </w:t>
            </w:r>
            <w:r w:rsidRPr="0069507D">
              <w:rPr>
                <w:rFonts w:ascii="Arial" w:hAnsi="Arial" w:cs="Arial"/>
                <w:color w:val="000000"/>
                <w:spacing w:val="-2"/>
                <w:sz w:val="22"/>
                <w:szCs w:val="22"/>
              </w:rPr>
              <w:t>handled.</w:t>
            </w:r>
          </w:p>
          <w:p w14:paraId="55A41019" w14:textId="77777777" w:rsidR="00AF7D89" w:rsidRPr="0069507D" w:rsidRDefault="00AF7D89" w:rsidP="0069507D">
            <w:pPr>
              <w:pStyle w:val="BodyText"/>
              <w:numPr>
                <w:ilvl w:val="1"/>
                <w:numId w:val="27"/>
              </w:numPr>
              <w:tabs>
                <w:tab w:val="left" w:pos="841"/>
              </w:tabs>
              <w:ind w:right="128"/>
              <w:jc w:val="both"/>
              <w:rPr>
                <w:rFonts w:ascii="Arial" w:hAnsi="Arial" w:cs="Arial"/>
                <w:color w:val="000000"/>
                <w:sz w:val="22"/>
                <w:szCs w:val="22"/>
              </w:rPr>
            </w:pPr>
            <w:r w:rsidRPr="0069507D">
              <w:rPr>
                <w:rFonts w:ascii="Arial" w:hAnsi="Arial" w:cs="Arial"/>
                <w:color w:val="000000"/>
                <w:spacing w:val="-1"/>
                <w:sz w:val="22"/>
                <w:szCs w:val="22"/>
              </w:rPr>
              <w:t>Department</w:t>
            </w:r>
            <w:r w:rsidRPr="0069507D">
              <w:rPr>
                <w:rFonts w:ascii="Arial" w:hAnsi="Arial" w:cs="Arial"/>
                <w:color w:val="000000"/>
                <w:spacing w:val="40"/>
                <w:sz w:val="22"/>
                <w:szCs w:val="22"/>
              </w:rPr>
              <w:t xml:space="preserve"> </w:t>
            </w:r>
            <w:r w:rsidRPr="0069507D">
              <w:rPr>
                <w:rFonts w:ascii="Arial" w:hAnsi="Arial" w:cs="Arial"/>
                <w:color w:val="000000"/>
                <w:spacing w:val="-2"/>
                <w:sz w:val="22"/>
                <w:szCs w:val="22"/>
              </w:rPr>
              <w:t>heads</w:t>
            </w:r>
            <w:r w:rsidRPr="0069507D">
              <w:rPr>
                <w:rFonts w:ascii="Arial" w:hAnsi="Arial" w:cs="Arial"/>
                <w:color w:val="000000"/>
                <w:spacing w:val="38"/>
                <w:sz w:val="22"/>
                <w:szCs w:val="22"/>
              </w:rPr>
              <w:t xml:space="preserve"> </w:t>
            </w:r>
            <w:r w:rsidRPr="0069507D">
              <w:rPr>
                <w:rFonts w:ascii="Arial" w:hAnsi="Arial" w:cs="Arial"/>
                <w:color w:val="000000"/>
                <w:spacing w:val="-3"/>
                <w:sz w:val="22"/>
                <w:szCs w:val="22"/>
              </w:rPr>
              <w:t>may</w:t>
            </w:r>
            <w:r w:rsidRPr="0069507D">
              <w:rPr>
                <w:rFonts w:ascii="Arial" w:hAnsi="Arial" w:cs="Arial"/>
                <w:color w:val="000000"/>
                <w:spacing w:val="35"/>
                <w:sz w:val="22"/>
                <w:szCs w:val="22"/>
              </w:rPr>
              <w:t xml:space="preserve"> </w:t>
            </w:r>
            <w:r w:rsidRPr="0069507D">
              <w:rPr>
                <w:rFonts w:ascii="Arial" w:hAnsi="Arial" w:cs="Arial"/>
                <w:color w:val="000000"/>
                <w:spacing w:val="-3"/>
                <w:sz w:val="22"/>
                <w:szCs w:val="22"/>
              </w:rPr>
              <w:t>be</w:t>
            </w:r>
            <w:r w:rsidRPr="0069507D">
              <w:rPr>
                <w:rFonts w:ascii="Arial" w:hAnsi="Arial" w:cs="Arial"/>
                <w:color w:val="000000"/>
                <w:spacing w:val="34"/>
                <w:sz w:val="22"/>
                <w:szCs w:val="22"/>
              </w:rPr>
              <w:t xml:space="preserve"> </w:t>
            </w:r>
            <w:r w:rsidRPr="0069507D">
              <w:rPr>
                <w:rFonts w:ascii="Arial" w:hAnsi="Arial" w:cs="Arial"/>
                <w:color w:val="000000"/>
                <w:spacing w:val="-1"/>
                <w:sz w:val="22"/>
                <w:szCs w:val="22"/>
              </w:rPr>
              <w:t>asked</w:t>
            </w:r>
            <w:r w:rsidRPr="0069507D">
              <w:rPr>
                <w:rFonts w:ascii="Arial" w:hAnsi="Arial" w:cs="Arial"/>
                <w:color w:val="000000"/>
                <w:spacing w:val="35"/>
                <w:sz w:val="22"/>
                <w:szCs w:val="22"/>
              </w:rPr>
              <w:t xml:space="preserve"> </w:t>
            </w:r>
            <w:r w:rsidRPr="0069507D">
              <w:rPr>
                <w:rFonts w:ascii="Arial" w:hAnsi="Arial" w:cs="Arial"/>
                <w:color w:val="000000"/>
                <w:sz w:val="22"/>
                <w:szCs w:val="22"/>
              </w:rPr>
              <w:t>to</w:t>
            </w:r>
            <w:r w:rsidRPr="0069507D">
              <w:rPr>
                <w:rFonts w:ascii="Arial" w:hAnsi="Arial" w:cs="Arial"/>
                <w:color w:val="000000"/>
                <w:spacing w:val="36"/>
                <w:sz w:val="22"/>
                <w:szCs w:val="22"/>
              </w:rPr>
              <w:t xml:space="preserve"> </w:t>
            </w:r>
            <w:r w:rsidRPr="0069507D">
              <w:rPr>
                <w:rFonts w:ascii="Arial" w:hAnsi="Arial" w:cs="Arial"/>
                <w:color w:val="000000"/>
                <w:spacing w:val="-1"/>
                <w:sz w:val="22"/>
                <w:szCs w:val="22"/>
              </w:rPr>
              <w:t>inform</w:t>
            </w:r>
            <w:r w:rsidRPr="0069507D">
              <w:rPr>
                <w:rFonts w:ascii="Arial" w:hAnsi="Arial" w:cs="Arial"/>
                <w:color w:val="000000"/>
                <w:spacing w:val="26"/>
                <w:sz w:val="22"/>
                <w:szCs w:val="22"/>
              </w:rPr>
              <w:t xml:space="preserve"> </w:t>
            </w:r>
            <w:r w:rsidRPr="0069507D">
              <w:rPr>
                <w:rFonts w:ascii="Arial" w:hAnsi="Arial" w:cs="Arial"/>
                <w:color w:val="000000"/>
                <w:sz w:val="22"/>
                <w:szCs w:val="22"/>
              </w:rPr>
              <w:t>staff</w:t>
            </w:r>
            <w:r w:rsidRPr="0069507D">
              <w:rPr>
                <w:rFonts w:ascii="Arial" w:hAnsi="Arial" w:cs="Arial"/>
                <w:color w:val="000000"/>
                <w:spacing w:val="32"/>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27"/>
                <w:sz w:val="22"/>
                <w:szCs w:val="22"/>
              </w:rPr>
              <w:t xml:space="preserve"> </w:t>
            </w:r>
            <w:r w:rsidRPr="0069507D">
              <w:rPr>
                <w:rFonts w:ascii="Arial" w:hAnsi="Arial" w:cs="Arial"/>
                <w:color w:val="000000"/>
                <w:spacing w:val="-1"/>
                <w:sz w:val="22"/>
                <w:szCs w:val="22"/>
              </w:rPr>
              <w:t>possible</w:t>
            </w:r>
            <w:r w:rsidRPr="0069507D">
              <w:rPr>
                <w:rFonts w:ascii="Arial" w:hAnsi="Arial" w:cs="Arial"/>
                <w:color w:val="000000"/>
                <w:spacing w:val="39"/>
                <w:sz w:val="22"/>
                <w:szCs w:val="22"/>
              </w:rPr>
              <w:t xml:space="preserve"> </w:t>
            </w:r>
            <w:r w:rsidRPr="0069507D">
              <w:rPr>
                <w:rFonts w:ascii="Arial" w:hAnsi="Arial" w:cs="Arial"/>
                <w:color w:val="000000"/>
                <w:spacing w:val="-2"/>
                <w:sz w:val="22"/>
                <w:szCs w:val="22"/>
              </w:rPr>
              <w:t>interviews</w:t>
            </w:r>
            <w:r w:rsidRPr="0069507D">
              <w:rPr>
                <w:rFonts w:ascii="Arial" w:hAnsi="Arial" w:cs="Arial"/>
                <w:color w:val="000000"/>
                <w:spacing w:val="33"/>
                <w:sz w:val="22"/>
                <w:szCs w:val="22"/>
              </w:rPr>
              <w:t xml:space="preserve"> </w:t>
            </w:r>
            <w:r w:rsidRPr="0069507D">
              <w:rPr>
                <w:rFonts w:ascii="Arial" w:hAnsi="Arial" w:cs="Arial"/>
                <w:color w:val="000000"/>
                <w:spacing w:val="-1"/>
                <w:sz w:val="22"/>
                <w:szCs w:val="22"/>
              </w:rPr>
              <w:t>with</w:t>
            </w:r>
            <w:r w:rsidRPr="0069507D">
              <w:rPr>
                <w:rFonts w:ascii="Arial" w:hAnsi="Arial" w:cs="Arial"/>
                <w:color w:val="000000"/>
                <w:spacing w:val="30"/>
                <w:sz w:val="22"/>
                <w:szCs w:val="22"/>
              </w:rPr>
              <w:t xml:space="preserve"> </w:t>
            </w:r>
            <w:r w:rsidRPr="0069507D">
              <w:rPr>
                <w:rFonts w:ascii="Arial" w:hAnsi="Arial" w:cs="Arial"/>
                <w:color w:val="000000"/>
                <w:sz w:val="22"/>
                <w:szCs w:val="22"/>
              </w:rPr>
              <w:t>the</w:t>
            </w:r>
            <w:r w:rsidRPr="0069507D">
              <w:rPr>
                <w:rFonts w:ascii="Arial" w:hAnsi="Arial" w:cs="Arial"/>
                <w:color w:val="000000"/>
                <w:spacing w:val="48"/>
                <w:sz w:val="22"/>
                <w:szCs w:val="22"/>
              </w:rPr>
              <w:t xml:space="preserve"> </w:t>
            </w:r>
            <w:r w:rsidRPr="0069507D">
              <w:rPr>
                <w:rFonts w:ascii="Arial" w:hAnsi="Arial" w:cs="Arial"/>
                <w:color w:val="000000"/>
                <w:spacing w:val="-1"/>
                <w:sz w:val="22"/>
                <w:szCs w:val="22"/>
              </w:rPr>
              <w:t>auditor.</w:t>
            </w:r>
          </w:p>
          <w:p w14:paraId="120A7609" w14:textId="77777777" w:rsidR="00AF7D89" w:rsidRPr="0069507D" w:rsidRDefault="00AF7D89" w:rsidP="0069507D">
            <w:pPr>
              <w:pStyle w:val="Heading1"/>
              <w:keepNext w:val="0"/>
              <w:keepLines w:val="0"/>
              <w:widowControl w:val="0"/>
              <w:numPr>
                <w:ilvl w:val="0"/>
                <w:numId w:val="27"/>
              </w:numPr>
              <w:tabs>
                <w:tab w:val="left" w:pos="481"/>
              </w:tabs>
              <w:spacing w:before="0" w:after="0"/>
              <w:ind w:left="481" w:hanging="361"/>
              <w:jc w:val="both"/>
              <w:outlineLvl w:val="0"/>
              <w:rPr>
                <w:rFonts w:ascii="Arial" w:hAnsi="Arial" w:cs="Arial"/>
                <w:b w:val="0"/>
                <w:bCs/>
                <w:color w:val="000000"/>
                <w:sz w:val="22"/>
                <w:szCs w:val="22"/>
              </w:rPr>
            </w:pPr>
            <w:r w:rsidRPr="0069507D">
              <w:rPr>
                <w:rFonts w:ascii="Arial" w:hAnsi="Arial" w:cs="Arial"/>
                <w:color w:val="000000"/>
                <w:sz w:val="22"/>
                <w:szCs w:val="22"/>
              </w:rPr>
              <w:t>Conducting</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Onsite</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Fieldwork</w:t>
            </w:r>
          </w:p>
          <w:p w14:paraId="365F00C6" w14:textId="77777777" w:rsidR="00AF7D89" w:rsidRPr="0069507D" w:rsidRDefault="00AF7D89" w:rsidP="0069507D">
            <w:pPr>
              <w:pStyle w:val="BodyText"/>
              <w:numPr>
                <w:ilvl w:val="1"/>
                <w:numId w:val="27"/>
              </w:numPr>
              <w:tabs>
                <w:tab w:val="left" w:pos="841"/>
              </w:tabs>
              <w:ind w:right="128"/>
              <w:jc w:val="both"/>
              <w:rPr>
                <w:rFonts w:ascii="Arial" w:hAnsi="Arial" w:cs="Arial"/>
                <w:color w:val="000000"/>
                <w:sz w:val="22"/>
                <w:szCs w:val="22"/>
              </w:rPr>
            </w:pPr>
            <w:r w:rsidRPr="0069507D">
              <w:rPr>
                <w:rFonts w:ascii="Arial" w:hAnsi="Arial" w:cs="Arial"/>
                <w:color w:val="000000"/>
                <w:spacing w:val="-2"/>
                <w:sz w:val="22"/>
                <w:szCs w:val="22"/>
              </w:rPr>
              <w:t>The</w:t>
            </w:r>
            <w:r w:rsidRPr="0069507D">
              <w:rPr>
                <w:rFonts w:ascii="Arial" w:hAnsi="Arial" w:cs="Arial"/>
                <w:color w:val="000000"/>
                <w:spacing w:val="-9"/>
                <w:sz w:val="22"/>
                <w:szCs w:val="22"/>
              </w:rPr>
              <w:t xml:space="preserve"> </w:t>
            </w:r>
            <w:r w:rsidRPr="0069507D">
              <w:rPr>
                <w:rFonts w:ascii="Arial" w:hAnsi="Arial" w:cs="Arial"/>
                <w:color w:val="000000"/>
                <w:sz w:val="22"/>
                <w:szCs w:val="22"/>
              </w:rPr>
              <w:t>auditor</w:t>
            </w:r>
            <w:r w:rsidRPr="0069507D">
              <w:rPr>
                <w:rFonts w:ascii="Arial" w:hAnsi="Arial" w:cs="Arial"/>
                <w:color w:val="000000"/>
                <w:spacing w:val="-16"/>
                <w:sz w:val="22"/>
                <w:szCs w:val="22"/>
              </w:rPr>
              <w:t xml:space="preserve"> </w:t>
            </w:r>
            <w:r w:rsidRPr="0069507D">
              <w:rPr>
                <w:rFonts w:ascii="Arial" w:hAnsi="Arial" w:cs="Arial"/>
                <w:color w:val="000000"/>
                <w:sz w:val="22"/>
                <w:szCs w:val="22"/>
              </w:rPr>
              <w:t>takes</w:t>
            </w:r>
            <w:r w:rsidRPr="0069507D">
              <w:rPr>
                <w:rFonts w:ascii="Arial" w:hAnsi="Arial" w:cs="Arial"/>
                <w:color w:val="000000"/>
                <w:spacing w:val="-10"/>
                <w:sz w:val="22"/>
                <w:szCs w:val="22"/>
              </w:rPr>
              <w:t xml:space="preserve"> </w:t>
            </w:r>
            <w:r w:rsidRPr="0069507D">
              <w:rPr>
                <w:rFonts w:ascii="Arial" w:hAnsi="Arial" w:cs="Arial"/>
                <w:color w:val="000000"/>
                <w:spacing w:val="-1"/>
                <w:sz w:val="22"/>
                <w:szCs w:val="22"/>
              </w:rPr>
              <w:t>information</w:t>
            </w:r>
            <w:r w:rsidRPr="0069507D">
              <w:rPr>
                <w:rFonts w:ascii="Arial" w:hAnsi="Arial" w:cs="Arial"/>
                <w:color w:val="000000"/>
                <w:spacing w:val="-12"/>
                <w:sz w:val="22"/>
                <w:szCs w:val="22"/>
              </w:rPr>
              <w:t xml:space="preserve"> </w:t>
            </w:r>
            <w:r w:rsidRPr="0069507D">
              <w:rPr>
                <w:rFonts w:ascii="Arial" w:hAnsi="Arial" w:cs="Arial"/>
                <w:color w:val="000000"/>
                <w:spacing w:val="-1"/>
                <w:sz w:val="22"/>
                <w:szCs w:val="22"/>
              </w:rPr>
              <w:t>gathered</w:t>
            </w:r>
            <w:r w:rsidRPr="0069507D">
              <w:rPr>
                <w:rFonts w:ascii="Arial" w:hAnsi="Arial" w:cs="Arial"/>
                <w:color w:val="000000"/>
                <w:spacing w:val="-8"/>
                <w:sz w:val="22"/>
                <w:szCs w:val="22"/>
              </w:rPr>
              <w:t xml:space="preserve"> </w:t>
            </w:r>
            <w:r w:rsidRPr="0069507D">
              <w:rPr>
                <w:rFonts w:ascii="Arial" w:hAnsi="Arial" w:cs="Arial"/>
                <w:color w:val="000000"/>
                <w:sz w:val="22"/>
                <w:szCs w:val="22"/>
              </w:rPr>
              <w:t>from</w:t>
            </w:r>
            <w:r w:rsidRPr="0069507D">
              <w:rPr>
                <w:rFonts w:ascii="Arial" w:hAnsi="Arial" w:cs="Arial"/>
                <w:color w:val="000000"/>
                <w:spacing w:val="-17"/>
                <w:sz w:val="22"/>
                <w:szCs w:val="22"/>
              </w:rPr>
              <w:t xml:space="preserve"> </w:t>
            </w:r>
            <w:r w:rsidRPr="0069507D">
              <w:rPr>
                <w:rFonts w:ascii="Arial" w:hAnsi="Arial" w:cs="Arial"/>
                <w:color w:val="000000"/>
                <w:sz w:val="22"/>
                <w:szCs w:val="22"/>
              </w:rPr>
              <w:t>the</w:t>
            </w:r>
            <w:r w:rsidRPr="0069507D">
              <w:rPr>
                <w:rFonts w:ascii="Arial" w:hAnsi="Arial" w:cs="Arial"/>
                <w:color w:val="000000"/>
                <w:spacing w:val="-13"/>
                <w:sz w:val="22"/>
                <w:szCs w:val="22"/>
              </w:rPr>
              <w:t xml:space="preserve"> </w:t>
            </w:r>
            <w:r w:rsidRPr="0069507D">
              <w:rPr>
                <w:rFonts w:ascii="Arial" w:hAnsi="Arial" w:cs="Arial"/>
                <w:color w:val="000000"/>
                <w:spacing w:val="-1"/>
                <w:sz w:val="22"/>
                <w:szCs w:val="22"/>
              </w:rPr>
              <w:t>open</w:t>
            </w:r>
            <w:r w:rsidRPr="0069507D">
              <w:rPr>
                <w:rFonts w:ascii="Arial" w:hAnsi="Arial" w:cs="Arial"/>
                <w:color w:val="000000"/>
                <w:spacing w:val="-8"/>
                <w:sz w:val="22"/>
                <w:szCs w:val="22"/>
              </w:rPr>
              <w:t xml:space="preserve"> </w:t>
            </w:r>
            <w:r w:rsidRPr="0069507D">
              <w:rPr>
                <w:rFonts w:ascii="Arial" w:hAnsi="Arial" w:cs="Arial"/>
                <w:color w:val="000000"/>
                <w:spacing w:val="-2"/>
                <w:sz w:val="22"/>
                <w:szCs w:val="22"/>
              </w:rPr>
              <w:t>meeting</w:t>
            </w:r>
            <w:r w:rsidRPr="0069507D">
              <w:rPr>
                <w:rFonts w:ascii="Arial" w:hAnsi="Arial" w:cs="Arial"/>
                <w:color w:val="000000"/>
                <w:spacing w:val="-8"/>
                <w:sz w:val="22"/>
                <w:szCs w:val="22"/>
              </w:rPr>
              <w:t xml:space="preserve"> </w:t>
            </w:r>
            <w:r w:rsidRPr="0069507D">
              <w:rPr>
                <w:rFonts w:ascii="Arial" w:hAnsi="Arial" w:cs="Arial"/>
                <w:color w:val="000000"/>
                <w:spacing w:val="-2"/>
                <w:sz w:val="22"/>
                <w:szCs w:val="22"/>
              </w:rPr>
              <w:t>and</w:t>
            </w:r>
            <w:r w:rsidRPr="0069507D">
              <w:rPr>
                <w:rFonts w:ascii="Arial" w:hAnsi="Arial" w:cs="Arial"/>
                <w:color w:val="000000"/>
                <w:spacing w:val="-8"/>
                <w:sz w:val="22"/>
                <w:szCs w:val="22"/>
              </w:rPr>
              <w:t xml:space="preserve"> </w:t>
            </w:r>
            <w:r w:rsidRPr="0069507D">
              <w:rPr>
                <w:rFonts w:ascii="Arial" w:hAnsi="Arial" w:cs="Arial"/>
                <w:color w:val="000000"/>
                <w:spacing w:val="-1"/>
                <w:sz w:val="22"/>
                <w:szCs w:val="22"/>
              </w:rPr>
              <w:t>uses</w:t>
            </w:r>
            <w:r w:rsidRPr="0069507D">
              <w:rPr>
                <w:rFonts w:ascii="Arial" w:hAnsi="Arial" w:cs="Arial"/>
                <w:color w:val="000000"/>
                <w:spacing w:val="-5"/>
                <w:sz w:val="22"/>
                <w:szCs w:val="22"/>
              </w:rPr>
              <w:t xml:space="preserve"> it</w:t>
            </w:r>
            <w:r w:rsidRPr="0069507D">
              <w:rPr>
                <w:rFonts w:ascii="Arial" w:hAnsi="Arial" w:cs="Arial"/>
                <w:color w:val="000000"/>
                <w:spacing w:val="-3"/>
                <w:sz w:val="22"/>
                <w:szCs w:val="22"/>
              </w:rPr>
              <w:t xml:space="preserve"> </w:t>
            </w:r>
            <w:r w:rsidRPr="0069507D">
              <w:rPr>
                <w:rFonts w:ascii="Arial" w:hAnsi="Arial" w:cs="Arial"/>
                <w:color w:val="000000"/>
                <w:sz w:val="22"/>
                <w:szCs w:val="22"/>
              </w:rPr>
              <w:t>to</w:t>
            </w:r>
            <w:r w:rsidRPr="0069507D">
              <w:rPr>
                <w:rFonts w:ascii="Arial" w:hAnsi="Arial" w:cs="Arial"/>
                <w:color w:val="000000"/>
                <w:spacing w:val="-7"/>
                <w:sz w:val="22"/>
                <w:szCs w:val="22"/>
              </w:rPr>
              <w:t xml:space="preserve"> </w:t>
            </w:r>
            <w:r w:rsidRPr="0069507D">
              <w:rPr>
                <w:rFonts w:ascii="Arial" w:hAnsi="Arial" w:cs="Arial"/>
                <w:color w:val="000000"/>
                <w:spacing w:val="-2"/>
                <w:sz w:val="22"/>
                <w:szCs w:val="22"/>
              </w:rPr>
              <w:t>finalize</w:t>
            </w:r>
            <w:r w:rsidRPr="0069507D">
              <w:rPr>
                <w:rFonts w:ascii="Arial" w:hAnsi="Arial" w:cs="Arial"/>
                <w:color w:val="000000"/>
                <w:spacing w:val="56"/>
                <w:sz w:val="22"/>
                <w:szCs w:val="22"/>
              </w:rPr>
              <w:t xml:space="preserve">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audit</w:t>
            </w:r>
            <w:r w:rsidRPr="0069507D">
              <w:rPr>
                <w:rFonts w:ascii="Arial" w:hAnsi="Arial" w:cs="Arial"/>
                <w:color w:val="000000"/>
                <w:spacing w:val="7"/>
                <w:sz w:val="22"/>
                <w:szCs w:val="22"/>
              </w:rPr>
              <w:t xml:space="preserve"> </w:t>
            </w:r>
            <w:r w:rsidRPr="0069507D">
              <w:rPr>
                <w:rFonts w:ascii="Arial" w:hAnsi="Arial" w:cs="Arial"/>
                <w:color w:val="000000"/>
                <w:spacing w:val="-3"/>
                <w:sz w:val="22"/>
                <w:szCs w:val="22"/>
              </w:rPr>
              <w:t>plan.</w:t>
            </w:r>
          </w:p>
          <w:p w14:paraId="75AD8D09" w14:textId="33EF5A07" w:rsidR="00AF7D89" w:rsidRPr="0069507D" w:rsidRDefault="00AF7D89" w:rsidP="0069507D">
            <w:pPr>
              <w:pStyle w:val="BodyText"/>
              <w:numPr>
                <w:ilvl w:val="2"/>
                <w:numId w:val="27"/>
              </w:numPr>
              <w:tabs>
                <w:tab w:val="left" w:pos="1181"/>
              </w:tabs>
              <w:ind w:right="130"/>
              <w:jc w:val="both"/>
              <w:rPr>
                <w:rFonts w:ascii="Arial" w:hAnsi="Arial" w:cs="Arial"/>
                <w:color w:val="000000"/>
                <w:sz w:val="22"/>
                <w:szCs w:val="22"/>
              </w:rPr>
            </w:pPr>
            <w:r w:rsidRPr="0069507D">
              <w:rPr>
                <w:rFonts w:ascii="Arial" w:hAnsi="Arial" w:cs="Arial"/>
                <w:color w:val="000000"/>
                <w:spacing w:val="-1"/>
                <w:sz w:val="22"/>
                <w:szCs w:val="22"/>
              </w:rPr>
              <w:t>Fieldwork</w:t>
            </w:r>
            <w:r w:rsidRPr="0069507D">
              <w:rPr>
                <w:rFonts w:ascii="Arial" w:hAnsi="Arial" w:cs="Arial"/>
                <w:color w:val="000000"/>
                <w:sz w:val="22"/>
                <w:szCs w:val="22"/>
              </w:rPr>
              <w:t xml:space="preserve"> </w:t>
            </w:r>
            <w:r w:rsidRPr="0069507D">
              <w:rPr>
                <w:rFonts w:ascii="Arial" w:hAnsi="Arial" w:cs="Arial"/>
                <w:color w:val="000000"/>
                <w:spacing w:val="33"/>
                <w:sz w:val="22"/>
                <w:szCs w:val="22"/>
              </w:rPr>
              <w:t>is</w:t>
            </w:r>
            <w:r w:rsidRPr="0069507D">
              <w:rPr>
                <w:rFonts w:ascii="Arial" w:hAnsi="Arial" w:cs="Arial"/>
                <w:color w:val="000000"/>
                <w:sz w:val="22"/>
                <w:szCs w:val="22"/>
              </w:rPr>
              <w:t xml:space="preserve"> </w:t>
            </w:r>
            <w:r w:rsidRPr="0069507D">
              <w:rPr>
                <w:rFonts w:ascii="Arial" w:hAnsi="Arial" w:cs="Arial"/>
                <w:color w:val="000000"/>
                <w:spacing w:val="31"/>
                <w:sz w:val="22"/>
                <w:szCs w:val="22"/>
              </w:rPr>
              <w:t>then</w:t>
            </w:r>
            <w:r w:rsidRPr="0069507D">
              <w:rPr>
                <w:rFonts w:ascii="Arial" w:hAnsi="Arial" w:cs="Arial"/>
                <w:color w:val="000000"/>
                <w:sz w:val="22"/>
                <w:szCs w:val="22"/>
              </w:rPr>
              <w:t xml:space="preserve"> </w:t>
            </w:r>
            <w:r w:rsidRPr="0069507D">
              <w:rPr>
                <w:rFonts w:ascii="Arial" w:hAnsi="Arial" w:cs="Arial"/>
                <w:color w:val="000000"/>
                <w:spacing w:val="28"/>
                <w:sz w:val="22"/>
                <w:szCs w:val="22"/>
              </w:rPr>
              <w:t>conducted</w:t>
            </w:r>
            <w:r w:rsidRPr="0069507D">
              <w:rPr>
                <w:rFonts w:ascii="Arial" w:hAnsi="Arial" w:cs="Arial"/>
                <w:color w:val="000000"/>
                <w:sz w:val="22"/>
                <w:szCs w:val="22"/>
              </w:rPr>
              <w:t xml:space="preserve"> </w:t>
            </w:r>
            <w:r w:rsidRPr="0069507D">
              <w:rPr>
                <w:rFonts w:ascii="Arial" w:hAnsi="Arial" w:cs="Arial"/>
                <w:color w:val="000000"/>
                <w:spacing w:val="33"/>
                <w:sz w:val="22"/>
                <w:szCs w:val="22"/>
              </w:rPr>
              <w:t>by</w:t>
            </w:r>
            <w:r w:rsidRPr="0069507D">
              <w:rPr>
                <w:rFonts w:ascii="Arial" w:hAnsi="Arial" w:cs="Arial"/>
                <w:color w:val="000000"/>
                <w:sz w:val="22"/>
                <w:szCs w:val="22"/>
              </w:rPr>
              <w:t xml:space="preserve"> </w:t>
            </w:r>
            <w:r w:rsidRPr="0069507D">
              <w:rPr>
                <w:rFonts w:ascii="Arial" w:hAnsi="Arial" w:cs="Arial"/>
                <w:color w:val="000000"/>
                <w:spacing w:val="23"/>
                <w:sz w:val="22"/>
                <w:szCs w:val="22"/>
              </w:rPr>
              <w:t>speaking</w:t>
            </w:r>
            <w:r w:rsidRPr="0069507D">
              <w:rPr>
                <w:rFonts w:ascii="Arial" w:hAnsi="Arial" w:cs="Arial"/>
                <w:color w:val="000000"/>
                <w:sz w:val="22"/>
                <w:szCs w:val="22"/>
              </w:rPr>
              <w:t xml:space="preserve"> </w:t>
            </w:r>
            <w:r w:rsidRPr="0069507D">
              <w:rPr>
                <w:rFonts w:ascii="Arial" w:hAnsi="Arial" w:cs="Arial"/>
                <w:color w:val="000000"/>
                <w:spacing w:val="33"/>
                <w:sz w:val="22"/>
                <w:szCs w:val="22"/>
              </w:rPr>
              <w:t>to</w:t>
            </w:r>
            <w:r w:rsidRPr="0069507D">
              <w:rPr>
                <w:rFonts w:ascii="Arial" w:hAnsi="Arial" w:cs="Arial"/>
                <w:color w:val="000000"/>
                <w:sz w:val="22"/>
                <w:szCs w:val="22"/>
              </w:rPr>
              <w:t xml:space="preserve"> </w:t>
            </w:r>
            <w:r w:rsidRPr="0069507D">
              <w:rPr>
                <w:rFonts w:ascii="Arial" w:hAnsi="Arial" w:cs="Arial"/>
                <w:color w:val="000000"/>
                <w:spacing w:val="33"/>
                <w:sz w:val="22"/>
                <w:szCs w:val="22"/>
              </w:rPr>
              <w:t>staff</w:t>
            </w:r>
            <w:r w:rsidRPr="0069507D">
              <w:rPr>
                <w:rFonts w:ascii="Arial" w:hAnsi="Arial" w:cs="Arial"/>
                <w:color w:val="000000"/>
                <w:sz w:val="22"/>
                <w:szCs w:val="22"/>
              </w:rPr>
              <w:t xml:space="preserve"> </w:t>
            </w:r>
            <w:r w:rsidRPr="0069507D">
              <w:rPr>
                <w:rFonts w:ascii="Arial" w:hAnsi="Arial" w:cs="Arial"/>
                <w:color w:val="000000"/>
                <w:spacing w:val="30"/>
                <w:sz w:val="22"/>
                <w:szCs w:val="22"/>
              </w:rPr>
              <w:t>members</w:t>
            </w:r>
            <w:r w:rsidRPr="0069507D">
              <w:rPr>
                <w:rFonts w:ascii="Arial" w:hAnsi="Arial" w:cs="Arial"/>
                <w:color w:val="000000"/>
                <w:sz w:val="22"/>
                <w:szCs w:val="22"/>
              </w:rPr>
              <w:t xml:space="preserve"> </w:t>
            </w:r>
            <w:r w:rsidRPr="0069507D">
              <w:rPr>
                <w:rFonts w:ascii="Arial" w:hAnsi="Arial" w:cs="Arial"/>
                <w:color w:val="000000"/>
                <w:spacing w:val="31"/>
                <w:sz w:val="22"/>
                <w:szCs w:val="22"/>
              </w:rPr>
              <w:t>and</w:t>
            </w:r>
            <w:r w:rsidRPr="0069507D">
              <w:rPr>
                <w:rFonts w:ascii="Arial" w:hAnsi="Arial" w:cs="Arial"/>
                <w:color w:val="000000"/>
                <w:sz w:val="22"/>
                <w:szCs w:val="22"/>
              </w:rPr>
              <w:t xml:space="preserve"> </w:t>
            </w:r>
            <w:r w:rsidRPr="0069507D">
              <w:rPr>
                <w:rFonts w:ascii="Arial" w:hAnsi="Arial" w:cs="Arial"/>
                <w:color w:val="000000"/>
                <w:spacing w:val="33"/>
                <w:sz w:val="22"/>
                <w:szCs w:val="22"/>
              </w:rPr>
              <w:t>reviewing</w:t>
            </w:r>
            <w:r w:rsidRPr="0069507D">
              <w:rPr>
                <w:rFonts w:ascii="Arial" w:hAnsi="Arial" w:cs="Arial"/>
                <w:color w:val="000000"/>
                <w:spacing w:val="36"/>
                <w:sz w:val="22"/>
                <w:szCs w:val="22"/>
              </w:rPr>
              <w:t xml:space="preserve"> </w:t>
            </w:r>
            <w:r w:rsidRPr="0069507D">
              <w:rPr>
                <w:rFonts w:ascii="Arial" w:hAnsi="Arial" w:cs="Arial"/>
                <w:color w:val="000000"/>
                <w:sz w:val="22"/>
                <w:szCs w:val="22"/>
              </w:rPr>
              <w:t xml:space="preserve">procedures </w:t>
            </w:r>
            <w:r w:rsidRPr="0069507D">
              <w:rPr>
                <w:rFonts w:ascii="Arial" w:hAnsi="Arial" w:cs="Arial"/>
                <w:color w:val="000000"/>
                <w:spacing w:val="-2"/>
                <w:sz w:val="22"/>
                <w:szCs w:val="22"/>
              </w:rPr>
              <w:t>and</w:t>
            </w:r>
            <w:r w:rsidRPr="0069507D">
              <w:rPr>
                <w:rFonts w:ascii="Arial" w:hAnsi="Arial" w:cs="Arial"/>
                <w:color w:val="000000"/>
                <w:spacing w:val="2"/>
                <w:sz w:val="22"/>
                <w:szCs w:val="22"/>
              </w:rPr>
              <w:t xml:space="preserve"> </w:t>
            </w:r>
            <w:r w:rsidRPr="0069507D">
              <w:rPr>
                <w:rFonts w:ascii="Arial" w:hAnsi="Arial" w:cs="Arial"/>
                <w:color w:val="000000"/>
                <w:spacing w:val="-2"/>
                <w:sz w:val="22"/>
                <w:szCs w:val="22"/>
              </w:rPr>
              <w:t>processes.</w:t>
            </w:r>
          </w:p>
          <w:p w14:paraId="1E087BB2" w14:textId="77777777" w:rsidR="00AF7D89" w:rsidRPr="0069507D" w:rsidRDefault="00AF7D89" w:rsidP="0069507D">
            <w:pPr>
              <w:pStyle w:val="BodyText"/>
              <w:numPr>
                <w:ilvl w:val="2"/>
                <w:numId w:val="27"/>
              </w:numPr>
              <w:tabs>
                <w:tab w:val="left" w:pos="1181"/>
              </w:tabs>
              <w:jc w:val="both"/>
              <w:rPr>
                <w:rFonts w:ascii="Arial" w:hAnsi="Arial" w:cs="Arial"/>
                <w:color w:val="000000"/>
                <w:sz w:val="22"/>
                <w:szCs w:val="22"/>
              </w:rPr>
            </w:pPr>
            <w:r w:rsidRPr="0069507D">
              <w:rPr>
                <w:rFonts w:ascii="Arial" w:hAnsi="Arial" w:cs="Arial"/>
                <w:color w:val="000000"/>
                <w:spacing w:val="-2"/>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z w:val="22"/>
                <w:szCs w:val="22"/>
              </w:rPr>
              <w:t>auditor</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tests</w:t>
            </w:r>
            <w:r w:rsidRPr="0069507D">
              <w:rPr>
                <w:rFonts w:ascii="Arial" w:hAnsi="Arial" w:cs="Arial"/>
                <w:color w:val="000000"/>
                <w:sz w:val="22"/>
                <w:szCs w:val="22"/>
              </w:rPr>
              <w:t xml:space="preserve"> </w:t>
            </w:r>
            <w:r w:rsidRPr="0069507D">
              <w:rPr>
                <w:rFonts w:ascii="Arial" w:hAnsi="Arial" w:cs="Arial"/>
                <w:color w:val="000000"/>
                <w:spacing w:val="-2"/>
                <w:sz w:val="22"/>
                <w:szCs w:val="22"/>
              </w:rPr>
              <w:t>for</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compliance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with</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policies</w:t>
            </w:r>
            <w:r w:rsidRPr="0069507D">
              <w:rPr>
                <w:rFonts w:ascii="Arial" w:hAnsi="Arial" w:cs="Arial"/>
                <w:color w:val="000000"/>
                <w:sz w:val="22"/>
                <w:szCs w:val="22"/>
              </w:rPr>
              <w:t xml:space="preserve"> </w:t>
            </w:r>
            <w:r w:rsidRPr="0069507D">
              <w:rPr>
                <w:rFonts w:ascii="Arial" w:hAnsi="Arial" w:cs="Arial"/>
                <w:color w:val="000000"/>
                <w:spacing w:val="-1"/>
                <w:sz w:val="22"/>
                <w:szCs w:val="22"/>
              </w:rPr>
              <w:t>and</w:t>
            </w:r>
            <w:r w:rsidRPr="0069507D">
              <w:rPr>
                <w:rFonts w:ascii="Arial" w:hAnsi="Arial" w:cs="Arial"/>
                <w:color w:val="000000"/>
                <w:spacing w:val="2"/>
                <w:sz w:val="22"/>
                <w:szCs w:val="22"/>
              </w:rPr>
              <w:t xml:space="preserve"> </w:t>
            </w:r>
            <w:r w:rsidRPr="0069507D">
              <w:rPr>
                <w:rFonts w:ascii="Arial" w:hAnsi="Arial" w:cs="Arial"/>
                <w:color w:val="000000"/>
                <w:sz w:val="22"/>
                <w:szCs w:val="22"/>
              </w:rPr>
              <w:t>procedures.</w:t>
            </w:r>
          </w:p>
          <w:p w14:paraId="467E2505" w14:textId="77777777" w:rsidR="00AF7D89" w:rsidRPr="0069507D" w:rsidRDefault="00AF7D89" w:rsidP="0069507D">
            <w:pPr>
              <w:pStyle w:val="BodyText"/>
              <w:numPr>
                <w:ilvl w:val="2"/>
                <w:numId w:val="27"/>
              </w:numPr>
              <w:tabs>
                <w:tab w:val="left" w:pos="1181"/>
              </w:tabs>
              <w:jc w:val="both"/>
              <w:rPr>
                <w:rFonts w:ascii="Arial" w:hAnsi="Arial" w:cs="Arial"/>
                <w:color w:val="000000"/>
                <w:sz w:val="22"/>
                <w:szCs w:val="22"/>
              </w:rPr>
            </w:pPr>
            <w:r w:rsidRPr="0069507D">
              <w:rPr>
                <w:rFonts w:ascii="Arial" w:hAnsi="Arial" w:cs="Arial"/>
                <w:color w:val="000000"/>
                <w:spacing w:val="-1"/>
                <w:sz w:val="22"/>
                <w:szCs w:val="22"/>
              </w:rPr>
              <w:t>Internal</w:t>
            </w:r>
            <w:r w:rsidRPr="0069507D">
              <w:rPr>
                <w:rFonts w:ascii="Arial" w:hAnsi="Arial" w:cs="Arial"/>
                <w:color w:val="000000"/>
                <w:spacing w:val="-7"/>
                <w:sz w:val="22"/>
                <w:szCs w:val="22"/>
              </w:rPr>
              <w:t xml:space="preserve"> </w:t>
            </w:r>
            <w:r w:rsidRPr="0069507D">
              <w:rPr>
                <w:rFonts w:ascii="Arial" w:hAnsi="Arial" w:cs="Arial"/>
                <w:color w:val="000000"/>
                <w:sz w:val="22"/>
                <w:szCs w:val="22"/>
              </w:rPr>
              <w:t>controls are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evaluated</w:t>
            </w:r>
            <w:r w:rsidRPr="0069507D">
              <w:rPr>
                <w:rFonts w:ascii="Arial" w:hAnsi="Arial" w:cs="Arial"/>
                <w:color w:val="000000"/>
                <w:spacing w:val="2"/>
                <w:sz w:val="22"/>
                <w:szCs w:val="22"/>
              </w:rPr>
              <w:t xml:space="preserve"> </w:t>
            </w:r>
            <w:r w:rsidRPr="0069507D">
              <w:rPr>
                <w:rFonts w:ascii="Arial" w:hAnsi="Arial" w:cs="Arial"/>
                <w:color w:val="000000"/>
                <w:sz w:val="22"/>
                <w:szCs w:val="22"/>
              </w:rPr>
              <w:t>to</w:t>
            </w:r>
            <w:r w:rsidRPr="0069507D">
              <w:rPr>
                <w:rFonts w:ascii="Arial" w:hAnsi="Arial" w:cs="Arial"/>
                <w:color w:val="000000"/>
                <w:spacing w:val="2"/>
                <w:sz w:val="22"/>
                <w:szCs w:val="22"/>
              </w:rPr>
              <w:t xml:space="preserve"> </w:t>
            </w:r>
            <w:r w:rsidRPr="0069507D">
              <w:rPr>
                <w:rFonts w:ascii="Arial" w:hAnsi="Arial" w:cs="Arial"/>
                <w:color w:val="000000"/>
                <w:spacing w:val="-2"/>
                <w:sz w:val="22"/>
                <w:szCs w:val="22"/>
              </w:rPr>
              <w:t>make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sure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they're</w:t>
            </w:r>
            <w:r w:rsidRPr="0069507D">
              <w:rPr>
                <w:rFonts w:ascii="Arial" w:hAnsi="Arial" w:cs="Arial"/>
                <w:color w:val="000000"/>
                <w:spacing w:val="5"/>
                <w:sz w:val="22"/>
                <w:szCs w:val="22"/>
              </w:rPr>
              <w:t xml:space="preserve"> </w:t>
            </w:r>
            <w:r w:rsidRPr="0069507D">
              <w:rPr>
                <w:rFonts w:ascii="Arial" w:hAnsi="Arial" w:cs="Arial"/>
                <w:color w:val="000000"/>
                <w:sz w:val="22"/>
                <w:szCs w:val="22"/>
              </w:rPr>
              <w:t>adequate.</w:t>
            </w:r>
          </w:p>
          <w:p w14:paraId="705F03FC" w14:textId="00A96B73" w:rsidR="00AF7D89" w:rsidRPr="0069507D" w:rsidRDefault="00AF7D89" w:rsidP="0069507D">
            <w:pPr>
              <w:pStyle w:val="BodyText"/>
              <w:numPr>
                <w:ilvl w:val="2"/>
                <w:numId w:val="27"/>
              </w:numPr>
              <w:tabs>
                <w:tab w:val="left" w:pos="1181"/>
              </w:tabs>
              <w:ind w:right="130"/>
              <w:jc w:val="both"/>
              <w:rPr>
                <w:rFonts w:ascii="Arial" w:hAnsi="Arial" w:cs="Arial"/>
                <w:color w:val="000000"/>
                <w:sz w:val="22"/>
                <w:szCs w:val="22"/>
              </w:rPr>
            </w:pPr>
            <w:r w:rsidRPr="0069507D">
              <w:rPr>
                <w:rFonts w:ascii="Arial" w:hAnsi="Arial" w:cs="Arial"/>
                <w:color w:val="000000"/>
                <w:spacing w:val="-2"/>
                <w:sz w:val="22"/>
                <w:szCs w:val="22"/>
              </w:rPr>
              <w:t>The</w:t>
            </w:r>
            <w:r w:rsidRPr="0069507D">
              <w:rPr>
                <w:rFonts w:ascii="Arial" w:hAnsi="Arial" w:cs="Arial"/>
                <w:color w:val="000000"/>
                <w:sz w:val="22"/>
                <w:szCs w:val="22"/>
              </w:rPr>
              <w:t xml:space="preserve"> </w:t>
            </w:r>
            <w:r w:rsidRPr="0069507D">
              <w:rPr>
                <w:rFonts w:ascii="Arial" w:hAnsi="Arial" w:cs="Arial"/>
                <w:color w:val="000000"/>
                <w:spacing w:val="8"/>
                <w:sz w:val="22"/>
                <w:szCs w:val="22"/>
              </w:rPr>
              <w:t>auditor</w:t>
            </w:r>
            <w:r w:rsidRPr="0069507D">
              <w:rPr>
                <w:rFonts w:ascii="Arial" w:hAnsi="Arial" w:cs="Arial"/>
                <w:color w:val="000000"/>
                <w:sz w:val="22"/>
                <w:szCs w:val="22"/>
              </w:rPr>
              <w:t xml:space="preserve"> </w:t>
            </w:r>
            <w:r w:rsidRPr="0069507D">
              <w:rPr>
                <w:rFonts w:ascii="Arial" w:hAnsi="Arial" w:cs="Arial"/>
                <w:color w:val="000000"/>
                <w:spacing w:val="6"/>
                <w:sz w:val="22"/>
                <w:szCs w:val="22"/>
              </w:rPr>
              <w:t>may</w:t>
            </w:r>
            <w:r w:rsidRPr="0069507D">
              <w:rPr>
                <w:rFonts w:ascii="Arial" w:hAnsi="Arial" w:cs="Arial"/>
                <w:color w:val="000000"/>
                <w:spacing w:val="59"/>
                <w:sz w:val="22"/>
                <w:szCs w:val="22"/>
              </w:rPr>
              <w:t xml:space="preserve"> </w:t>
            </w:r>
            <w:r w:rsidRPr="0069507D">
              <w:rPr>
                <w:rFonts w:ascii="Arial" w:hAnsi="Arial" w:cs="Arial"/>
                <w:color w:val="000000"/>
                <w:spacing w:val="-1"/>
                <w:sz w:val="22"/>
                <w:szCs w:val="22"/>
              </w:rPr>
              <w:t>discuss</w:t>
            </w:r>
            <w:r w:rsidRPr="0069507D">
              <w:rPr>
                <w:rFonts w:ascii="Arial" w:hAnsi="Arial" w:cs="Arial"/>
                <w:color w:val="000000"/>
                <w:sz w:val="22"/>
                <w:szCs w:val="22"/>
              </w:rPr>
              <w:t xml:space="preserve"> </w:t>
            </w:r>
            <w:r w:rsidRPr="0069507D">
              <w:rPr>
                <w:rFonts w:ascii="Arial" w:hAnsi="Arial" w:cs="Arial"/>
                <w:color w:val="000000"/>
                <w:spacing w:val="7"/>
                <w:sz w:val="22"/>
                <w:szCs w:val="22"/>
              </w:rPr>
              <w:t>problems</w:t>
            </w:r>
            <w:r w:rsidRPr="0069507D">
              <w:rPr>
                <w:rFonts w:ascii="Arial" w:hAnsi="Arial" w:cs="Arial"/>
                <w:color w:val="000000"/>
                <w:sz w:val="22"/>
                <w:szCs w:val="22"/>
              </w:rPr>
              <w:t xml:space="preserve"> </w:t>
            </w:r>
            <w:r w:rsidRPr="0069507D">
              <w:rPr>
                <w:rFonts w:ascii="Arial" w:hAnsi="Arial" w:cs="Arial"/>
                <w:color w:val="000000"/>
                <w:spacing w:val="7"/>
                <w:sz w:val="22"/>
                <w:szCs w:val="22"/>
              </w:rPr>
              <w:t>as</w:t>
            </w:r>
            <w:r w:rsidRPr="0069507D">
              <w:rPr>
                <w:rFonts w:ascii="Arial" w:hAnsi="Arial" w:cs="Arial"/>
                <w:color w:val="000000"/>
                <w:sz w:val="22"/>
                <w:szCs w:val="22"/>
              </w:rPr>
              <w:t xml:space="preserve"> </w:t>
            </w:r>
            <w:r w:rsidRPr="0069507D">
              <w:rPr>
                <w:rFonts w:ascii="Arial" w:hAnsi="Arial" w:cs="Arial"/>
                <w:color w:val="000000"/>
                <w:spacing w:val="7"/>
                <w:sz w:val="22"/>
                <w:szCs w:val="22"/>
              </w:rPr>
              <w:t>they</w:t>
            </w:r>
            <w:r w:rsidRPr="0069507D">
              <w:rPr>
                <w:rFonts w:ascii="Arial" w:hAnsi="Arial" w:cs="Arial"/>
                <w:color w:val="000000"/>
                <w:spacing w:val="59"/>
                <w:sz w:val="22"/>
                <w:szCs w:val="22"/>
              </w:rPr>
              <w:t xml:space="preserve"> </w:t>
            </w:r>
            <w:r w:rsidRPr="0069507D">
              <w:rPr>
                <w:rFonts w:ascii="Arial" w:hAnsi="Arial" w:cs="Arial"/>
                <w:color w:val="000000"/>
                <w:sz w:val="22"/>
                <w:szCs w:val="22"/>
              </w:rPr>
              <w:t xml:space="preserve">arise </w:t>
            </w:r>
            <w:r w:rsidRPr="0069507D">
              <w:rPr>
                <w:rFonts w:ascii="Arial" w:hAnsi="Arial" w:cs="Arial"/>
                <w:color w:val="000000"/>
                <w:spacing w:val="3"/>
                <w:sz w:val="22"/>
                <w:szCs w:val="22"/>
              </w:rPr>
              <w:t>to</w:t>
            </w:r>
            <w:r w:rsidRPr="0069507D">
              <w:rPr>
                <w:rFonts w:ascii="Arial" w:hAnsi="Arial" w:cs="Arial"/>
                <w:color w:val="000000"/>
                <w:sz w:val="22"/>
                <w:szCs w:val="22"/>
              </w:rPr>
              <w:t xml:space="preserve"> </w:t>
            </w:r>
            <w:r w:rsidRPr="0069507D">
              <w:rPr>
                <w:rFonts w:ascii="Arial" w:hAnsi="Arial" w:cs="Arial"/>
                <w:color w:val="000000"/>
                <w:spacing w:val="9"/>
                <w:sz w:val="22"/>
                <w:szCs w:val="22"/>
              </w:rPr>
              <w:t>give</w:t>
            </w:r>
            <w:r w:rsidRPr="0069507D">
              <w:rPr>
                <w:rFonts w:ascii="Arial" w:hAnsi="Arial" w:cs="Arial"/>
                <w:color w:val="000000"/>
                <w:sz w:val="22"/>
                <w:szCs w:val="22"/>
              </w:rPr>
              <w:t xml:space="preserve"> </w:t>
            </w:r>
            <w:r w:rsidRPr="0069507D">
              <w:rPr>
                <w:rFonts w:ascii="Arial" w:hAnsi="Arial" w:cs="Arial"/>
                <w:color w:val="000000"/>
                <w:spacing w:val="8"/>
                <w:sz w:val="22"/>
                <w:szCs w:val="22"/>
              </w:rPr>
              <w:t>the</w:t>
            </w:r>
            <w:r w:rsidRPr="0069507D">
              <w:rPr>
                <w:rFonts w:ascii="Arial" w:hAnsi="Arial" w:cs="Arial"/>
                <w:color w:val="000000"/>
                <w:sz w:val="22"/>
                <w:szCs w:val="22"/>
              </w:rPr>
              <w:t xml:space="preserve"> </w:t>
            </w:r>
            <w:r w:rsidRPr="0069507D">
              <w:rPr>
                <w:rFonts w:ascii="Arial" w:hAnsi="Arial" w:cs="Arial"/>
                <w:color w:val="000000"/>
                <w:spacing w:val="8"/>
                <w:sz w:val="22"/>
                <w:szCs w:val="22"/>
              </w:rPr>
              <w:t>organization</w:t>
            </w:r>
            <w:r w:rsidRPr="0069507D">
              <w:rPr>
                <w:rFonts w:ascii="Arial" w:hAnsi="Arial" w:cs="Arial"/>
                <w:color w:val="000000"/>
                <w:sz w:val="22"/>
                <w:szCs w:val="22"/>
              </w:rPr>
              <w:t xml:space="preserve"> </w:t>
            </w:r>
            <w:r w:rsidRPr="0069507D">
              <w:rPr>
                <w:rFonts w:ascii="Arial" w:hAnsi="Arial" w:cs="Arial"/>
                <w:color w:val="000000"/>
                <w:spacing w:val="4"/>
                <w:sz w:val="22"/>
                <w:szCs w:val="22"/>
              </w:rPr>
              <w:t>an</w:t>
            </w:r>
            <w:r w:rsidRPr="0069507D">
              <w:rPr>
                <w:rFonts w:ascii="Arial" w:hAnsi="Arial" w:cs="Arial"/>
                <w:color w:val="000000"/>
                <w:spacing w:val="52"/>
                <w:sz w:val="22"/>
                <w:szCs w:val="22"/>
              </w:rPr>
              <w:t xml:space="preserve"> </w:t>
            </w:r>
            <w:r w:rsidRPr="0069507D">
              <w:rPr>
                <w:rFonts w:ascii="Arial" w:hAnsi="Arial" w:cs="Arial"/>
                <w:color w:val="000000"/>
                <w:spacing w:val="-1"/>
                <w:sz w:val="22"/>
                <w:szCs w:val="22"/>
              </w:rPr>
              <w:t>opportunity</w:t>
            </w:r>
            <w:r w:rsidRPr="0069507D">
              <w:rPr>
                <w:rFonts w:ascii="Arial" w:hAnsi="Arial" w:cs="Arial"/>
                <w:color w:val="000000"/>
                <w:spacing w:val="-8"/>
                <w:sz w:val="22"/>
                <w:szCs w:val="22"/>
              </w:rPr>
              <w:t xml:space="preserve"> </w:t>
            </w:r>
            <w:r w:rsidRPr="0069507D">
              <w:rPr>
                <w:rFonts w:ascii="Arial" w:hAnsi="Arial" w:cs="Arial"/>
                <w:color w:val="000000"/>
                <w:spacing w:val="2"/>
                <w:sz w:val="22"/>
                <w:szCs w:val="22"/>
              </w:rPr>
              <w:t xml:space="preserve">to </w:t>
            </w:r>
            <w:r w:rsidRPr="0069507D">
              <w:rPr>
                <w:rFonts w:ascii="Arial" w:hAnsi="Arial" w:cs="Arial"/>
                <w:color w:val="000000"/>
                <w:spacing w:val="-2"/>
                <w:sz w:val="22"/>
                <w:szCs w:val="22"/>
              </w:rPr>
              <w:t>respond.</w:t>
            </w:r>
          </w:p>
          <w:p w14:paraId="0828CC38" w14:textId="77777777" w:rsidR="00AF7D89" w:rsidRPr="0069507D" w:rsidRDefault="00AF7D89" w:rsidP="0069507D">
            <w:pPr>
              <w:pStyle w:val="Heading1"/>
              <w:keepNext w:val="0"/>
              <w:keepLines w:val="0"/>
              <w:widowControl w:val="0"/>
              <w:numPr>
                <w:ilvl w:val="0"/>
                <w:numId w:val="27"/>
              </w:numPr>
              <w:tabs>
                <w:tab w:val="left" w:pos="821"/>
              </w:tabs>
              <w:spacing w:before="0" w:after="0"/>
              <w:ind w:left="821" w:hanging="361"/>
              <w:jc w:val="both"/>
              <w:outlineLvl w:val="0"/>
              <w:rPr>
                <w:rFonts w:ascii="Arial" w:hAnsi="Arial" w:cs="Arial"/>
                <w:b w:val="0"/>
                <w:bCs/>
                <w:color w:val="000000"/>
                <w:sz w:val="22"/>
                <w:szCs w:val="22"/>
              </w:rPr>
            </w:pPr>
            <w:r w:rsidRPr="0069507D">
              <w:rPr>
                <w:rFonts w:ascii="Arial" w:hAnsi="Arial" w:cs="Arial"/>
                <w:color w:val="000000"/>
                <w:spacing w:val="-1"/>
                <w:sz w:val="22"/>
                <w:szCs w:val="22"/>
              </w:rPr>
              <w:t>Drafting</w:t>
            </w:r>
            <w:r w:rsidRPr="0069507D">
              <w:rPr>
                <w:rFonts w:ascii="Arial" w:hAnsi="Arial" w:cs="Arial"/>
                <w:color w:val="000000"/>
                <w:spacing w:val="2"/>
                <w:sz w:val="22"/>
                <w:szCs w:val="22"/>
              </w:rPr>
              <w:t xml:space="preserve"> </w:t>
            </w:r>
            <w:r w:rsidRPr="0069507D">
              <w:rPr>
                <w:rFonts w:ascii="Arial" w:hAnsi="Arial" w:cs="Arial"/>
                <w:color w:val="000000"/>
                <w:sz w:val="22"/>
                <w:szCs w:val="22"/>
              </w:rPr>
              <w:t>a</w:t>
            </w:r>
            <w:r w:rsidRPr="0069507D">
              <w:rPr>
                <w:rFonts w:ascii="Arial" w:hAnsi="Arial" w:cs="Arial"/>
                <w:color w:val="000000"/>
                <w:spacing w:val="2"/>
                <w:sz w:val="22"/>
                <w:szCs w:val="22"/>
              </w:rPr>
              <w:t xml:space="preserve"> </w:t>
            </w:r>
            <w:r w:rsidRPr="0069507D">
              <w:rPr>
                <w:rFonts w:ascii="Arial" w:hAnsi="Arial" w:cs="Arial"/>
                <w:color w:val="000000"/>
                <w:spacing w:val="-2"/>
                <w:sz w:val="22"/>
                <w:szCs w:val="22"/>
              </w:rPr>
              <w:t>Report</w:t>
            </w:r>
          </w:p>
          <w:p w14:paraId="202F2297" w14:textId="77777777" w:rsidR="00AF7D89" w:rsidRPr="0069507D" w:rsidRDefault="00AF7D89" w:rsidP="0069507D">
            <w:pPr>
              <w:pStyle w:val="BodyText"/>
              <w:numPr>
                <w:ilvl w:val="0"/>
                <w:numId w:val="26"/>
              </w:numPr>
              <w:tabs>
                <w:tab w:val="left" w:pos="821"/>
              </w:tabs>
              <w:jc w:val="both"/>
              <w:rPr>
                <w:rFonts w:ascii="Arial" w:hAnsi="Arial" w:cs="Arial"/>
                <w:color w:val="000000"/>
                <w:sz w:val="22"/>
                <w:szCs w:val="22"/>
              </w:rPr>
            </w:pPr>
            <w:r w:rsidRPr="0069507D">
              <w:rPr>
                <w:rFonts w:ascii="Arial" w:hAnsi="Arial" w:cs="Arial"/>
                <w:color w:val="000000"/>
                <w:spacing w:val="-2"/>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z w:val="22"/>
                <w:szCs w:val="22"/>
              </w:rPr>
              <w:t>auditor</w:t>
            </w:r>
            <w:r w:rsidRPr="0069507D">
              <w:rPr>
                <w:rFonts w:ascii="Arial" w:hAnsi="Arial" w:cs="Arial"/>
                <w:color w:val="000000"/>
                <w:spacing w:val="-1"/>
                <w:sz w:val="22"/>
                <w:szCs w:val="22"/>
              </w:rPr>
              <w:t xml:space="preserve"> prepares</w:t>
            </w:r>
            <w:r w:rsidRPr="0069507D">
              <w:rPr>
                <w:rFonts w:ascii="Arial" w:hAnsi="Arial" w:cs="Arial"/>
                <w:color w:val="000000"/>
                <w:sz w:val="22"/>
                <w:szCs w:val="22"/>
              </w:rPr>
              <w:t xml:space="preserve"> a</w:t>
            </w:r>
            <w:r w:rsidRPr="0069507D">
              <w:rPr>
                <w:rFonts w:ascii="Arial" w:hAnsi="Arial" w:cs="Arial"/>
                <w:color w:val="000000"/>
                <w:spacing w:val="-4"/>
                <w:sz w:val="22"/>
                <w:szCs w:val="22"/>
              </w:rPr>
              <w:t xml:space="preserve"> </w:t>
            </w:r>
            <w:r w:rsidRPr="0069507D">
              <w:rPr>
                <w:rFonts w:ascii="Arial" w:hAnsi="Arial" w:cs="Arial"/>
                <w:color w:val="000000"/>
                <w:spacing w:val="-1"/>
                <w:sz w:val="22"/>
                <w:szCs w:val="22"/>
              </w:rPr>
              <w:t>report</w:t>
            </w:r>
            <w:r w:rsidRPr="0069507D">
              <w:rPr>
                <w:rFonts w:ascii="Arial" w:hAnsi="Arial" w:cs="Arial"/>
                <w:color w:val="000000"/>
                <w:spacing w:val="7"/>
                <w:sz w:val="22"/>
                <w:szCs w:val="22"/>
              </w:rPr>
              <w:t xml:space="preserve"> </w:t>
            </w:r>
            <w:r w:rsidRPr="0069507D">
              <w:rPr>
                <w:rFonts w:ascii="Arial" w:hAnsi="Arial" w:cs="Arial"/>
                <w:color w:val="000000"/>
                <w:spacing w:val="-2"/>
                <w:sz w:val="22"/>
                <w:szCs w:val="22"/>
              </w:rPr>
              <w:t>detailing</w:t>
            </w:r>
            <w:r w:rsidRPr="0069507D">
              <w:rPr>
                <w:rFonts w:ascii="Arial" w:hAnsi="Arial" w:cs="Arial"/>
                <w:color w:val="000000"/>
                <w:spacing w:val="2"/>
                <w:sz w:val="22"/>
                <w:szCs w:val="22"/>
              </w:rPr>
              <w:t xml:space="preserve">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findings</w:t>
            </w:r>
            <w:r w:rsidRPr="0069507D">
              <w:rPr>
                <w:rFonts w:ascii="Arial" w:hAnsi="Arial" w:cs="Arial"/>
                <w:color w:val="000000"/>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6"/>
                <w:sz w:val="22"/>
                <w:szCs w:val="22"/>
              </w:rPr>
              <w:t xml:space="preserve">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audit.</w:t>
            </w:r>
          </w:p>
          <w:p w14:paraId="4B4EAEB5" w14:textId="77777777" w:rsidR="00AF7D89" w:rsidRPr="0069507D" w:rsidRDefault="00AF7D89" w:rsidP="0069507D">
            <w:pPr>
              <w:jc w:val="both"/>
              <w:rPr>
                <w:rFonts w:ascii="Arial" w:eastAsia="Times New Roman" w:hAnsi="Arial" w:cs="Arial"/>
                <w:color w:val="000000"/>
              </w:rPr>
            </w:pPr>
          </w:p>
          <w:p w14:paraId="249123E8" w14:textId="77777777" w:rsidR="00AF7D89" w:rsidRPr="0069507D" w:rsidRDefault="00AF7D89" w:rsidP="0069507D">
            <w:pPr>
              <w:pStyle w:val="BodyText"/>
              <w:numPr>
                <w:ilvl w:val="0"/>
                <w:numId w:val="26"/>
              </w:numPr>
              <w:tabs>
                <w:tab w:val="left" w:pos="821"/>
              </w:tabs>
              <w:ind w:right="130"/>
              <w:jc w:val="both"/>
              <w:rPr>
                <w:rFonts w:ascii="Arial" w:hAnsi="Arial" w:cs="Arial"/>
                <w:color w:val="000000"/>
                <w:sz w:val="22"/>
                <w:szCs w:val="22"/>
              </w:rPr>
            </w:pPr>
            <w:r w:rsidRPr="0069507D">
              <w:rPr>
                <w:rFonts w:ascii="Arial" w:hAnsi="Arial" w:cs="Arial"/>
                <w:color w:val="000000"/>
                <w:spacing w:val="-1"/>
                <w:sz w:val="22"/>
                <w:szCs w:val="22"/>
              </w:rPr>
              <w:t>Included</w:t>
            </w:r>
            <w:r w:rsidRPr="0069507D">
              <w:rPr>
                <w:rFonts w:ascii="Arial" w:hAnsi="Arial" w:cs="Arial"/>
                <w:color w:val="000000"/>
                <w:spacing w:val="6"/>
                <w:sz w:val="22"/>
                <w:szCs w:val="22"/>
              </w:rPr>
              <w:t xml:space="preserve"> </w:t>
            </w:r>
            <w:r w:rsidRPr="0069507D">
              <w:rPr>
                <w:rFonts w:ascii="Arial" w:hAnsi="Arial" w:cs="Arial"/>
                <w:color w:val="000000"/>
                <w:spacing w:val="-3"/>
                <w:sz w:val="22"/>
                <w:szCs w:val="22"/>
              </w:rPr>
              <w:t xml:space="preserve">in </w:t>
            </w:r>
            <w:r w:rsidRPr="0069507D">
              <w:rPr>
                <w:rFonts w:ascii="Arial" w:hAnsi="Arial" w:cs="Arial"/>
                <w:color w:val="000000"/>
                <w:sz w:val="22"/>
                <w:szCs w:val="22"/>
              </w:rPr>
              <w:t>the</w:t>
            </w:r>
            <w:r w:rsidRPr="0069507D">
              <w:rPr>
                <w:rFonts w:ascii="Arial" w:hAnsi="Arial" w:cs="Arial"/>
                <w:color w:val="000000"/>
                <w:spacing w:val="1"/>
                <w:sz w:val="22"/>
                <w:szCs w:val="22"/>
              </w:rPr>
              <w:t xml:space="preserve"> report</w:t>
            </w:r>
            <w:r w:rsidRPr="0069507D">
              <w:rPr>
                <w:rFonts w:ascii="Arial" w:hAnsi="Arial" w:cs="Arial"/>
                <w:color w:val="000000"/>
                <w:spacing w:val="7"/>
                <w:sz w:val="22"/>
                <w:szCs w:val="22"/>
              </w:rPr>
              <w:t xml:space="preserve"> </w:t>
            </w:r>
            <w:r w:rsidRPr="0069507D">
              <w:rPr>
                <w:rFonts w:ascii="Arial" w:hAnsi="Arial" w:cs="Arial"/>
                <w:color w:val="000000"/>
                <w:spacing w:val="-2"/>
                <w:sz w:val="22"/>
                <w:szCs w:val="22"/>
              </w:rPr>
              <w:t>are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mathematical</w:t>
            </w:r>
            <w:r w:rsidRPr="0069507D">
              <w:rPr>
                <w:rFonts w:ascii="Arial" w:hAnsi="Arial" w:cs="Arial"/>
                <w:color w:val="000000"/>
                <w:spacing w:val="-3"/>
                <w:sz w:val="22"/>
                <w:szCs w:val="22"/>
              </w:rPr>
              <w:t xml:space="preserve"> </w:t>
            </w:r>
            <w:r w:rsidRPr="0069507D">
              <w:rPr>
                <w:rFonts w:ascii="Arial" w:hAnsi="Arial" w:cs="Arial"/>
                <w:color w:val="000000"/>
                <w:sz w:val="22"/>
                <w:szCs w:val="22"/>
              </w:rPr>
              <w:t>errors,</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posting</w:t>
            </w:r>
            <w:r w:rsidRPr="0069507D">
              <w:rPr>
                <w:rFonts w:ascii="Arial" w:hAnsi="Arial" w:cs="Arial"/>
                <w:color w:val="000000"/>
                <w:spacing w:val="2"/>
                <w:sz w:val="22"/>
                <w:szCs w:val="22"/>
              </w:rPr>
              <w:t xml:space="preserve"> </w:t>
            </w:r>
            <w:r w:rsidRPr="0069507D">
              <w:rPr>
                <w:rFonts w:ascii="Arial" w:hAnsi="Arial" w:cs="Arial"/>
                <w:color w:val="000000"/>
                <w:spacing w:val="-2"/>
                <w:sz w:val="22"/>
                <w:szCs w:val="22"/>
              </w:rPr>
              <w:t>problems,</w:t>
            </w:r>
            <w:r w:rsidRPr="0069507D">
              <w:rPr>
                <w:rFonts w:ascii="Arial" w:hAnsi="Arial" w:cs="Arial"/>
                <w:color w:val="000000"/>
                <w:spacing w:val="4"/>
                <w:sz w:val="22"/>
                <w:szCs w:val="22"/>
              </w:rPr>
              <w:t xml:space="preserve"> </w:t>
            </w:r>
            <w:r w:rsidRPr="0069507D">
              <w:rPr>
                <w:rFonts w:ascii="Arial" w:hAnsi="Arial" w:cs="Arial"/>
                <w:color w:val="000000"/>
                <w:sz w:val="22"/>
                <w:szCs w:val="22"/>
              </w:rPr>
              <w:t xml:space="preserve">payments </w:t>
            </w:r>
            <w:r w:rsidRPr="0069507D">
              <w:rPr>
                <w:rFonts w:ascii="Arial" w:hAnsi="Arial" w:cs="Arial"/>
                <w:color w:val="000000"/>
                <w:spacing w:val="-1"/>
                <w:sz w:val="22"/>
                <w:szCs w:val="22"/>
              </w:rPr>
              <w:t>authorized</w:t>
            </w:r>
            <w:r w:rsidRPr="0069507D">
              <w:rPr>
                <w:rFonts w:ascii="Arial" w:hAnsi="Arial" w:cs="Arial"/>
                <w:color w:val="000000"/>
                <w:spacing w:val="56"/>
                <w:sz w:val="22"/>
                <w:szCs w:val="22"/>
              </w:rPr>
              <w:t xml:space="preserve"> </w:t>
            </w:r>
            <w:r w:rsidRPr="0069507D">
              <w:rPr>
                <w:rFonts w:ascii="Arial" w:hAnsi="Arial" w:cs="Arial"/>
                <w:color w:val="000000"/>
                <w:spacing w:val="-2"/>
                <w:sz w:val="22"/>
                <w:szCs w:val="22"/>
              </w:rPr>
              <w:t>but</w:t>
            </w:r>
            <w:r w:rsidRPr="0069507D">
              <w:rPr>
                <w:rFonts w:ascii="Arial" w:hAnsi="Arial" w:cs="Arial"/>
                <w:color w:val="000000"/>
                <w:spacing w:val="7"/>
                <w:sz w:val="22"/>
                <w:szCs w:val="22"/>
              </w:rPr>
              <w:t xml:space="preserve"> </w:t>
            </w:r>
            <w:r w:rsidRPr="0069507D">
              <w:rPr>
                <w:rFonts w:ascii="Arial" w:hAnsi="Arial" w:cs="Arial"/>
                <w:color w:val="000000"/>
                <w:spacing w:val="-2"/>
                <w:sz w:val="22"/>
                <w:szCs w:val="22"/>
              </w:rPr>
              <w:t>not</w:t>
            </w:r>
            <w:r w:rsidRPr="0069507D">
              <w:rPr>
                <w:rFonts w:ascii="Arial" w:hAnsi="Arial" w:cs="Arial"/>
                <w:color w:val="000000"/>
                <w:spacing w:val="7"/>
                <w:sz w:val="22"/>
                <w:szCs w:val="22"/>
              </w:rPr>
              <w:t xml:space="preserve"> </w:t>
            </w:r>
            <w:r w:rsidRPr="0069507D">
              <w:rPr>
                <w:rFonts w:ascii="Arial" w:hAnsi="Arial" w:cs="Arial"/>
                <w:color w:val="000000"/>
                <w:spacing w:val="-3"/>
                <w:sz w:val="22"/>
                <w:szCs w:val="22"/>
              </w:rPr>
              <w:t>paid</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and</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other</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discrepancies;</w:t>
            </w:r>
            <w:r w:rsidRPr="0069507D">
              <w:rPr>
                <w:rFonts w:ascii="Arial" w:hAnsi="Arial" w:cs="Arial"/>
                <w:color w:val="000000"/>
                <w:spacing w:val="-3"/>
                <w:sz w:val="22"/>
                <w:szCs w:val="22"/>
              </w:rPr>
              <w:t xml:space="preserve"> </w:t>
            </w:r>
            <w:r w:rsidRPr="0069507D">
              <w:rPr>
                <w:rFonts w:ascii="Arial" w:hAnsi="Arial" w:cs="Arial"/>
                <w:color w:val="000000"/>
                <w:sz w:val="22"/>
                <w:szCs w:val="22"/>
              </w:rPr>
              <w:t>other</w:t>
            </w:r>
            <w:r w:rsidRPr="0069507D">
              <w:rPr>
                <w:rFonts w:ascii="Arial" w:hAnsi="Arial" w:cs="Arial"/>
                <w:color w:val="000000"/>
                <w:spacing w:val="3"/>
                <w:sz w:val="22"/>
                <w:szCs w:val="22"/>
              </w:rPr>
              <w:t xml:space="preserve"> </w:t>
            </w:r>
            <w:r w:rsidRPr="0069507D">
              <w:rPr>
                <w:rFonts w:ascii="Arial" w:hAnsi="Arial" w:cs="Arial"/>
                <w:color w:val="000000"/>
                <w:spacing w:val="-3"/>
                <w:sz w:val="22"/>
                <w:szCs w:val="22"/>
              </w:rPr>
              <w:t>audit</w:t>
            </w:r>
            <w:r w:rsidRPr="0069507D">
              <w:rPr>
                <w:rFonts w:ascii="Arial" w:hAnsi="Arial" w:cs="Arial"/>
                <w:color w:val="000000"/>
                <w:spacing w:val="7"/>
                <w:sz w:val="22"/>
                <w:szCs w:val="22"/>
              </w:rPr>
              <w:t xml:space="preserve"> </w:t>
            </w:r>
            <w:r w:rsidRPr="0069507D">
              <w:rPr>
                <w:rFonts w:ascii="Arial" w:hAnsi="Arial" w:cs="Arial"/>
                <w:color w:val="000000"/>
                <w:spacing w:val="-1"/>
                <w:sz w:val="22"/>
                <w:szCs w:val="22"/>
              </w:rPr>
              <w:t>concerns</w:t>
            </w:r>
            <w:r w:rsidRPr="0069507D">
              <w:rPr>
                <w:rFonts w:ascii="Arial" w:hAnsi="Arial" w:cs="Arial"/>
                <w:color w:val="000000"/>
                <w:sz w:val="22"/>
                <w:szCs w:val="22"/>
              </w:rPr>
              <w:t xml:space="preserve"> are</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also</w:t>
            </w:r>
            <w:r w:rsidRPr="0069507D">
              <w:rPr>
                <w:rFonts w:ascii="Arial" w:hAnsi="Arial" w:cs="Arial"/>
                <w:color w:val="000000"/>
                <w:spacing w:val="6"/>
                <w:sz w:val="22"/>
                <w:szCs w:val="22"/>
              </w:rPr>
              <w:t xml:space="preserve"> </w:t>
            </w:r>
            <w:r w:rsidRPr="0069507D">
              <w:rPr>
                <w:rFonts w:ascii="Arial" w:hAnsi="Arial" w:cs="Arial"/>
                <w:color w:val="000000"/>
                <w:spacing w:val="-2"/>
                <w:sz w:val="22"/>
                <w:szCs w:val="22"/>
              </w:rPr>
              <w:t>listed.</w:t>
            </w:r>
          </w:p>
          <w:p w14:paraId="6F1B4010" w14:textId="77777777" w:rsidR="00AF7D89" w:rsidRPr="0069507D" w:rsidRDefault="00AF7D89" w:rsidP="0069507D">
            <w:pPr>
              <w:pStyle w:val="BodyText"/>
              <w:numPr>
                <w:ilvl w:val="0"/>
                <w:numId w:val="26"/>
              </w:numPr>
              <w:tabs>
                <w:tab w:val="left" w:pos="822"/>
              </w:tabs>
              <w:ind w:right="130" w:hanging="360"/>
              <w:jc w:val="both"/>
              <w:rPr>
                <w:rFonts w:ascii="Arial" w:hAnsi="Arial" w:cs="Arial"/>
                <w:color w:val="000000"/>
                <w:sz w:val="22"/>
                <w:szCs w:val="22"/>
              </w:rPr>
            </w:pPr>
            <w:r w:rsidRPr="0069507D">
              <w:rPr>
                <w:rFonts w:ascii="Arial" w:hAnsi="Arial" w:cs="Arial"/>
                <w:color w:val="000000"/>
                <w:spacing w:val="-2"/>
                <w:sz w:val="22"/>
                <w:szCs w:val="22"/>
              </w:rPr>
              <w:t>The</w:t>
            </w:r>
            <w:r w:rsidRPr="0069507D">
              <w:rPr>
                <w:rFonts w:ascii="Arial" w:hAnsi="Arial" w:cs="Arial"/>
                <w:color w:val="000000"/>
                <w:spacing w:val="39"/>
                <w:sz w:val="22"/>
                <w:szCs w:val="22"/>
              </w:rPr>
              <w:t xml:space="preserve"> </w:t>
            </w:r>
            <w:r w:rsidRPr="0069507D">
              <w:rPr>
                <w:rFonts w:ascii="Arial" w:hAnsi="Arial" w:cs="Arial"/>
                <w:color w:val="000000"/>
                <w:sz w:val="22"/>
                <w:szCs w:val="22"/>
              </w:rPr>
              <w:t>auditor</w:t>
            </w:r>
            <w:r w:rsidRPr="0069507D">
              <w:rPr>
                <w:rFonts w:ascii="Arial" w:hAnsi="Arial" w:cs="Arial"/>
                <w:color w:val="000000"/>
                <w:spacing w:val="37"/>
                <w:sz w:val="22"/>
                <w:szCs w:val="22"/>
              </w:rPr>
              <w:t xml:space="preserve"> </w:t>
            </w:r>
            <w:r w:rsidRPr="0069507D">
              <w:rPr>
                <w:rFonts w:ascii="Arial" w:hAnsi="Arial" w:cs="Arial"/>
                <w:color w:val="000000"/>
                <w:spacing w:val="-1"/>
                <w:sz w:val="22"/>
                <w:szCs w:val="22"/>
              </w:rPr>
              <w:t>then</w:t>
            </w:r>
            <w:r w:rsidRPr="0069507D">
              <w:rPr>
                <w:rFonts w:ascii="Arial" w:hAnsi="Arial" w:cs="Arial"/>
                <w:color w:val="000000"/>
                <w:spacing w:val="35"/>
                <w:sz w:val="22"/>
                <w:szCs w:val="22"/>
              </w:rPr>
              <w:t xml:space="preserve"> </w:t>
            </w:r>
            <w:r w:rsidRPr="0069507D">
              <w:rPr>
                <w:rFonts w:ascii="Arial" w:hAnsi="Arial" w:cs="Arial"/>
                <w:color w:val="000000"/>
                <w:spacing w:val="-1"/>
                <w:sz w:val="22"/>
                <w:szCs w:val="22"/>
              </w:rPr>
              <w:t>writes</w:t>
            </w:r>
            <w:r w:rsidRPr="0069507D">
              <w:rPr>
                <w:rFonts w:ascii="Arial" w:hAnsi="Arial" w:cs="Arial"/>
                <w:color w:val="000000"/>
                <w:spacing w:val="38"/>
                <w:sz w:val="22"/>
                <w:szCs w:val="22"/>
              </w:rPr>
              <w:t xml:space="preserve"> </w:t>
            </w:r>
            <w:r w:rsidRPr="0069507D">
              <w:rPr>
                <w:rFonts w:ascii="Arial" w:hAnsi="Arial" w:cs="Arial"/>
                <w:color w:val="000000"/>
                <w:sz w:val="22"/>
                <w:szCs w:val="22"/>
              </w:rPr>
              <w:t>up</w:t>
            </w:r>
            <w:r w:rsidRPr="0069507D">
              <w:rPr>
                <w:rFonts w:ascii="Arial" w:hAnsi="Arial" w:cs="Arial"/>
                <w:color w:val="000000"/>
                <w:spacing w:val="45"/>
                <w:sz w:val="22"/>
                <w:szCs w:val="22"/>
              </w:rPr>
              <w:t xml:space="preserve"> </w:t>
            </w:r>
            <w:r w:rsidRPr="0069507D">
              <w:rPr>
                <w:rFonts w:ascii="Arial" w:hAnsi="Arial" w:cs="Arial"/>
                <w:color w:val="000000"/>
                <w:sz w:val="22"/>
                <w:szCs w:val="22"/>
              </w:rPr>
              <w:t>a</w:t>
            </w:r>
            <w:r w:rsidRPr="0069507D">
              <w:rPr>
                <w:rFonts w:ascii="Arial" w:hAnsi="Arial" w:cs="Arial"/>
                <w:color w:val="000000"/>
                <w:spacing w:val="39"/>
                <w:sz w:val="22"/>
                <w:szCs w:val="22"/>
              </w:rPr>
              <w:t xml:space="preserve"> </w:t>
            </w:r>
            <w:r w:rsidRPr="0069507D">
              <w:rPr>
                <w:rFonts w:ascii="Arial" w:hAnsi="Arial" w:cs="Arial"/>
                <w:color w:val="000000"/>
                <w:sz w:val="22"/>
                <w:szCs w:val="22"/>
              </w:rPr>
              <w:t>commentary</w:t>
            </w:r>
            <w:r w:rsidRPr="0069507D">
              <w:rPr>
                <w:rFonts w:ascii="Arial" w:hAnsi="Arial" w:cs="Arial"/>
                <w:color w:val="000000"/>
                <w:spacing w:val="30"/>
                <w:sz w:val="22"/>
                <w:szCs w:val="22"/>
              </w:rPr>
              <w:t xml:space="preserve"> </w:t>
            </w:r>
            <w:r w:rsidRPr="0069507D">
              <w:rPr>
                <w:rFonts w:ascii="Arial" w:hAnsi="Arial" w:cs="Arial"/>
                <w:color w:val="000000"/>
                <w:sz w:val="22"/>
                <w:szCs w:val="22"/>
              </w:rPr>
              <w:t>describing</w:t>
            </w:r>
            <w:r w:rsidRPr="0069507D">
              <w:rPr>
                <w:rFonts w:ascii="Arial" w:hAnsi="Arial" w:cs="Arial"/>
                <w:color w:val="000000"/>
                <w:spacing w:val="40"/>
                <w:sz w:val="22"/>
                <w:szCs w:val="22"/>
              </w:rPr>
              <w:t xml:space="preserve"> </w:t>
            </w:r>
            <w:r w:rsidRPr="0069507D">
              <w:rPr>
                <w:rFonts w:ascii="Arial" w:hAnsi="Arial" w:cs="Arial"/>
                <w:color w:val="000000"/>
                <w:sz w:val="22"/>
                <w:szCs w:val="22"/>
              </w:rPr>
              <w:t>the</w:t>
            </w:r>
            <w:r w:rsidRPr="0069507D">
              <w:rPr>
                <w:rFonts w:ascii="Arial" w:hAnsi="Arial" w:cs="Arial"/>
                <w:color w:val="000000"/>
                <w:spacing w:val="44"/>
                <w:sz w:val="22"/>
                <w:szCs w:val="22"/>
              </w:rPr>
              <w:t xml:space="preserve"> </w:t>
            </w:r>
            <w:r w:rsidRPr="0069507D">
              <w:rPr>
                <w:rFonts w:ascii="Arial" w:hAnsi="Arial" w:cs="Arial"/>
                <w:color w:val="000000"/>
                <w:spacing w:val="-1"/>
                <w:sz w:val="22"/>
                <w:szCs w:val="22"/>
              </w:rPr>
              <w:t>findings</w:t>
            </w:r>
            <w:r w:rsidRPr="0069507D">
              <w:rPr>
                <w:rFonts w:ascii="Arial" w:hAnsi="Arial" w:cs="Arial"/>
                <w:color w:val="000000"/>
                <w:spacing w:val="38"/>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32"/>
                <w:sz w:val="22"/>
                <w:szCs w:val="22"/>
              </w:rPr>
              <w:t xml:space="preserve"> </w:t>
            </w:r>
            <w:r w:rsidRPr="0069507D">
              <w:rPr>
                <w:rFonts w:ascii="Arial" w:hAnsi="Arial" w:cs="Arial"/>
                <w:color w:val="000000"/>
                <w:sz w:val="22"/>
                <w:szCs w:val="22"/>
              </w:rPr>
              <w:t>the</w:t>
            </w:r>
            <w:r w:rsidRPr="0069507D">
              <w:rPr>
                <w:rFonts w:ascii="Arial" w:hAnsi="Arial" w:cs="Arial"/>
                <w:color w:val="000000"/>
                <w:spacing w:val="44"/>
                <w:sz w:val="22"/>
                <w:szCs w:val="22"/>
              </w:rPr>
              <w:t xml:space="preserve"> </w:t>
            </w:r>
            <w:r w:rsidRPr="0069507D">
              <w:rPr>
                <w:rFonts w:ascii="Arial" w:hAnsi="Arial" w:cs="Arial"/>
                <w:color w:val="000000"/>
                <w:spacing w:val="-2"/>
                <w:sz w:val="22"/>
                <w:szCs w:val="22"/>
              </w:rPr>
              <w:t>audit</w:t>
            </w:r>
            <w:r w:rsidRPr="0069507D">
              <w:rPr>
                <w:rFonts w:ascii="Arial" w:hAnsi="Arial" w:cs="Arial"/>
                <w:color w:val="000000"/>
                <w:spacing w:val="45"/>
                <w:sz w:val="22"/>
                <w:szCs w:val="22"/>
              </w:rPr>
              <w:t xml:space="preserve"> </w:t>
            </w:r>
            <w:r w:rsidRPr="0069507D">
              <w:rPr>
                <w:rFonts w:ascii="Arial" w:hAnsi="Arial" w:cs="Arial"/>
                <w:color w:val="000000"/>
                <w:spacing w:val="-2"/>
                <w:sz w:val="22"/>
                <w:szCs w:val="22"/>
              </w:rPr>
              <w:t>and</w:t>
            </w:r>
            <w:r w:rsidRPr="0069507D">
              <w:rPr>
                <w:rFonts w:ascii="Arial" w:hAnsi="Arial" w:cs="Arial"/>
                <w:color w:val="000000"/>
                <w:spacing w:val="38"/>
                <w:sz w:val="22"/>
                <w:szCs w:val="22"/>
              </w:rPr>
              <w:t xml:space="preserve"> </w:t>
            </w:r>
            <w:r w:rsidRPr="0069507D">
              <w:rPr>
                <w:rFonts w:ascii="Arial" w:hAnsi="Arial" w:cs="Arial"/>
                <w:color w:val="000000"/>
                <w:spacing w:val="-1"/>
                <w:sz w:val="22"/>
                <w:szCs w:val="22"/>
              </w:rPr>
              <w:t>recommended</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solutions</w:t>
            </w:r>
            <w:r w:rsidRPr="0069507D">
              <w:rPr>
                <w:rFonts w:ascii="Arial" w:hAnsi="Arial" w:cs="Arial"/>
                <w:color w:val="000000"/>
                <w:sz w:val="22"/>
                <w:szCs w:val="22"/>
              </w:rPr>
              <w:t xml:space="preserve"> </w:t>
            </w:r>
            <w:r w:rsidRPr="0069507D">
              <w:rPr>
                <w:rFonts w:ascii="Arial" w:hAnsi="Arial" w:cs="Arial"/>
                <w:color w:val="000000"/>
                <w:spacing w:val="2"/>
                <w:sz w:val="22"/>
                <w:szCs w:val="22"/>
              </w:rPr>
              <w:t xml:space="preserve">to </w:t>
            </w:r>
            <w:r w:rsidRPr="0069507D">
              <w:rPr>
                <w:rFonts w:ascii="Arial" w:hAnsi="Arial" w:cs="Arial"/>
                <w:color w:val="000000"/>
                <w:spacing w:val="-1"/>
                <w:sz w:val="22"/>
                <w:szCs w:val="22"/>
              </w:rPr>
              <w:t>any</w:t>
            </w:r>
            <w:r w:rsidRPr="0069507D">
              <w:rPr>
                <w:rFonts w:ascii="Arial" w:hAnsi="Arial" w:cs="Arial"/>
                <w:color w:val="000000"/>
                <w:spacing w:val="-8"/>
                <w:sz w:val="22"/>
                <w:szCs w:val="22"/>
              </w:rPr>
              <w:t xml:space="preserve"> </w:t>
            </w:r>
            <w:r w:rsidRPr="0069507D">
              <w:rPr>
                <w:rFonts w:ascii="Arial" w:hAnsi="Arial" w:cs="Arial"/>
                <w:color w:val="000000"/>
                <w:spacing w:val="-1"/>
                <w:sz w:val="22"/>
                <w:szCs w:val="22"/>
              </w:rPr>
              <w:t>problems.</w:t>
            </w:r>
          </w:p>
          <w:p w14:paraId="03759C47" w14:textId="77777777" w:rsidR="00AF7D89" w:rsidRPr="0069507D" w:rsidRDefault="00AF7D89" w:rsidP="0069507D">
            <w:pPr>
              <w:pStyle w:val="Heading1"/>
              <w:ind w:left="460"/>
              <w:jc w:val="both"/>
              <w:outlineLvl w:val="0"/>
              <w:rPr>
                <w:rFonts w:ascii="Arial" w:hAnsi="Arial" w:cs="Arial"/>
                <w:b w:val="0"/>
                <w:bCs/>
                <w:color w:val="000000"/>
                <w:sz w:val="22"/>
                <w:szCs w:val="22"/>
              </w:rPr>
            </w:pPr>
            <w:r w:rsidRPr="0069507D">
              <w:rPr>
                <w:rFonts w:ascii="Arial" w:hAnsi="Arial" w:cs="Arial"/>
                <w:color w:val="000000"/>
                <w:sz w:val="22"/>
                <w:szCs w:val="22"/>
              </w:rPr>
              <w:t>1.   Setting</w:t>
            </w:r>
            <w:r w:rsidRPr="0069507D">
              <w:rPr>
                <w:rFonts w:ascii="Arial" w:hAnsi="Arial" w:cs="Arial"/>
                <w:color w:val="000000"/>
                <w:spacing w:val="-3"/>
                <w:sz w:val="22"/>
                <w:szCs w:val="22"/>
              </w:rPr>
              <w:t xml:space="preserve"> </w:t>
            </w:r>
            <w:r w:rsidRPr="0069507D">
              <w:rPr>
                <w:rFonts w:ascii="Arial" w:hAnsi="Arial" w:cs="Arial"/>
                <w:color w:val="000000"/>
                <w:sz w:val="22"/>
                <w:szCs w:val="22"/>
              </w:rPr>
              <w:t>Up</w:t>
            </w:r>
            <w:r w:rsidRPr="0069507D">
              <w:rPr>
                <w:rFonts w:ascii="Arial" w:hAnsi="Arial" w:cs="Arial"/>
                <w:color w:val="000000"/>
                <w:spacing w:val="2"/>
                <w:sz w:val="22"/>
                <w:szCs w:val="22"/>
              </w:rPr>
              <w:t xml:space="preserve"> </w:t>
            </w:r>
            <w:r w:rsidRPr="0069507D">
              <w:rPr>
                <w:rFonts w:ascii="Arial" w:hAnsi="Arial" w:cs="Arial"/>
                <w:color w:val="000000"/>
                <w:sz w:val="22"/>
                <w:szCs w:val="22"/>
              </w:rPr>
              <w:t>a</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Closing</w:t>
            </w:r>
            <w:r w:rsidRPr="0069507D">
              <w:rPr>
                <w:rFonts w:ascii="Arial" w:hAnsi="Arial" w:cs="Arial"/>
                <w:color w:val="000000"/>
                <w:spacing w:val="2"/>
                <w:sz w:val="22"/>
                <w:szCs w:val="22"/>
              </w:rPr>
              <w:t xml:space="preserve"> </w:t>
            </w:r>
            <w:r w:rsidRPr="0069507D">
              <w:rPr>
                <w:rFonts w:ascii="Arial" w:hAnsi="Arial" w:cs="Arial"/>
                <w:color w:val="000000"/>
                <w:sz w:val="22"/>
                <w:szCs w:val="22"/>
              </w:rPr>
              <w:t>Meeting</w:t>
            </w:r>
          </w:p>
          <w:p w14:paraId="51F90A03" w14:textId="77777777" w:rsidR="00AF7D89" w:rsidRPr="0069507D" w:rsidRDefault="00AF7D89" w:rsidP="0069507D">
            <w:pPr>
              <w:pStyle w:val="BodyText"/>
              <w:ind w:left="460" w:right="121" w:firstLine="0"/>
              <w:jc w:val="both"/>
              <w:rPr>
                <w:rFonts w:ascii="Arial" w:hAnsi="Arial" w:cs="Arial"/>
                <w:color w:val="000000"/>
                <w:sz w:val="22"/>
                <w:szCs w:val="22"/>
              </w:rPr>
            </w:pPr>
            <w:r w:rsidRPr="0069507D">
              <w:rPr>
                <w:rFonts w:ascii="Arial" w:hAnsi="Arial" w:cs="Arial"/>
                <w:color w:val="000000"/>
                <w:spacing w:val="-2"/>
                <w:sz w:val="22"/>
                <w:szCs w:val="22"/>
              </w:rPr>
              <w:t>The</w:t>
            </w:r>
            <w:r w:rsidRPr="0069507D">
              <w:rPr>
                <w:rFonts w:ascii="Arial" w:hAnsi="Arial" w:cs="Arial"/>
                <w:color w:val="000000"/>
                <w:spacing w:val="54"/>
                <w:sz w:val="22"/>
                <w:szCs w:val="22"/>
              </w:rPr>
              <w:t xml:space="preserve"> </w:t>
            </w:r>
            <w:r w:rsidRPr="0069507D">
              <w:rPr>
                <w:rFonts w:ascii="Arial" w:hAnsi="Arial" w:cs="Arial"/>
                <w:color w:val="000000"/>
                <w:sz w:val="22"/>
                <w:szCs w:val="22"/>
              </w:rPr>
              <w:t>auditor</w:t>
            </w:r>
            <w:r w:rsidRPr="0069507D">
              <w:rPr>
                <w:rFonts w:ascii="Arial" w:hAnsi="Arial" w:cs="Arial"/>
                <w:color w:val="000000"/>
                <w:spacing w:val="56"/>
                <w:sz w:val="22"/>
                <w:szCs w:val="22"/>
              </w:rPr>
              <w:t xml:space="preserve"> </w:t>
            </w:r>
            <w:r w:rsidRPr="0069507D">
              <w:rPr>
                <w:rFonts w:ascii="Arial" w:hAnsi="Arial" w:cs="Arial"/>
                <w:color w:val="000000"/>
                <w:spacing w:val="-2"/>
                <w:sz w:val="22"/>
                <w:szCs w:val="22"/>
              </w:rPr>
              <w:t>solicits</w:t>
            </w:r>
            <w:r w:rsidRPr="0069507D">
              <w:rPr>
                <w:rFonts w:ascii="Arial" w:hAnsi="Arial" w:cs="Arial"/>
                <w:color w:val="000000"/>
                <w:spacing w:val="52"/>
                <w:sz w:val="22"/>
                <w:szCs w:val="22"/>
              </w:rPr>
              <w:t xml:space="preserve"> </w:t>
            </w:r>
            <w:r w:rsidRPr="0069507D">
              <w:rPr>
                <w:rFonts w:ascii="Arial" w:hAnsi="Arial" w:cs="Arial"/>
                <w:color w:val="000000"/>
                <w:sz w:val="22"/>
                <w:szCs w:val="22"/>
              </w:rPr>
              <w:t>a</w:t>
            </w:r>
            <w:r w:rsidRPr="0069507D">
              <w:rPr>
                <w:rFonts w:ascii="Arial" w:hAnsi="Arial" w:cs="Arial"/>
                <w:color w:val="000000"/>
                <w:spacing w:val="54"/>
                <w:sz w:val="22"/>
                <w:szCs w:val="22"/>
              </w:rPr>
              <w:t xml:space="preserve"> </w:t>
            </w:r>
            <w:r w:rsidRPr="0069507D">
              <w:rPr>
                <w:rFonts w:ascii="Arial" w:hAnsi="Arial" w:cs="Arial"/>
                <w:color w:val="000000"/>
                <w:spacing w:val="-1"/>
                <w:sz w:val="22"/>
                <w:szCs w:val="22"/>
              </w:rPr>
              <w:t>response</w:t>
            </w:r>
            <w:r w:rsidRPr="0069507D">
              <w:rPr>
                <w:rFonts w:ascii="Arial" w:hAnsi="Arial" w:cs="Arial"/>
                <w:color w:val="000000"/>
                <w:spacing w:val="58"/>
                <w:sz w:val="22"/>
                <w:szCs w:val="22"/>
              </w:rPr>
              <w:t xml:space="preserve"> </w:t>
            </w:r>
            <w:r w:rsidRPr="0069507D">
              <w:rPr>
                <w:rFonts w:ascii="Arial" w:hAnsi="Arial" w:cs="Arial"/>
                <w:color w:val="000000"/>
                <w:spacing w:val="-1"/>
                <w:sz w:val="22"/>
                <w:szCs w:val="22"/>
              </w:rPr>
              <w:t>from</w:t>
            </w:r>
            <w:r w:rsidRPr="0069507D">
              <w:rPr>
                <w:rFonts w:ascii="Arial" w:hAnsi="Arial" w:cs="Arial"/>
                <w:color w:val="000000"/>
                <w:spacing w:val="50"/>
                <w:sz w:val="22"/>
                <w:szCs w:val="22"/>
              </w:rPr>
              <w:t xml:space="preserve"> </w:t>
            </w:r>
            <w:r w:rsidRPr="0069507D">
              <w:rPr>
                <w:rFonts w:ascii="Arial" w:hAnsi="Arial" w:cs="Arial"/>
                <w:color w:val="000000"/>
                <w:spacing w:val="-1"/>
                <w:sz w:val="22"/>
                <w:szCs w:val="22"/>
              </w:rPr>
              <w:t>management</w:t>
            </w:r>
            <w:r w:rsidRPr="0069507D">
              <w:rPr>
                <w:rFonts w:ascii="Arial" w:hAnsi="Arial" w:cs="Arial"/>
                <w:color w:val="000000"/>
                <w:spacing w:val="55"/>
                <w:sz w:val="22"/>
                <w:szCs w:val="22"/>
              </w:rPr>
              <w:t xml:space="preserve"> </w:t>
            </w:r>
            <w:r w:rsidRPr="0069507D">
              <w:rPr>
                <w:rFonts w:ascii="Arial" w:hAnsi="Arial" w:cs="Arial"/>
                <w:color w:val="000000"/>
                <w:spacing w:val="-1"/>
                <w:sz w:val="22"/>
                <w:szCs w:val="22"/>
              </w:rPr>
              <w:t>that</w:t>
            </w:r>
            <w:r w:rsidRPr="0069507D">
              <w:rPr>
                <w:rFonts w:ascii="Arial" w:hAnsi="Arial" w:cs="Arial"/>
                <w:color w:val="000000"/>
                <w:sz w:val="22"/>
                <w:szCs w:val="22"/>
              </w:rPr>
              <w:t xml:space="preserve"> </w:t>
            </w:r>
            <w:r w:rsidRPr="0069507D">
              <w:rPr>
                <w:rFonts w:ascii="Arial" w:hAnsi="Arial" w:cs="Arial"/>
                <w:color w:val="000000"/>
                <w:spacing w:val="-1"/>
                <w:sz w:val="22"/>
                <w:szCs w:val="22"/>
              </w:rPr>
              <w:lastRenderedPageBreak/>
              <w:t>indicates</w:t>
            </w:r>
            <w:r w:rsidRPr="0069507D">
              <w:rPr>
                <w:rFonts w:ascii="Arial" w:hAnsi="Arial" w:cs="Arial"/>
                <w:color w:val="000000"/>
                <w:spacing w:val="52"/>
                <w:sz w:val="22"/>
                <w:szCs w:val="22"/>
              </w:rPr>
              <w:t xml:space="preserve"> </w:t>
            </w:r>
            <w:r w:rsidRPr="0069507D">
              <w:rPr>
                <w:rFonts w:ascii="Arial" w:hAnsi="Arial" w:cs="Arial"/>
                <w:color w:val="000000"/>
                <w:spacing w:val="-1"/>
                <w:sz w:val="22"/>
                <w:szCs w:val="22"/>
              </w:rPr>
              <w:t>whether</w:t>
            </w:r>
            <w:r w:rsidRPr="0069507D">
              <w:rPr>
                <w:rFonts w:ascii="Arial" w:hAnsi="Arial" w:cs="Arial"/>
                <w:color w:val="000000"/>
                <w:spacing w:val="1"/>
                <w:sz w:val="22"/>
                <w:szCs w:val="22"/>
              </w:rPr>
              <w:t xml:space="preserve"> </w:t>
            </w:r>
            <w:r w:rsidRPr="0069507D">
              <w:rPr>
                <w:rFonts w:ascii="Arial" w:hAnsi="Arial" w:cs="Arial"/>
                <w:color w:val="000000"/>
                <w:spacing w:val="-5"/>
                <w:sz w:val="22"/>
                <w:szCs w:val="22"/>
              </w:rPr>
              <w:t>it</w:t>
            </w:r>
            <w:r w:rsidRPr="0069507D">
              <w:rPr>
                <w:rFonts w:ascii="Arial" w:hAnsi="Arial" w:cs="Arial"/>
                <w:color w:val="000000"/>
                <w:sz w:val="22"/>
                <w:szCs w:val="22"/>
              </w:rPr>
              <w:t xml:space="preserve"> </w:t>
            </w:r>
            <w:r w:rsidRPr="0069507D">
              <w:rPr>
                <w:rFonts w:ascii="Arial" w:hAnsi="Arial" w:cs="Arial"/>
                <w:color w:val="000000"/>
                <w:spacing w:val="-1"/>
                <w:sz w:val="22"/>
                <w:szCs w:val="22"/>
              </w:rPr>
              <w:t>agrees</w:t>
            </w:r>
            <w:r w:rsidRPr="0069507D">
              <w:rPr>
                <w:rFonts w:ascii="Arial" w:hAnsi="Arial" w:cs="Arial"/>
                <w:color w:val="000000"/>
                <w:spacing w:val="52"/>
                <w:sz w:val="22"/>
                <w:szCs w:val="22"/>
              </w:rPr>
              <w:t xml:space="preserve"> </w:t>
            </w:r>
            <w:r w:rsidRPr="0069507D">
              <w:rPr>
                <w:rFonts w:ascii="Arial" w:hAnsi="Arial" w:cs="Arial"/>
                <w:color w:val="000000"/>
                <w:sz w:val="22"/>
                <w:szCs w:val="22"/>
              </w:rPr>
              <w:t>or</w:t>
            </w:r>
            <w:r w:rsidRPr="0069507D">
              <w:rPr>
                <w:rFonts w:ascii="Arial" w:hAnsi="Arial" w:cs="Arial"/>
                <w:color w:val="000000"/>
                <w:spacing w:val="50"/>
                <w:sz w:val="22"/>
                <w:szCs w:val="22"/>
              </w:rPr>
              <w:t xml:space="preserve"> </w:t>
            </w:r>
            <w:r w:rsidRPr="0069507D">
              <w:rPr>
                <w:rFonts w:ascii="Arial" w:hAnsi="Arial" w:cs="Arial"/>
                <w:color w:val="000000"/>
                <w:spacing w:val="-1"/>
                <w:sz w:val="22"/>
                <w:szCs w:val="22"/>
              </w:rPr>
              <w:t>disagrees</w:t>
            </w:r>
            <w:r w:rsidRPr="0069507D">
              <w:rPr>
                <w:rFonts w:ascii="Arial" w:hAnsi="Arial" w:cs="Arial"/>
                <w:color w:val="000000"/>
                <w:spacing w:val="-5"/>
                <w:sz w:val="22"/>
                <w:szCs w:val="22"/>
              </w:rPr>
              <w:t xml:space="preserve"> </w:t>
            </w:r>
            <w:r w:rsidRPr="0069507D">
              <w:rPr>
                <w:rFonts w:ascii="Arial" w:hAnsi="Arial" w:cs="Arial"/>
                <w:color w:val="000000"/>
                <w:spacing w:val="-1"/>
                <w:sz w:val="22"/>
                <w:szCs w:val="22"/>
              </w:rPr>
              <w:t>with</w:t>
            </w:r>
            <w:r w:rsidRPr="0069507D">
              <w:rPr>
                <w:rFonts w:ascii="Arial" w:hAnsi="Arial" w:cs="Arial"/>
                <w:color w:val="000000"/>
                <w:spacing w:val="-8"/>
                <w:sz w:val="22"/>
                <w:szCs w:val="22"/>
              </w:rPr>
              <w:t xml:space="preserve"> </w:t>
            </w:r>
            <w:r w:rsidRPr="0069507D">
              <w:rPr>
                <w:rFonts w:ascii="Arial" w:hAnsi="Arial" w:cs="Arial"/>
                <w:color w:val="000000"/>
                <w:spacing w:val="-1"/>
                <w:sz w:val="22"/>
                <w:szCs w:val="22"/>
              </w:rPr>
              <w:t>problems</w:t>
            </w:r>
            <w:r w:rsidRPr="0069507D">
              <w:rPr>
                <w:rFonts w:ascii="Arial" w:hAnsi="Arial" w:cs="Arial"/>
                <w:color w:val="000000"/>
                <w:sz w:val="22"/>
                <w:szCs w:val="22"/>
              </w:rPr>
              <w:t xml:space="preserve"> </w:t>
            </w:r>
            <w:r w:rsidRPr="0069507D">
              <w:rPr>
                <w:rFonts w:ascii="Arial" w:hAnsi="Arial" w:cs="Arial"/>
                <w:color w:val="000000"/>
                <w:spacing w:val="-3"/>
                <w:sz w:val="22"/>
                <w:szCs w:val="22"/>
              </w:rPr>
              <w:t>in</w:t>
            </w:r>
            <w:r w:rsidRPr="0069507D">
              <w:rPr>
                <w:rFonts w:ascii="Arial" w:hAnsi="Arial" w:cs="Arial"/>
                <w:color w:val="000000"/>
                <w:spacing w:val="-8"/>
                <w:sz w:val="22"/>
                <w:szCs w:val="22"/>
              </w:rPr>
              <w:t xml:space="preserve"> </w:t>
            </w:r>
            <w:r w:rsidRPr="0069507D">
              <w:rPr>
                <w:rFonts w:ascii="Arial" w:hAnsi="Arial" w:cs="Arial"/>
                <w:color w:val="000000"/>
                <w:sz w:val="22"/>
                <w:szCs w:val="22"/>
              </w:rPr>
              <w:t>the</w:t>
            </w:r>
            <w:r w:rsidRPr="0069507D">
              <w:rPr>
                <w:rFonts w:ascii="Arial" w:hAnsi="Arial" w:cs="Arial"/>
                <w:color w:val="000000"/>
                <w:spacing w:val="-4"/>
                <w:sz w:val="22"/>
                <w:szCs w:val="22"/>
              </w:rPr>
              <w:t xml:space="preserve"> </w:t>
            </w:r>
            <w:r w:rsidRPr="0069507D">
              <w:rPr>
                <w:rFonts w:ascii="Arial" w:hAnsi="Arial" w:cs="Arial"/>
                <w:color w:val="000000"/>
                <w:sz w:val="22"/>
                <w:szCs w:val="22"/>
              </w:rPr>
              <w:t>report,</w:t>
            </w:r>
            <w:r w:rsidRPr="0069507D">
              <w:rPr>
                <w:rFonts w:ascii="Arial" w:hAnsi="Arial" w:cs="Arial"/>
                <w:color w:val="000000"/>
                <w:spacing w:val="-5"/>
                <w:sz w:val="22"/>
                <w:szCs w:val="22"/>
              </w:rPr>
              <w:t xml:space="preserve"> </w:t>
            </w:r>
            <w:r w:rsidRPr="0069507D">
              <w:rPr>
                <w:rFonts w:ascii="Arial" w:hAnsi="Arial" w:cs="Arial"/>
                <w:color w:val="000000"/>
                <w:sz w:val="22"/>
                <w:szCs w:val="22"/>
              </w:rPr>
              <w:t>a</w:t>
            </w:r>
            <w:r w:rsidRPr="0069507D">
              <w:rPr>
                <w:rFonts w:ascii="Arial" w:hAnsi="Arial" w:cs="Arial"/>
                <w:color w:val="000000"/>
                <w:spacing w:val="-9"/>
                <w:sz w:val="22"/>
                <w:szCs w:val="22"/>
              </w:rPr>
              <w:t xml:space="preserve"> </w:t>
            </w:r>
            <w:r w:rsidRPr="0069507D">
              <w:rPr>
                <w:rFonts w:ascii="Arial" w:hAnsi="Arial" w:cs="Arial"/>
                <w:color w:val="000000"/>
                <w:spacing w:val="-1"/>
                <w:sz w:val="22"/>
                <w:szCs w:val="22"/>
              </w:rPr>
              <w:t>description</w:t>
            </w:r>
            <w:r w:rsidRPr="0069507D">
              <w:rPr>
                <w:rFonts w:ascii="Arial" w:hAnsi="Arial" w:cs="Arial"/>
                <w:color w:val="000000"/>
                <w:spacing w:val="-8"/>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management's</w:t>
            </w:r>
            <w:r w:rsidRPr="0069507D">
              <w:rPr>
                <w:rFonts w:ascii="Arial" w:hAnsi="Arial" w:cs="Arial"/>
                <w:color w:val="000000"/>
                <w:spacing w:val="-5"/>
                <w:sz w:val="22"/>
                <w:szCs w:val="22"/>
              </w:rPr>
              <w:t xml:space="preserve"> </w:t>
            </w:r>
            <w:r w:rsidRPr="0069507D">
              <w:rPr>
                <w:rFonts w:ascii="Arial" w:hAnsi="Arial" w:cs="Arial"/>
                <w:color w:val="000000"/>
                <w:spacing w:val="-1"/>
                <w:sz w:val="22"/>
                <w:szCs w:val="22"/>
              </w:rPr>
              <w:t>action</w:t>
            </w:r>
            <w:r w:rsidRPr="0069507D">
              <w:rPr>
                <w:rFonts w:ascii="Arial" w:hAnsi="Arial" w:cs="Arial"/>
                <w:color w:val="000000"/>
                <w:spacing w:val="-8"/>
                <w:sz w:val="22"/>
                <w:szCs w:val="22"/>
              </w:rPr>
              <w:t xml:space="preserve"> </w:t>
            </w:r>
            <w:r w:rsidRPr="0069507D">
              <w:rPr>
                <w:rFonts w:ascii="Arial" w:hAnsi="Arial" w:cs="Arial"/>
                <w:color w:val="000000"/>
                <w:sz w:val="22"/>
                <w:szCs w:val="22"/>
              </w:rPr>
              <w:t>plan</w:t>
            </w:r>
            <w:r w:rsidRPr="0069507D">
              <w:rPr>
                <w:rFonts w:ascii="Arial" w:hAnsi="Arial" w:cs="Arial"/>
                <w:color w:val="000000"/>
                <w:spacing w:val="-8"/>
                <w:sz w:val="22"/>
                <w:szCs w:val="22"/>
              </w:rPr>
              <w:t xml:space="preserve"> </w:t>
            </w:r>
            <w:r w:rsidRPr="0069507D">
              <w:rPr>
                <w:rFonts w:ascii="Arial" w:hAnsi="Arial" w:cs="Arial"/>
                <w:color w:val="000000"/>
                <w:sz w:val="22"/>
                <w:szCs w:val="22"/>
              </w:rPr>
              <w:t>to</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address</w:t>
            </w:r>
            <w:r w:rsidRPr="0069507D">
              <w:rPr>
                <w:rFonts w:ascii="Arial" w:hAnsi="Arial" w:cs="Arial"/>
                <w:color w:val="000000"/>
                <w:spacing w:val="36"/>
                <w:sz w:val="22"/>
                <w:szCs w:val="22"/>
              </w:rPr>
              <w:t xml:space="preserve">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problem</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and</w:t>
            </w:r>
            <w:r w:rsidRPr="0069507D">
              <w:rPr>
                <w:rFonts w:ascii="Arial" w:hAnsi="Arial" w:cs="Arial"/>
                <w:color w:val="000000"/>
                <w:spacing w:val="2"/>
                <w:sz w:val="22"/>
                <w:szCs w:val="22"/>
              </w:rPr>
              <w:t xml:space="preserve"> </w:t>
            </w:r>
            <w:r w:rsidRPr="0069507D">
              <w:rPr>
                <w:rFonts w:ascii="Arial" w:hAnsi="Arial" w:cs="Arial"/>
                <w:color w:val="000000"/>
                <w:sz w:val="22"/>
                <w:szCs w:val="22"/>
              </w:rPr>
              <w:t>a</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projected</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completion</w:t>
            </w:r>
            <w:r w:rsidRPr="0069507D">
              <w:rPr>
                <w:rFonts w:ascii="Arial" w:hAnsi="Arial" w:cs="Arial"/>
                <w:color w:val="000000"/>
                <w:spacing w:val="-3"/>
                <w:sz w:val="22"/>
                <w:szCs w:val="22"/>
              </w:rPr>
              <w:t xml:space="preserve"> </w:t>
            </w:r>
            <w:r w:rsidRPr="0069507D">
              <w:rPr>
                <w:rFonts w:ascii="Arial" w:hAnsi="Arial" w:cs="Arial"/>
                <w:color w:val="000000"/>
                <w:sz w:val="22"/>
                <w:szCs w:val="22"/>
              </w:rPr>
              <w:t>date.</w:t>
            </w:r>
          </w:p>
          <w:p w14:paraId="5A01F419" w14:textId="77777777" w:rsidR="00AF7D89" w:rsidRPr="0069507D" w:rsidRDefault="00AF7D89" w:rsidP="0069507D">
            <w:pPr>
              <w:pStyle w:val="BodyText"/>
              <w:ind w:left="523" w:right="91" w:hanging="63"/>
              <w:jc w:val="both"/>
              <w:rPr>
                <w:rFonts w:ascii="Arial" w:hAnsi="Arial" w:cs="Arial"/>
                <w:color w:val="000000"/>
                <w:sz w:val="22"/>
                <w:szCs w:val="22"/>
              </w:rPr>
            </w:pPr>
            <w:r w:rsidRPr="0069507D">
              <w:rPr>
                <w:rFonts w:ascii="Arial" w:hAnsi="Arial" w:cs="Arial"/>
                <w:color w:val="000000"/>
                <w:spacing w:val="-3"/>
                <w:sz w:val="22"/>
                <w:szCs w:val="22"/>
              </w:rPr>
              <w:t>At</w:t>
            </w:r>
            <w:r w:rsidRPr="0069507D">
              <w:rPr>
                <w:rFonts w:ascii="Arial" w:hAnsi="Arial" w:cs="Arial"/>
                <w:color w:val="000000"/>
                <w:spacing w:val="2"/>
                <w:sz w:val="22"/>
                <w:szCs w:val="22"/>
              </w:rPr>
              <w:t xml:space="preserve">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closing</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meeting,</w:t>
            </w:r>
            <w:r w:rsidRPr="0069507D">
              <w:rPr>
                <w:rFonts w:ascii="Arial" w:hAnsi="Arial" w:cs="Arial"/>
                <w:color w:val="000000"/>
                <w:spacing w:val="4"/>
                <w:sz w:val="22"/>
                <w:szCs w:val="22"/>
              </w:rPr>
              <w:t xml:space="preserve"> </w:t>
            </w:r>
            <w:r w:rsidRPr="0069507D">
              <w:rPr>
                <w:rFonts w:ascii="Arial" w:hAnsi="Arial" w:cs="Arial"/>
                <w:color w:val="000000"/>
                <w:spacing w:val="-1"/>
                <w:sz w:val="22"/>
                <w:szCs w:val="22"/>
              </w:rPr>
              <w:t>all</w:t>
            </w:r>
            <w:r w:rsidRPr="0069507D">
              <w:rPr>
                <w:rFonts w:ascii="Arial" w:hAnsi="Arial" w:cs="Arial"/>
                <w:color w:val="000000"/>
                <w:spacing w:val="-7"/>
                <w:sz w:val="22"/>
                <w:szCs w:val="22"/>
              </w:rPr>
              <w:t xml:space="preserve"> </w:t>
            </w:r>
            <w:r w:rsidRPr="0069507D">
              <w:rPr>
                <w:rFonts w:ascii="Arial" w:hAnsi="Arial" w:cs="Arial"/>
                <w:color w:val="000000"/>
                <w:sz w:val="22"/>
                <w:szCs w:val="22"/>
              </w:rPr>
              <w:t>parties</w:t>
            </w:r>
            <w:r w:rsidRPr="0069507D">
              <w:rPr>
                <w:rFonts w:ascii="Arial" w:hAnsi="Arial" w:cs="Arial"/>
                <w:color w:val="000000"/>
                <w:spacing w:val="4"/>
                <w:sz w:val="22"/>
                <w:szCs w:val="22"/>
              </w:rPr>
              <w:t xml:space="preserve"> </w:t>
            </w:r>
            <w:r w:rsidRPr="0069507D">
              <w:rPr>
                <w:rFonts w:ascii="Arial" w:hAnsi="Arial" w:cs="Arial"/>
                <w:color w:val="000000"/>
                <w:spacing w:val="-2"/>
                <w:sz w:val="22"/>
                <w:szCs w:val="22"/>
              </w:rPr>
              <w:t>involved</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discuss</w:t>
            </w:r>
            <w:r w:rsidRPr="0069507D">
              <w:rPr>
                <w:rFonts w:ascii="Arial" w:hAnsi="Arial" w:cs="Arial"/>
                <w:color w:val="000000"/>
                <w:sz w:val="22"/>
                <w:szCs w:val="22"/>
              </w:rPr>
              <w:t xml:space="preserve"> the</w:t>
            </w:r>
            <w:r w:rsidRPr="0069507D">
              <w:rPr>
                <w:rFonts w:ascii="Arial" w:hAnsi="Arial" w:cs="Arial"/>
                <w:color w:val="000000"/>
                <w:spacing w:val="1"/>
                <w:sz w:val="22"/>
                <w:szCs w:val="22"/>
              </w:rPr>
              <w:t xml:space="preserve"> </w:t>
            </w:r>
            <w:r w:rsidRPr="0069507D">
              <w:rPr>
                <w:rFonts w:ascii="Arial" w:hAnsi="Arial" w:cs="Arial"/>
                <w:color w:val="000000"/>
                <w:sz w:val="22"/>
                <w:szCs w:val="22"/>
              </w:rPr>
              <w:t>report</w:t>
            </w:r>
            <w:r w:rsidRPr="0069507D">
              <w:rPr>
                <w:rFonts w:ascii="Arial" w:hAnsi="Arial" w:cs="Arial"/>
                <w:color w:val="000000"/>
                <w:spacing w:val="2"/>
                <w:sz w:val="22"/>
                <w:szCs w:val="22"/>
              </w:rPr>
              <w:t xml:space="preserve"> </w:t>
            </w:r>
            <w:r w:rsidRPr="0069507D">
              <w:rPr>
                <w:rFonts w:ascii="Arial" w:hAnsi="Arial" w:cs="Arial"/>
                <w:color w:val="000000"/>
                <w:spacing w:val="-2"/>
                <w:sz w:val="22"/>
                <w:szCs w:val="22"/>
              </w:rPr>
              <w:t>and</w:t>
            </w:r>
            <w:r w:rsidRPr="0069507D">
              <w:rPr>
                <w:rFonts w:ascii="Arial" w:hAnsi="Arial" w:cs="Arial"/>
                <w:color w:val="000000"/>
                <w:spacing w:val="2"/>
                <w:sz w:val="22"/>
                <w:szCs w:val="22"/>
              </w:rPr>
              <w:t xml:space="preserve"> </w:t>
            </w:r>
            <w:r w:rsidRPr="0069507D">
              <w:rPr>
                <w:rFonts w:ascii="Arial" w:hAnsi="Arial" w:cs="Arial"/>
                <w:color w:val="000000"/>
                <w:spacing w:val="-2"/>
                <w:sz w:val="22"/>
                <w:szCs w:val="22"/>
              </w:rPr>
              <w:t>management</w:t>
            </w:r>
            <w:r w:rsidRPr="0069507D">
              <w:rPr>
                <w:rFonts w:ascii="Arial" w:hAnsi="Arial" w:cs="Arial"/>
                <w:color w:val="000000"/>
                <w:spacing w:val="7"/>
                <w:sz w:val="22"/>
                <w:szCs w:val="22"/>
              </w:rPr>
              <w:t xml:space="preserve"> </w:t>
            </w:r>
            <w:r w:rsidRPr="0069507D">
              <w:rPr>
                <w:rFonts w:ascii="Arial" w:hAnsi="Arial" w:cs="Arial"/>
                <w:color w:val="000000"/>
                <w:spacing w:val="-2"/>
                <w:sz w:val="22"/>
                <w:szCs w:val="22"/>
              </w:rPr>
              <w:t>responses.</w:t>
            </w:r>
            <w:r w:rsidRPr="0069507D">
              <w:rPr>
                <w:rFonts w:ascii="Arial" w:hAnsi="Arial" w:cs="Arial"/>
                <w:color w:val="000000"/>
                <w:spacing w:val="60"/>
                <w:sz w:val="22"/>
                <w:szCs w:val="22"/>
              </w:rPr>
              <w:t xml:space="preserve"> </w:t>
            </w:r>
            <w:r w:rsidRPr="0069507D">
              <w:rPr>
                <w:rFonts w:ascii="Arial" w:hAnsi="Arial" w:cs="Arial"/>
                <w:color w:val="000000"/>
                <w:sz w:val="22"/>
                <w:szCs w:val="22"/>
              </w:rPr>
              <w:t>If</w:t>
            </w:r>
            <w:r w:rsidRPr="0069507D">
              <w:rPr>
                <w:rFonts w:ascii="Arial" w:hAnsi="Arial" w:cs="Arial"/>
                <w:color w:val="000000"/>
                <w:spacing w:val="-6"/>
                <w:sz w:val="22"/>
                <w:szCs w:val="22"/>
              </w:rPr>
              <w:t xml:space="preserve"> </w:t>
            </w:r>
            <w:r w:rsidRPr="0069507D">
              <w:rPr>
                <w:rFonts w:ascii="Arial" w:hAnsi="Arial" w:cs="Arial"/>
                <w:color w:val="000000"/>
                <w:sz w:val="22"/>
                <w:szCs w:val="22"/>
              </w:rPr>
              <w:t>there</w:t>
            </w:r>
            <w:r w:rsidRPr="0069507D">
              <w:rPr>
                <w:rFonts w:ascii="Arial" w:hAnsi="Arial" w:cs="Arial"/>
                <w:color w:val="000000"/>
                <w:spacing w:val="1"/>
                <w:sz w:val="22"/>
                <w:szCs w:val="22"/>
              </w:rPr>
              <w:t xml:space="preserve"> </w:t>
            </w:r>
            <w:r w:rsidRPr="0069507D">
              <w:rPr>
                <w:rFonts w:ascii="Arial" w:hAnsi="Arial" w:cs="Arial"/>
                <w:color w:val="000000"/>
                <w:sz w:val="22"/>
                <w:szCs w:val="22"/>
              </w:rPr>
              <w:t>are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any</w:t>
            </w:r>
            <w:r w:rsidRPr="0069507D">
              <w:rPr>
                <w:rFonts w:ascii="Arial" w:hAnsi="Arial" w:cs="Arial"/>
                <w:color w:val="000000"/>
                <w:spacing w:val="-8"/>
                <w:sz w:val="22"/>
                <w:szCs w:val="22"/>
              </w:rPr>
              <w:t xml:space="preserve"> </w:t>
            </w:r>
            <w:r w:rsidRPr="0069507D">
              <w:rPr>
                <w:rFonts w:ascii="Arial" w:hAnsi="Arial" w:cs="Arial"/>
                <w:color w:val="000000"/>
                <w:spacing w:val="-1"/>
                <w:sz w:val="22"/>
                <w:szCs w:val="22"/>
              </w:rPr>
              <w:t>remaining</w:t>
            </w:r>
            <w:r w:rsidRPr="0069507D">
              <w:rPr>
                <w:rFonts w:ascii="Arial" w:hAnsi="Arial" w:cs="Arial"/>
                <w:color w:val="000000"/>
                <w:spacing w:val="6"/>
                <w:sz w:val="22"/>
                <w:szCs w:val="22"/>
              </w:rPr>
              <w:t xml:space="preserve"> </w:t>
            </w:r>
            <w:r w:rsidRPr="0069507D">
              <w:rPr>
                <w:rFonts w:ascii="Arial" w:hAnsi="Arial" w:cs="Arial"/>
                <w:color w:val="000000"/>
                <w:spacing w:val="-2"/>
                <w:sz w:val="22"/>
                <w:szCs w:val="22"/>
              </w:rPr>
              <w:t>issues,</w:t>
            </w:r>
            <w:r w:rsidRPr="0069507D">
              <w:rPr>
                <w:rFonts w:ascii="Arial" w:hAnsi="Arial" w:cs="Arial"/>
                <w:color w:val="000000"/>
                <w:spacing w:val="-1"/>
                <w:sz w:val="22"/>
                <w:szCs w:val="22"/>
              </w:rPr>
              <w:t xml:space="preserve"> they're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resolved</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at</w:t>
            </w:r>
            <w:r w:rsidRPr="0069507D">
              <w:rPr>
                <w:rFonts w:ascii="Arial" w:hAnsi="Arial" w:cs="Arial"/>
                <w:color w:val="000000"/>
                <w:spacing w:val="2"/>
                <w:sz w:val="22"/>
                <w:szCs w:val="22"/>
              </w:rPr>
              <w:t xml:space="preserve"> </w:t>
            </w:r>
            <w:r w:rsidRPr="0069507D">
              <w:rPr>
                <w:rFonts w:ascii="Arial" w:hAnsi="Arial" w:cs="Arial"/>
                <w:color w:val="000000"/>
                <w:spacing w:val="-2"/>
                <w:sz w:val="22"/>
                <w:szCs w:val="22"/>
              </w:rPr>
              <w:t>this</w:t>
            </w:r>
            <w:r w:rsidRPr="0069507D">
              <w:rPr>
                <w:rFonts w:ascii="Arial" w:hAnsi="Arial" w:cs="Arial"/>
                <w:color w:val="000000"/>
                <w:sz w:val="22"/>
                <w:szCs w:val="22"/>
              </w:rPr>
              <w:t xml:space="preserve"> </w:t>
            </w:r>
            <w:r w:rsidRPr="0069507D">
              <w:rPr>
                <w:rFonts w:ascii="Arial" w:hAnsi="Arial" w:cs="Arial"/>
                <w:color w:val="000000"/>
                <w:spacing w:val="-1"/>
                <w:sz w:val="22"/>
                <w:szCs w:val="22"/>
              </w:rPr>
              <w:t>point.</w:t>
            </w:r>
          </w:p>
          <w:p w14:paraId="114B6633" w14:textId="77777777" w:rsidR="00AF7D89" w:rsidRPr="0069507D" w:rsidRDefault="00AF7D89" w:rsidP="0069507D">
            <w:pPr>
              <w:pStyle w:val="Heading1"/>
              <w:jc w:val="both"/>
              <w:outlineLvl w:val="0"/>
              <w:rPr>
                <w:rFonts w:ascii="Arial" w:hAnsi="Arial" w:cs="Arial"/>
                <w:color w:val="000000"/>
                <w:spacing w:val="-1"/>
                <w:sz w:val="22"/>
                <w:szCs w:val="22"/>
              </w:rPr>
            </w:pPr>
            <w:r w:rsidRPr="0069507D">
              <w:rPr>
                <w:rFonts w:ascii="Arial" w:hAnsi="Arial" w:cs="Arial"/>
                <w:color w:val="000000"/>
                <w:spacing w:val="-1"/>
                <w:sz w:val="22"/>
                <w:szCs w:val="22"/>
              </w:rPr>
              <w:t>AUDIT</w:t>
            </w:r>
            <w:r w:rsidRPr="0069507D">
              <w:rPr>
                <w:rFonts w:ascii="Arial" w:hAnsi="Arial" w:cs="Arial"/>
                <w:color w:val="000000"/>
                <w:sz w:val="22"/>
                <w:szCs w:val="22"/>
              </w:rPr>
              <w:t xml:space="preserve"> </w:t>
            </w:r>
            <w:r w:rsidRPr="0069507D">
              <w:rPr>
                <w:rFonts w:ascii="Arial" w:hAnsi="Arial" w:cs="Arial"/>
                <w:color w:val="000000"/>
                <w:spacing w:val="-1"/>
                <w:sz w:val="22"/>
                <w:szCs w:val="22"/>
              </w:rPr>
              <w:t>COMMITTEE</w:t>
            </w:r>
          </w:p>
          <w:p w14:paraId="149C743E" w14:textId="77777777" w:rsidR="00AF7D89" w:rsidRPr="0069507D" w:rsidRDefault="00AF7D89" w:rsidP="0069507D">
            <w:pPr>
              <w:pStyle w:val="opera"/>
              <w:shd w:val="clear" w:color="auto" w:fill="FFFFFF"/>
              <w:spacing w:before="0" w:beforeAutospacing="0" w:afterAutospacing="0"/>
              <w:jc w:val="both"/>
              <w:textAlignment w:val="baseline"/>
              <w:rPr>
                <w:rFonts w:ascii="Arial" w:hAnsi="Arial" w:cs="Arial"/>
                <w:color w:val="000000"/>
                <w:sz w:val="22"/>
                <w:szCs w:val="22"/>
              </w:rPr>
            </w:pPr>
            <w:r w:rsidRPr="0069507D">
              <w:rPr>
                <w:rFonts w:ascii="Arial" w:hAnsi="Arial" w:cs="Arial"/>
                <w:color w:val="000000"/>
                <w:sz w:val="22"/>
                <w:szCs w:val="22"/>
              </w:rPr>
              <w:t>Board agendas are becoming vaster and topics are getting more complex. Although not required by law, mainly large and listed companies have set up committees with relevant expertise to support the board of directors (</w:t>
            </w:r>
            <w:proofErr w:type="spellStart"/>
            <w:r w:rsidRPr="0069507D">
              <w:rPr>
                <w:rFonts w:ascii="Arial" w:hAnsi="Arial" w:cs="Arial"/>
                <w:color w:val="000000"/>
                <w:sz w:val="22"/>
                <w:szCs w:val="22"/>
              </w:rPr>
              <w:t>BoD</w:t>
            </w:r>
            <w:proofErr w:type="spellEnd"/>
            <w:r w:rsidRPr="0069507D">
              <w:rPr>
                <w:rFonts w:ascii="Arial" w:hAnsi="Arial" w:cs="Arial"/>
                <w:color w:val="000000"/>
                <w:sz w:val="22"/>
                <w:szCs w:val="22"/>
              </w:rPr>
              <w:t>) and help make decisions more efficiently.</w:t>
            </w:r>
          </w:p>
          <w:p w14:paraId="51242D76" w14:textId="77777777" w:rsidR="00AF7D89" w:rsidRPr="0069507D" w:rsidRDefault="00AF7D89" w:rsidP="0069507D">
            <w:pPr>
              <w:pStyle w:val="opera"/>
              <w:shd w:val="clear" w:color="auto" w:fill="FFFFFF"/>
              <w:spacing w:before="0" w:beforeAutospacing="0" w:afterAutospacing="0"/>
              <w:jc w:val="both"/>
              <w:textAlignment w:val="baseline"/>
              <w:rPr>
                <w:rFonts w:ascii="Arial" w:hAnsi="Arial" w:cs="Arial"/>
                <w:color w:val="000000"/>
                <w:sz w:val="22"/>
                <w:szCs w:val="22"/>
              </w:rPr>
            </w:pPr>
            <w:r w:rsidRPr="0069507D">
              <w:rPr>
                <w:rFonts w:ascii="Arial" w:hAnsi="Arial" w:cs="Arial"/>
                <w:color w:val="000000"/>
                <w:sz w:val="22"/>
                <w:szCs w:val="22"/>
              </w:rPr>
              <w:t xml:space="preserve">The committees support the </w:t>
            </w:r>
            <w:proofErr w:type="spellStart"/>
            <w:r w:rsidRPr="0069507D">
              <w:rPr>
                <w:rFonts w:ascii="Arial" w:hAnsi="Arial" w:cs="Arial"/>
                <w:color w:val="000000"/>
                <w:sz w:val="22"/>
                <w:szCs w:val="22"/>
              </w:rPr>
              <w:t>BoD</w:t>
            </w:r>
            <w:proofErr w:type="spellEnd"/>
            <w:r w:rsidRPr="0069507D">
              <w:rPr>
                <w:rFonts w:ascii="Arial" w:hAnsi="Arial" w:cs="Arial"/>
                <w:color w:val="000000"/>
                <w:sz w:val="22"/>
                <w:szCs w:val="22"/>
              </w:rPr>
              <w:t xml:space="preserve"> in fulfilling its legal duties (according to Article 716a Swiss Code of Obligations) by assessing specific topics such as audit, compensation or sustainability in depth. The committees report to the </w:t>
            </w:r>
            <w:proofErr w:type="spellStart"/>
            <w:r w:rsidRPr="0069507D">
              <w:rPr>
                <w:rFonts w:ascii="Arial" w:hAnsi="Arial" w:cs="Arial"/>
                <w:color w:val="000000"/>
                <w:sz w:val="22"/>
                <w:szCs w:val="22"/>
              </w:rPr>
              <w:t>BoD</w:t>
            </w:r>
            <w:proofErr w:type="spellEnd"/>
            <w:r w:rsidRPr="0069507D">
              <w:rPr>
                <w:rFonts w:ascii="Arial" w:hAnsi="Arial" w:cs="Arial"/>
                <w:color w:val="000000"/>
                <w:sz w:val="22"/>
                <w:szCs w:val="22"/>
              </w:rPr>
              <w:t xml:space="preserve"> on their activities and findings. Overall responsibility for the duties delegated to the committees remains with the board.</w:t>
            </w:r>
          </w:p>
          <w:p w14:paraId="73F0F7E2" w14:textId="77777777" w:rsidR="00AF7D89" w:rsidRPr="0069507D" w:rsidRDefault="00AF7D89" w:rsidP="0069507D">
            <w:pPr>
              <w:pStyle w:val="BodyText"/>
              <w:tabs>
                <w:tab w:val="left" w:pos="822"/>
              </w:tabs>
              <w:ind w:left="0" w:right="130" w:firstLine="0"/>
              <w:jc w:val="both"/>
              <w:rPr>
                <w:rFonts w:ascii="Arial" w:hAnsi="Arial" w:cs="Arial"/>
                <w:color w:val="000000"/>
                <w:sz w:val="22"/>
                <w:szCs w:val="22"/>
                <w:shd w:val="clear" w:color="auto" w:fill="FFFFFF"/>
              </w:rPr>
            </w:pPr>
            <w:r w:rsidRPr="0069507D">
              <w:rPr>
                <w:rFonts w:ascii="Arial" w:hAnsi="Arial" w:cs="Arial"/>
                <w:color w:val="000000"/>
                <w:sz w:val="22"/>
                <w:szCs w:val="22"/>
                <w:shd w:val="clear" w:color="auto" w:fill="FFFFFF"/>
              </w:rPr>
              <w:t>The focus of an audit committee's work is the financial reporting, the internal control system, the internal and the external audit. It increasingly deals also with the non-financial reporting-process. For that, audit committee members should be independent and be experienced in these fields or even be financial experts. </w:t>
            </w:r>
          </w:p>
          <w:p w14:paraId="7E628824" w14:textId="77777777" w:rsidR="00AF7D89" w:rsidRPr="0069507D" w:rsidRDefault="00AF7D89" w:rsidP="0069507D">
            <w:pPr>
              <w:pStyle w:val="BodyText"/>
              <w:tabs>
                <w:tab w:val="left" w:pos="822"/>
              </w:tabs>
              <w:ind w:left="0" w:right="130" w:firstLine="0"/>
              <w:jc w:val="both"/>
              <w:rPr>
                <w:rFonts w:ascii="Arial" w:hAnsi="Arial" w:cs="Arial"/>
                <w:color w:val="000000"/>
                <w:sz w:val="22"/>
                <w:szCs w:val="22"/>
              </w:rPr>
            </w:pPr>
          </w:p>
          <w:p w14:paraId="250DD4C6" w14:textId="77777777" w:rsidR="00AF7D89" w:rsidRPr="0069507D" w:rsidRDefault="00AF7D89" w:rsidP="0069507D">
            <w:pPr>
              <w:pStyle w:val="BodyText"/>
              <w:tabs>
                <w:tab w:val="left" w:pos="822"/>
              </w:tabs>
              <w:ind w:left="0" w:right="130" w:firstLine="0"/>
              <w:jc w:val="both"/>
              <w:rPr>
                <w:rFonts w:ascii="Arial" w:hAnsi="Arial" w:cs="Arial"/>
                <w:color w:val="000000"/>
                <w:sz w:val="22"/>
                <w:szCs w:val="22"/>
              </w:rPr>
            </w:pPr>
            <w:r w:rsidRPr="0069507D">
              <w:rPr>
                <w:rFonts w:ascii="Arial" w:hAnsi="Arial" w:cs="Arial"/>
                <w:color w:val="000000"/>
                <w:sz w:val="22"/>
                <w:szCs w:val="22"/>
              </w:rPr>
              <w:t>An</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audit</w:t>
            </w:r>
            <w:r w:rsidRPr="0069507D">
              <w:rPr>
                <w:rFonts w:ascii="Arial" w:hAnsi="Arial" w:cs="Arial"/>
                <w:color w:val="000000"/>
                <w:spacing w:val="12"/>
                <w:sz w:val="22"/>
                <w:szCs w:val="22"/>
              </w:rPr>
              <w:t xml:space="preserve"> </w:t>
            </w:r>
            <w:r w:rsidRPr="0069507D">
              <w:rPr>
                <w:rFonts w:ascii="Arial" w:hAnsi="Arial" w:cs="Arial"/>
                <w:color w:val="000000"/>
                <w:spacing w:val="-1"/>
                <w:sz w:val="22"/>
                <w:szCs w:val="22"/>
              </w:rPr>
              <w:t>committee</w:t>
            </w:r>
            <w:r w:rsidRPr="0069507D">
              <w:rPr>
                <w:rFonts w:ascii="Arial" w:hAnsi="Arial" w:cs="Arial"/>
                <w:color w:val="000000"/>
                <w:spacing w:val="6"/>
                <w:sz w:val="22"/>
                <w:szCs w:val="22"/>
              </w:rPr>
              <w:t xml:space="preserve"> </w:t>
            </w:r>
            <w:r w:rsidRPr="0069507D">
              <w:rPr>
                <w:rFonts w:ascii="Arial" w:hAnsi="Arial" w:cs="Arial"/>
                <w:color w:val="000000"/>
                <w:spacing w:val="-3"/>
                <w:sz w:val="22"/>
                <w:szCs w:val="22"/>
              </w:rPr>
              <w:t>is</w:t>
            </w:r>
            <w:r w:rsidRPr="0069507D">
              <w:rPr>
                <w:rFonts w:ascii="Arial" w:hAnsi="Arial" w:cs="Arial"/>
                <w:color w:val="000000"/>
                <w:spacing w:val="4"/>
                <w:sz w:val="22"/>
                <w:szCs w:val="22"/>
              </w:rPr>
              <w:t xml:space="preserve"> </w:t>
            </w:r>
            <w:r w:rsidRPr="0069507D">
              <w:rPr>
                <w:rFonts w:ascii="Arial" w:hAnsi="Arial" w:cs="Arial"/>
                <w:color w:val="000000"/>
                <w:spacing w:val="-1"/>
                <w:sz w:val="22"/>
                <w:szCs w:val="22"/>
              </w:rPr>
              <w:t>one</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1"/>
                <w:sz w:val="22"/>
                <w:szCs w:val="22"/>
              </w:rPr>
              <w:t xml:space="preserve"> </w:t>
            </w:r>
            <w:r w:rsidRPr="0069507D">
              <w:rPr>
                <w:rFonts w:ascii="Arial" w:hAnsi="Arial" w:cs="Arial"/>
                <w:color w:val="000000"/>
                <w:sz w:val="22"/>
                <w:szCs w:val="22"/>
              </w:rPr>
              <w:t>the</w:t>
            </w:r>
            <w:r w:rsidRPr="0069507D">
              <w:rPr>
                <w:rFonts w:ascii="Arial" w:hAnsi="Arial" w:cs="Arial"/>
                <w:color w:val="000000"/>
                <w:spacing w:val="6"/>
                <w:sz w:val="22"/>
                <w:szCs w:val="22"/>
              </w:rPr>
              <w:t xml:space="preserve"> </w:t>
            </w:r>
            <w:r w:rsidRPr="0069507D">
              <w:rPr>
                <w:rFonts w:ascii="Arial" w:hAnsi="Arial" w:cs="Arial"/>
                <w:color w:val="000000"/>
                <w:spacing w:val="-3"/>
                <w:sz w:val="22"/>
                <w:szCs w:val="22"/>
              </w:rPr>
              <w:t>major</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operating</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committees</w:t>
            </w:r>
            <w:r w:rsidRPr="0069507D">
              <w:rPr>
                <w:rFonts w:ascii="Arial" w:hAnsi="Arial" w:cs="Arial"/>
                <w:color w:val="000000"/>
                <w:spacing w:val="4"/>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1"/>
                <w:sz w:val="22"/>
                <w:szCs w:val="22"/>
              </w:rPr>
              <w:t xml:space="preserve"> </w:t>
            </w:r>
            <w:r w:rsidRPr="0069507D">
              <w:rPr>
                <w:rFonts w:ascii="Arial" w:hAnsi="Arial" w:cs="Arial"/>
                <w:color w:val="000000"/>
                <w:sz w:val="22"/>
                <w:szCs w:val="22"/>
              </w:rPr>
              <w:t>a</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company's</w:t>
            </w:r>
            <w:r w:rsidRPr="0069507D">
              <w:rPr>
                <w:rFonts w:ascii="Arial" w:hAnsi="Arial" w:cs="Arial"/>
                <w:color w:val="000000"/>
                <w:spacing w:val="4"/>
                <w:sz w:val="22"/>
                <w:szCs w:val="22"/>
              </w:rPr>
              <w:t xml:space="preserve"> </w:t>
            </w:r>
            <w:r w:rsidRPr="0069507D">
              <w:rPr>
                <w:rFonts w:ascii="Arial" w:hAnsi="Arial" w:cs="Arial"/>
                <w:color w:val="000000"/>
                <w:spacing w:val="-1"/>
                <w:sz w:val="22"/>
                <w:szCs w:val="22"/>
              </w:rPr>
              <w:t>board</w:t>
            </w:r>
            <w:r w:rsidRPr="0069507D">
              <w:rPr>
                <w:rFonts w:ascii="Arial" w:hAnsi="Arial" w:cs="Arial"/>
                <w:color w:val="000000"/>
                <w:spacing w:val="14"/>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46"/>
                <w:sz w:val="22"/>
                <w:szCs w:val="22"/>
              </w:rPr>
              <w:t xml:space="preserve"> </w:t>
            </w:r>
            <w:r w:rsidRPr="0069507D">
              <w:rPr>
                <w:rFonts w:ascii="Arial" w:hAnsi="Arial" w:cs="Arial"/>
                <w:color w:val="000000"/>
                <w:spacing w:val="-1"/>
                <w:sz w:val="22"/>
                <w:szCs w:val="22"/>
              </w:rPr>
              <w:t>directors</w:t>
            </w:r>
            <w:r w:rsidRPr="0069507D">
              <w:rPr>
                <w:rFonts w:ascii="Arial" w:hAnsi="Arial" w:cs="Arial"/>
                <w:color w:val="000000"/>
                <w:spacing w:val="-5"/>
                <w:sz w:val="22"/>
                <w:szCs w:val="22"/>
              </w:rPr>
              <w:t xml:space="preserve"> </w:t>
            </w:r>
            <w:r w:rsidRPr="0069507D">
              <w:rPr>
                <w:rFonts w:ascii="Arial" w:hAnsi="Arial" w:cs="Arial"/>
                <w:color w:val="000000"/>
                <w:spacing w:val="-1"/>
                <w:sz w:val="22"/>
                <w:szCs w:val="22"/>
              </w:rPr>
              <w:t>that</w:t>
            </w:r>
            <w:r w:rsidRPr="0069507D">
              <w:rPr>
                <w:rFonts w:ascii="Arial" w:hAnsi="Arial" w:cs="Arial"/>
                <w:color w:val="000000"/>
                <w:spacing w:val="7"/>
                <w:sz w:val="22"/>
                <w:szCs w:val="22"/>
              </w:rPr>
              <w:t xml:space="preserve"> </w:t>
            </w:r>
            <w:r w:rsidRPr="0069507D">
              <w:rPr>
                <w:rFonts w:ascii="Arial" w:hAnsi="Arial" w:cs="Arial"/>
                <w:color w:val="000000"/>
                <w:spacing w:val="-5"/>
                <w:sz w:val="22"/>
                <w:szCs w:val="22"/>
              </w:rPr>
              <w:t>is</w:t>
            </w:r>
            <w:r w:rsidRPr="0069507D">
              <w:rPr>
                <w:rFonts w:ascii="Arial" w:hAnsi="Arial" w:cs="Arial"/>
                <w:color w:val="000000"/>
                <w:spacing w:val="4"/>
                <w:sz w:val="22"/>
                <w:szCs w:val="22"/>
              </w:rPr>
              <w:t xml:space="preserve"> </w:t>
            </w:r>
            <w:r w:rsidRPr="0069507D">
              <w:rPr>
                <w:rFonts w:ascii="Arial" w:hAnsi="Arial" w:cs="Arial"/>
                <w:color w:val="000000"/>
                <w:spacing w:val="-3"/>
                <w:sz w:val="22"/>
                <w:szCs w:val="22"/>
              </w:rPr>
              <w:t xml:space="preserve">in </w:t>
            </w:r>
            <w:r w:rsidRPr="0069507D">
              <w:rPr>
                <w:rFonts w:ascii="Arial" w:hAnsi="Arial" w:cs="Arial"/>
                <w:color w:val="000000"/>
                <w:spacing w:val="-1"/>
                <w:sz w:val="22"/>
                <w:szCs w:val="22"/>
              </w:rPr>
              <w:t>charge</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overseeing</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financial</w:t>
            </w:r>
            <w:r w:rsidRPr="0069507D">
              <w:rPr>
                <w:rFonts w:ascii="Arial" w:hAnsi="Arial" w:cs="Arial"/>
                <w:color w:val="000000"/>
                <w:spacing w:val="-7"/>
                <w:sz w:val="22"/>
                <w:szCs w:val="22"/>
              </w:rPr>
              <w:t xml:space="preserve"> </w:t>
            </w:r>
            <w:r w:rsidRPr="0069507D">
              <w:rPr>
                <w:rFonts w:ascii="Arial" w:hAnsi="Arial" w:cs="Arial"/>
                <w:color w:val="000000"/>
                <w:sz w:val="22"/>
                <w:szCs w:val="22"/>
              </w:rPr>
              <w:t>reporting</w:t>
            </w:r>
            <w:r w:rsidRPr="0069507D">
              <w:rPr>
                <w:rFonts w:ascii="Arial" w:hAnsi="Arial" w:cs="Arial"/>
                <w:color w:val="000000"/>
                <w:spacing w:val="2"/>
                <w:sz w:val="22"/>
                <w:szCs w:val="22"/>
              </w:rPr>
              <w:t xml:space="preserve"> </w:t>
            </w:r>
            <w:r w:rsidRPr="0069507D">
              <w:rPr>
                <w:rFonts w:ascii="Arial" w:hAnsi="Arial" w:cs="Arial"/>
                <w:color w:val="000000"/>
                <w:spacing w:val="-2"/>
                <w:sz w:val="22"/>
                <w:szCs w:val="22"/>
              </w:rPr>
              <w:t>and</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disclosure.</w:t>
            </w:r>
          </w:p>
          <w:p w14:paraId="1EA887F9" w14:textId="77777777" w:rsidR="00AF7D89" w:rsidRPr="0069507D" w:rsidRDefault="00AF7D89" w:rsidP="0069507D">
            <w:pPr>
              <w:shd w:val="clear" w:color="auto" w:fill="FFFFFF"/>
              <w:jc w:val="both"/>
              <w:rPr>
                <w:rFonts w:ascii="Arial" w:hAnsi="Arial" w:cs="Arial"/>
                <w:color w:val="000000"/>
                <w:spacing w:val="-2"/>
              </w:rPr>
            </w:pPr>
          </w:p>
          <w:p w14:paraId="42751F58" w14:textId="48FF5E08" w:rsidR="00AF7D89" w:rsidRPr="0069507D" w:rsidRDefault="00AF7D89" w:rsidP="0069507D">
            <w:pPr>
              <w:shd w:val="clear" w:color="auto" w:fill="FFFFFF"/>
              <w:jc w:val="both"/>
              <w:rPr>
                <w:rFonts w:ascii="Arial" w:eastAsia="Times New Roman" w:hAnsi="Arial" w:cs="Arial"/>
                <w:color w:val="000000"/>
              </w:rPr>
            </w:pPr>
            <w:r w:rsidRPr="0069507D">
              <w:rPr>
                <w:rFonts w:ascii="Arial" w:hAnsi="Arial" w:cs="Arial"/>
                <w:color w:val="000000"/>
                <w:spacing w:val="-2"/>
              </w:rPr>
              <w:t>The</w:t>
            </w:r>
            <w:r w:rsidRPr="0069507D">
              <w:rPr>
                <w:rFonts w:ascii="Arial" w:hAnsi="Arial" w:cs="Arial"/>
                <w:color w:val="000000"/>
                <w:spacing w:val="44"/>
              </w:rPr>
              <w:t xml:space="preserve"> </w:t>
            </w:r>
            <w:r w:rsidRPr="0069507D">
              <w:rPr>
                <w:rFonts w:ascii="Arial" w:hAnsi="Arial" w:cs="Arial"/>
                <w:color w:val="000000"/>
                <w:spacing w:val="-3"/>
              </w:rPr>
              <w:t>Audit</w:t>
            </w:r>
            <w:r w:rsidRPr="0069507D">
              <w:rPr>
                <w:rFonts w:ascii="Arial" w:hAnsi="Arial" w:cs="Arial"/>
                <w:color w:val="000000"/>
                <w:spacing w:val="45"/>
              </w:rPr>
              <w:t xml:space="preserve"> </w:t>
            </w:r>
            <w:r w:rsidRPr="0069507D">
              <w:rPr>
                <w:rFonts w:ascii="Arial" w:hAnsi="Arial" w:cs="Arial"/>
                <w:color w:val="000000"/>
                <w:spacing w:val="-1"/>
              </w:rPr>
              <w:t>Committee</w:t>
            </w:r>
            <w:r w:rsidRPr="0069507D">
              <w:rPr>
                <w:rFonts w:ascii="Arial" w:hAnsi="Arial" w:cs="Arial"/>
                <w:color w:val="000000"/>
                <w:spacing w:val="39"/>
              </w:rPr>
              <w:t xml:space="preserve"> </w:t>
            </w:r>
            <w:r w:rsidRPr="0069507D">
              <w:rPr>
                <w:rFonts w:ascii="Arial" w:hAnsi="Arial" w:cs="Arial"/>
                <w:color w:val="000000"/>
              </w:rPr>
              <w:t>shall</w:t>
            </w:r>
            <w:r w:rsidRPr="0069507D">
              <w:rPr>
                <w:rFonts w:ascii="Arial" w:hAnsi="Arial" w:cs="Arial"/>
                <w:color w:val="000000"/>
                <w:spacing w:val="36"/>
              </w:rPr>
              <w:t xml:space="preserve"> </w:t>
            </w:r>
            <w:r w:rsidRPr="0069507D">
              <w:rPr>
                <w:rFonts w:ascii="Arial" w:hAnsi="Arial" w:cs="Arial"/>
                <w:color w:val="000000"/>
                <w:spacing w:val="-2"/>
              </w:rPr>
              <w:t>consist</w:t>
            </w:r>
            <w:r w:rsidRPr="0069507D">
              <w:rPr>
                <w:rFonts w:ascii="Arial" w:hAnsi="Arial" w:cs="Arial"/>
                <w:color w:val="000000"/>
                <w:spacing w:val="45"/>
              </w:rPr>
              <w:t xml:space="preserve"> </w:t>
            </w:r>
            <w:r w:rsidRPr="0069507D">
              <w:rPr>
                <w:rFonts w:ascii="Arial" w:hAnsi="Arial" w:cs="Arial"/>
                <w:color w:val="000000"/>
                <w:spacing w:val="2"/>
              </w:rPr>
              <w:t>of</w:t>
            </w:r>
            <w:r w:rsidRPr="0069507D">
              <w:rPr>
                <w:rFonts w:ascii="Arial" w:hAnsi="Arial" w:cs="Arial"/>
                <w:color w:val="000000"/>
                <w:spacing w:val="32"/>
              </w:rPr>
              <w:t xml:space="preserve"> </w:t>
            </w:r>
            <w:r w:rsidRPr="0069507D">
              <w:rPr>
                <w:rFonts w:ascii="Arial" w:hAnsi="Arial" w:cs="Arial"/>
                <w:color w:val="000000"/>
              </w:rPr>
              <w:t>a</w:t>
            </w:r>
            <w:r w:rsidRPr="0069507D">
              <w:rPr>
                <w:rFonts w:ascii="Arial" w:hAnsi="Arial" w:cs="Arial"/>
                <w:color w:val="000000"/>
                <w:spacing w:val="44"/>
              </w:rPr>
              <w:t xml:space="preserve"> </w:t>
            </w:r>
            <w:r w:rsidRPr="0069507D">
              <w:rPr>
                <w:rFonts w:ascii="Arial" w:hAnsi="Arial" w:cs="Arial"/>
                <w:color w:val="000000"/>
                <w:spacing w:val="-1"/>
              </w:rPr>
              <w:t>minimum</w:t>
            </w:r>
            <w:r w:rsidRPr="0069507D">
              <w:rPr>
                <w:rFonts w:ascii="Arial" w:hAnsi="Arial" w:cs="Arial"/>
                <w:color w:val="000000"/>
                <w:spacing w:val="36"/>
              </w:rPr>
              <w:t xml:space="preserve"> </w:t>
            </w:r>
            <w:r w:rsidRPr="0069507D">
              <w:rPr>
                <w:rFonts w:ascii="Arial" w:hAnsi="Arial" w:cs="Arial"/>
                <w:color w:val="000000"/>
                <w:spacing w:val="2"/>
              </w:rPr>
              <w:t>of</w:t>
            </w:r>
            <w:r w:rsidRPr="0069507D">
              <w:rPr>
                <w:rFonts w:ascii="Arial" w:hAnsi="Arial" w:cs="Arial"/>
                <w:color w:val="000000"/>
                <w:spacing w:val="32"/>
              </w:rPr>
              <w:t xml:space="preserve"> </w:t>
            </w:r>
            <w:r w:rsidRPr="0069507D">
              <w:rPr>
                <w:rFonts w:ascii="Arial" w:hAnsi="Arial" w:cs="Arial"/>
                <w:color w:val="000000"/>
              </w:rPr>
              <w:t>3</w:t>
            </w:r>
            <w:r w:rsidRPr="0069507D">
              <w:rPr>
                <w:rFonts w:ascii="Arial" w:hAnsi="Arial" w:cs="Arial"/>
                <w:color w:val="000000"/>
                <w:spacing w:val="40"/>
              </w:rPr>
              <w:t xml:space="preserve"> </w:t>
            </w:r>
            <w:r w:rsidRPr="0069507D">
              <w:rPr>
                <w:rFonts w:ascii="Arial" w:hAnsi="Arial" w:cs="Arial"/>
                <w:color w:val="000000"/>
              </w:rPr>
              <w:t>directors</w:t>
            </w:r>
            <w:r w:rsidRPr="0069507D">
              <w:rPr>
                <w:rFonts w:ascii="Arial" w:hAnsi="Arial" w:cs="Arial"/>
                <w:color w:val="000000"/>
                <w:spacing w:val="38"/>
              </w:rPr>
              <w:t xml:space="preserve"> </w:t>
            </w:r>
            <w:r w:rsidRPr="0069507D">
              <w:rPr>
                <w:rFonts w:ascii="Arial" w:hAnsi="Arial" w:cs="Arial"/>
                <w:color w:val="000000"/>
                <w:spacing w:val="-1"/>
              </w:rPr>
              <w:t>with</w:t>
            </w:r>
            <w:r w:rsidRPr="0069507D">
              <w:rPr>
                <w:rFonts w:ascii="Arial" w:hAnsi="Arial" w:cs="Arial"/>
                <w:color w:val="000000"/>
                <w:spacing w:val="40"/>
              </w:rPr>
              <w:t xml:space="preserve"> </w:t>
            </w:r>
            <w:r w:rsidRPr="0069507D">
              <w:rPr>
                <w:rFonts w:ascii="Arial" w:hAnsi="Arial" w:cs="Arial"/>
                <w:color w:val="000000"/>
                <w:spacing w:val="-1"/>
              </w:rPr>
              <w:t>independent</w:t>
            </w:r>
            <w:r w:rsidRPr="0069507D">
              <w:rPr>
                <w:rFonts w:ascii="Arial" w:hAnsi="Arial" w:cs="Arial"/>
                <w:color w:val="000000"/>
                <w:spacing w:val="52"/>
              </w:rPr>
              <w:t xml:space="preserve"> </w:t>
            </w:r>
            <w:r w:rsidRPr="0069507D">
              <w:rPr>
                <w:rFonts w:ascii="Arial" w:hAnsi="Arial" w:cs="Arial"/>
                <w:color w:val="000000"/>
                <w:spacing w:val="-1"/>
              </w:rPr>
              <w:t>directors</w:t>
            </w:r>
            <w:r w:rsidRPr="0069507D">
              <w:rPr>
                <w:rFonts w:ascii="Arial" w:hAnsi="Arial" w:cs="Arial"/>
                <w:color w:val="000000"/>
              </w:rPr>
              <w:t xml:space="preserve"> </w:t>
            </w:r>
            <w:r w:rsidRPr="0069507D">
              <w:rPr>
                <w:rFonts w:ascii="Arial" w:hAnsi="Arial" w:cs="Arial"/>
                <w:color w:val="000000"/>
                <w:spacing w:val="-2"/>
              </w:rPr>
              <w:t>forming</w:t>
            </w:r>
            <w:r w:rsidRPr="0069507D">
              <w:rPr>
                <w:rFonts w:ascii="Arial" w:hAnsi="Arial" w:cs="Arial"/>
                <w:color w:val="000000"/>
                <w:spacing w:val="2"/>
              </w:rPr>
              <w:t xml:space="preserve"> </w:t>
            </w:r>
            <w:r w:rsidRPr="0069507D">
              <w:rPr>
                <w:rFonts w:ascii="Arial" w:hAnsi="Arial" w:cs="Arial"/>
                <w:color w:val="000000"/>
              </w:rPr>
              <w:t>a</w:t>
            </w:r>
            <w:r w:rsidRPr="0069507D">
              <w:rPr>
                <w:rFonts w:ascii="Arial" w:hAnsi="Arial" w:cs="Arial"/>
                <w:color w:val="000000"/>
                <w:spacing w:val="6"/>
              </w:rPr>
              <w:t xml:space="preserve"> </w:t>
            </w:r>
            <w:r w:rsidRPr="0069507D">
              <w:rPr>
                <w:rFonts w:ascii="Arial" w:hAnsi="Arial" w:cs="Arial"/>
                <w:color w:val="000000"/>
                <w:spacing w:val="-2"/>
              </w:rPr>
              <w:t>majority.</w:t>
            </w:r>
            <w:r w:rsidRPr="0069507D">
              <w:rPr>
                <w:rFonts w:ascii="Arial" w:eastAsia="Times New Roman" w:hAnsi="Arial" w:cs="Arial"/>
                <w:color w:val="000000"/>
              </w:rPr>
              <w:t xml:space="preserve"> There should be at least 3 non-executive directors.  In the case of smaller companies, this may be 2.</w:t>
            </w:r>
          </w:p>
          <w:p w14:paraId="22403C2D" w14:textId="77777777" w:rsidR="00AF7D89" w:rsidRPr="0069507D" w:rsidRDefault="00AF7D89" w:rsidP="0069507D">
            <w:pPr>
              <w:pStyle w:val="BodyText"/>
              <w:tabs>
                <w:tab w:val="left" w:pos="822"/>
              </w:tabs>
              <w:ind w:left="0" w:right="130" w:firstLine="0"/>
              <w:jc w:val="both"/>
              <w:rPr>
                <w:rFonts w:ascii="Arial" w:hAnsi="Arial" w:cs="Arial"/>
                <w:color w:val="000000"/>
                <w:sz w:val="22"/>
                <w:szCs w:val="22"/>
              </w:rPr>
            </w:pPr>
            <w:r w:rsidRPr="0069507D">
              <w:rPr>
                <w:rFonts w:ascii="Arial" w:hAnsi="Arial" w:cs="Arial"/>
                <w:color w:val="000000"/>
                <w:spacing w:val="-2"/>
                <w:sz w:val="22"/>
                <w:szCs w:val="22"/>
              </w:rPr>
              <w:t>The</w:t>
            </w:r>
            <w:r w:rsidRPr="0069507D">
              <w:rPr>
                <w:rFonts w:ascii="Arial" w:hAnsi="Arial" w:cs="Arial"/>
                <w:color w:val="000000"/>
                <w:spacing w:val="58"/>
                <w:sz w:val="22"/>
                <w:szCs w:val="22"/>
              </w:rPr>
              <w:t xml:space="preserve"> </w:t>
            </w:r>
            <w:r w:rsidRPr="0069507D">
              <w:rPr>
                <w:rFonts w:ascii="Arial" w:hAnsi="Arial" w:cs="Arial"/>
                <w:color w:val="000000"/>
                <w:spacing w:val="-1"/>
                <w:sz w:val="22"/>
                <w:szCs w:val="22"/>
              </w:rPr>
              <w:t>majority</w:t>
            </w:r>
            <w:r w:rsidRPr="0069507D">
              <w:rPr>
                <w:rFonts w:ascii="Arial" w:hAnsi="Arial" w:cs="Arial"/>
                <w:color w:val="000000"/>
                <w:spacing w:val="45"/>
                <w:sz w:val="22"/>
                <w:szCs w:val="22"/>
              </w:rPr>
              <w:t xml:space="preserve"> </w:t>
            </w:r>
            <w:r w:rsidRPr="0069507D">
              <w:rPr>
                <w:rFonts w:ascii="Arial" w:hAnsi="Arial" w:cs="Arial"/>
                <w:color w:val="000000"/>
                <w:spacing w:val="4"/>
                <w:sz w:val="22"/>
                <w:szCs w:val="22"/>
              </w:rPr>
              <w:t>of</w:t>
            </w:r>
            <w:r w:rsidRPr="0069507D">
              <w:rPr>
                <w:rFonts w:ascii="Arial" w:hAnsi="Arial" w:cs="Arial"/>
                <w:color w:val="000000"/>
                <w:spacing w:val="51"/>
                <w:sz w:val="22"/>
                <w:szCs w:val="22"/>
              </w:rPr>
              <w:t xml:space="preserve"> </w:t>
            </w:r>
            <w:r w:rsidRPr="0069507D">
              <w:rPr>
                <w:rFonts w:ascii="Arial" w:hAnsi="Arial" w:cs="Arial"/>
                <w:color w:val="000000"/>
                <w:spacing w:val="-2"/>
                <w:sz w:val="22"/>
                <w:szCs w:val="22"/>
              </w:rPr>
              <w:t>members</w:t>
            </w:r>
            <w:r w:rsidRPr="0069507D">
              <w:rPr>
                <w:rFonts w:ascii="Arial" w:hAnsi="Arial" w:cs="Arial"/>
                <w:color w:val="000000"/>
                <w:spacing w:val="52"/>
                <w:sz w:val="22"/>
                <w:szCs w:val="22"/>
              </w:rPr>
              <w:t xml:space="preserve"> </w:t>
            </w:r>
            <w:r w:rsidRPr="0069507D">
              <w:rPr>
                <w:rFonts w:ascii="Arial" w:hAnsi="Arial" w:cs="Arial"/>
                <w:color w:val="000000"/>
                <w:spacing w:val="4"/>
                <w:sz w:val="22"/>
                <w:szCs w:val="22"/>
              </w:rPr>
              <w:t>of</w:t>
            </w:r>
            <w:r w:rsidRPr="0069507D">
              <w:rPr>
                <w:rFonts w:ascii="Arial" w:hAnsi="Arial" w:cs="Arial"/>
                <w:color w:val="000000"/>
                <w:spacing w:val="47"/>
                <w:sz w:val="22"/>
                <w:szCs w:val="22"/>
              </w:rPr>
              <w:t xml:space="preserve"> </w:t>
            </w:r>
            <w:r w:rsidRPr="0069507D">
              <w:rPr>
                <w:rFonts w:ascii="Arial" w:hAnsi="Arial" w:cs="Arial"/>
                <w:color w:val="000000"/>
                <w:spacing w:val="-3"/>
                <w:sz w:val="22"/>
                <w:szCs w:val="22"/>
              </w:rPr>
              <w:t>Audit</w:t>
            </w:r>
            <w:r w:rsidRPr="0069507D">
              <w:rPr>
                <w:rFonts w:ascii="Arial" w:hAnsi="Arial" w:cs="Arial"/>
                <w:color w:val="000000"/>
                <w:spacing w:val="60"/>
                <w:sz w:val="22"/>
                <w:szCs w:val="22"/>
              </w:rPr>
              <w:t xml:space="preserve"> </w:t>
            </w:r>
            <w:r w:rsidRPr="0069507D">
              <w:rPr>
                <w:rFonts w:ascii="Arial" w:hAnsi="Arial" w:cs="Arial"/>
                <w:color w:val="000000"/>
                <w:spacing w:val="-1"/>
                <w:sz w:val="22"/>
                <w:szCs w:val="22"/>
              </w:rPr>
              <w:t>Committee</w:t>
            </w:r>
            <w:r w:rsidRPr="0069507D">
              <w:rPr>
                <w:rFonts w:ascii="Arial" w:hAnsi="Arial" w:cs="Arial"/>
                <w:color w:val="000000"/>
                <w:spacing w:val="54"/>
                <w:sz w:val="22"/>
                <w:szCs w:val="22"/>
              </w:rPr>
              <w:t xml:space="preserve"> </w:t>
            </w:r>
            <w:r w:rsidRPr="0069507D">
              <w:rPr>
                <w:rFonts w:ascii="Arial" w:hAnsi="Arial" w:cs="Arial"/>
                <w:color w:val="000000"/>
                <w:spacing w:val="-1"/>
                <w:sz w:val="22"/>
                <w:szCs w:val="22"/>
              </w:rPr>
              <w:t>including</w:t>
            </w:r>
            <w:r w:rsidRPr="0069507D">
              <w:rPr>
                <w:rFonts w:ascii="Arial" w:hAnsi="Arial" w:cs="Arial"/>
                <w:color w:val="000000"/>
                <w:spacing w:val="59"/>
                <w:sz w:val="22"/>
                <w:szCs w:val="22"/>
              </w:rPr>
              <w:t xml:space="preserve"> </w:t>
            </w:r>
            <w:r w:rsidRPr="0069507D">
              <w:rPr>
                <w:rFonts w:ascii="Arial" w:hAnsi="Arial" w:cs="Arial"/>
                <w:color w:val="000000"/>
                <w:spacing w:val="-2"/>
                <w:sz w:val="22"/>
                <w:szCs w:val="22"/>
              </w:rPr>
              <w:t>its</w:t>
            </w:r>
            <w:r w:rsidRPr="0069507D">
              <w:rPr>
                <w:rFonts w:ascii="Arial" w:hAnsi="Arial" w:cs="Arial"/>
                <w:color w:val="000000"/>
                <w:spacing w:val="52"/>
                <w:sz w:val="22"/>
                <w:szCs w:val="22"/>
              </w:rPr>
              <w:t xml:space="preserve"> </w:t>
            </w:r>
            <w:r w:rsidRPr="0069507D">
              <w:rPr>
                <w:rFonts w:ascii="Arial" w:hAnsi="Arial" w:cs="Arial"/>
                <w:color w:val="000000"/>
                <w:sz w:val="22"/>
                <w:szCs w:val="22"/>
              </w:rPr>
              <w:t>Chairperson</w:t>
            </w:r>
            <w:r w:rsidRPr="0069507D">
              <w:rPr>
                <w:rFonts w:ascii="Arial" w:hAnsi="Arial" w:cs="Arial"/>
                <w:color w:val="000000"/>
                <w:spacing w:val="50"/>
                <w:sz w:val="22"/>
                <w:szCs w:val="22"/>
              </w:rPr>
              <w:t xml:space="preserve"> </w:t>
            </w:r>
            <w:r w:rsidRPr="0069507D">
              <w:rPr>
                <w:rFonts w:ascii="Arial" w:hAnsi="Arial" w:cs="Arial"/>
                <w:color w:val="000000"/>
                <w:sz w:val="22"/>
                <w:szCs w:val="22"/>
              </w:rPr>
              <w:t>shall</w:t>
            </w:r>
            <w:r w:rsidRPr="0069507D">
              <w:rPr>
                <w:rFonts w:ascii="Arial" w:hAnsi="Arial" w:cs="Arial"/>
                <w:color w:val="000000"/>
                <w:spacing w:val="55"/>
                <w:sz w:val="22"/>
                <w:szCs w:val="22"/>
              </w:rPr>
              <w:t xml:space="preserve"> </w:t>
            </w:r>
            <w:r w:rsidRPr="0069507D">
              <w:rPr>
                <w:rFonts w:ascii="Arial" w:hAnsi="Arial" w:cs="Arial"/>
                <w:color w:val="000000"/>
                <w:spacing w:val="-3"/>
                <w:sz w:val="22"/>
                <w:szCs w:val="22"/>
              </w:rPr>
              <w:t>be</w:t>
            </w:r>
            <w:r w:rsidRPr="0069507D">
              <w:rPr>
                <w:rFonts w:ascii="Arial" w:hAnsi="Arial" w:cs="Arial"/>
                <w:color w:val="000000"/>
                <w:spacing w:val="38"/>
                <w:sz w:val="22"/>
                <w:szCs w:val="22"/>
              </w:rPr>
              <w:t xml:space="preserve"> </w:t>
            </w:r>
            <w:r w:rsidRPr="0069507D">
              <w:rPr>
                <w:rFonts w:ascii="Arial" w:hAnsi="Arial" w:cs="Arial"/>
                <w:color w:val="000000"/>
                <w:spacing w:val="-1"/>
                <w:sz w:val="22"/>
                <w:szCs w:val="22"/>
              </w:rPr>
              <w:t>persons</w:t>
            </w:r>
            <w:r w:rsidRPr="0069507D">
              <w:rPr>
                <w:rFonts w:ascii="Arial" w:hAnsi="Arial" w:cs="Arial"/>
                <w:color w:val="000000"/>
                <w:sz w:val="22"/>
                <w:szCs w:val="22"/>
              </w:rPr>
              <w:t xml:space="preserve"> </w:t>
            </w:r>
            <w:r w:rsidRPr="0069507D">
              <w:rPr>
                <w:rFonts w:ascii="Arial" w:hAnsi="Arial" w:cs="Arial"/>
                <w:color w:val="000000"/>
                <w:spacing w:val="-1"/>
                <w:sz w:val="22"/>
                <w:szCs w:val="22"/>
              </w:rPr>
              <w:t>with</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ability</w:t>
            </w:r>
            <w:r w:rsidRPr="0069507D">
              <w:rPr>
                <w:rFonts w:ascii="Arial" w:hAnsi="Arial" w:cs="Arial"/>
                <w:color w:val="000000"/>
                <w:spacing w:val="-3"/>
                <w:sz w:val="22"/>
                <w:szCs w:val="22"/>
              </w:rPr>
              <w:t xml:space="preserve"> </w:t>
            </w:r>
            <w:r w:rsidRPr="0069507D">
              <w:rPr>
                <w:rFonts w:ascii="Arial" w:hAnsi="Arial" w:cs="Arial"/>
                <w:color w:val="000000"/>
                <w:spacing w:val="2"/>
                <w:sz w:val="22"/>
                <w:szCs w:val="22"/>
              </w:rPr>
              <w:t xml:space="preserve">to </w:t>
            </w:r>
            <w:r w:rsidRPr="0069507D">
              <w:rPr>
                <w:rFonts w:ascii="Arial" w:hAnsi="Arial" w:cs="Arial"/>
                <w:color w:val="000000"/>
                <w:spacing w:val="-1"/>
                <w:sz w:val="22"/>
                <w:szCs w:val="22"/>
              </w:rPr>
              <w:t>read</w:t>
            </w:r>
            <w:r w:rsidRPr="0069507D">
              <w:rPr>
                <w:rFonts w:ascii="Arial" w:hAnsi="Arial" w:cs="Arial"/>
                <w:color w:val="000000"/>
                <w:spacing w:val="2"/>
                <w:sz w:val="22"/>
                <w:szCs w:val="22"/>
              </w:rPr>
              <w:t xml:space="preserve"> </w:t>
            </w:r>
            <w:r w:rsidRPr="0069507D">
              <w:rPr>
                <w:rFonts w:ascii="Arial" w:hAnsi="Arial" w:cs="Arial"/>
                <w:color w:val="000000"/>
                <w:spacing w:val="-2"/>
                <w:sz w:val="22"/>
                <w:szCs w:val="22"/>
              </w:rPr>
              <w:t>and</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understand</w:t>
            </w:r>
            <w:r w:rsidRPr="0069507D">
              <w:rPr>
                <w:rFonts w:ascii="Arial" w:hAnsi="Arial" w:cs="Arial"/>
                <w:color w:val="000000"/>
                <w:spacing w:val="4"/>
                <w:sz w:val="22"/>
                <w:szCs w:val="22"/>
              </w:rPr>
              <w:t xml:space="preserve">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financial</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 xml:space="preserve">statement. </w:t>
            </w:r>
            <w:r w:rsidRPr="0069507D">
              <w:rPr>
                <w:rFonts w:ascii="Arial" w:hAnsi="Arial" w:cs="Arial"/>
                <w:color w:val="000000"/>
                <w:sz w:val="22"/>
                <w:szCs w:val="22"/>
              </w:rPr>
              <w:t>At least one member of the committee should have recent and relevant financial experience.</w:t>
            </w:r>
          </w:p>
          <w:p w14:paraId="15514F96" w14:textId="77777777" w:rsidR="00AF7D89" w:rsidRPr="0069507D" w:rsidRDefault="00AF7D89" w:rsidP="0069507D">
            <w:pPr>
              <w:pStyle w:val="BodyText"/>
              <w:tabs>
                <w:tab w:val="left" w:pos="822"/>
              </w:tabs>
              <w:ind w:left="0" w:right="130" w:firstLine="0"/>
              <w:jc w:val="both"/>
              <w:rPr>
                <w:rFonts w:ascii="Arial" w:hAnsi="Arial" w:cs="Arial"/>
                <w:color w:val="000000"/>
                <w:sz w:val="22"/>
                <w:szCs w:val="22"/>
              </w:rPr>
            </w:pPr>
          </w:p>
          <w:p w14:paraId="6B66DAAC" w14:textId="77777777" w:rsidR="00AF7D89" w:rsidRPr="0069507D" w:rsidRDefault="00AF7D89" w:rsidP="0069507D">
            <w:pPr>
              <w:pStyle w:val="opera"/>
              <w:shd w:val="clear" w:color="auto" w:fill="FFFFFF"/>
              <w:spacing w:before="0" w:beforeAutospacing="0" w:afterAutospacing="0"/>
              <w:jc w:val="both"/>
              <w:textAlignment w:val="baseline"/>
              <w:rPr>
                <w:rFonts w:ascii="Arial" w:hAnsi="Arial" w:cs="Arial"/>
                <w:color w:val="000000"/>
                <w:sz w:val="22"/>
                <w:szCs w:val="22"/>
              </w:rPr>
            </w:pPr>
            <w:r w:rsidRPr="0069507D">
              <w:rPr>
                <w:rFonts w:ascii="Arial" w:hAnsi="Arial" w:cs="Arial"/>
                <w:color w:val="000000"/>
                <w:sz w:val="22"/>
                <w:szCs w:val="22"/>
              </w:rPr>
              <w:t>The regular reporting obligations incumbent upon exchange-listed companies include the obligation to publish annual and interim financial statements. The core content of such statements includes comprehensive information on a company’s financial position, net assets and results of operations, along with in-depth statements about corporate governing processes regarding the preparation of financial statements and its related controls.</w:t>
            </w:r>
          </w:p>
          <w:p w14:paraId="63DFE6A1" w14:textId="77777777" w:rsidR="00AF7D89" w:rsidRPr="0069507D" w:rsidRDefault="00AF7D89" w:rsidP="0069507D">
            <w:pPr>
              <w:pStyle w:val="opera"/>
              <w:shd w:val="clear" w:color="auto" w:fill="FFFFFF"/>
              <w:spacing w:before="0" w:beforeAutospacing="0" w:afterAutospacing="0"/>
              <w:jc w:val="both"/>
              <w:textAlignment w:val="baseline"/>
              <w:rPr>
                <w:rFonts w:ascii="Arial" w:hAnsi="Arial" w:cs="Arial"/>
                <w:color w:val="000000"/>
                <w:sz w:val="22"/>
                <w:szCs w:val="22"/>
              </w:rPr>
            </w:pPr>
            <w:r w:rsidRPr="0069507D">
              <w:rPr>
                <w:rFonts w:ascii="Arial" w:hAnsi="Arial" w:cs="Arial"/>
                <w:color w:val="000000"/>
                <w:sz w:val="22"/>
                <w:szCs w:val="22"/>
              </w:rPr>
              <w:lastRenderedPageBreak/>
              <w:t>Robust processes will ensure high quality financial (as well as non-financial) information which is key to good corporate governance.</w:t>
            </w:r>
          </w:p>
          <w:p w14:paraId="1F9F88EE" w14:textId="77777777" w:rsidR="00AF7D89" w:rsidRPr="0069507D" w:rsidRDefault="00AF7D89" w:rsidP="0069507D">
            <w:pPr>
              <w:jc w:val="both"/>
              <w:rPr>
                <w:rFonts w:ascii="Arial" w:eastAsia="Times New Roman" w:hAnsi="Arial" w:cs="Arial"/>
                <w:b/>
                <w:bCs/>
                <w:color w:val="000000"/>
              </w:rPr>
            </w:pPr>
          </w:p>
          <w:p w14:paraId="4654CF27" w14:textId="77777777" w:rsidR="00AF7D89" w:rsidRPr="0069507D" w:rsidRDefault="00AF7D89" w:rsidP="0069507D">
            <w:pPr>
              <w:pStyle w:val="BodyText"/>
              <w:ind w:left="100" w:firstLine="0"/>
              <w:jc w:val="both"/>
              <w:rPr>
                <w:rFonts w:ascii="Arial" w:hAnsi="Arial" w:cs="Arial"/>
                <w:color w:val="000000"/>
                <w:sz w:val="22"/>
                <w:szCs w:val="22"/>
              </w:rPr>
            </w:pPr>
            <w:r w:rsidRPr="0069507D">
              <w:rPr>
                <w:rFonts w:ascii="Arial" w:hAnsi="Arial" w:cs="Arial"/>
                <w:color w:val="000000"/>
                <w:spacing w:val="-2"/>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3"/>
                <w:sz w:val="22"/>
                <w:szCs w:val="22"/>
              </w:rPr>
              <w:t>Audit</w:t>
            </w:r>
            <w:r w:rsidRPr="0069507D">
              <w:rPr>
                <w:rFonts w:ascii="Arial" w:hAnsi="Arial" w:cs="Arial"/>
                <w:color w:val="000000"/>
                <w:spacing w:val="7"/>
                <w:sz w:val="22"/>
                <w:szCs w:val="22"/>
              </w:rPr>
              <w:t xml:space="preserve"> </w:t>
            </w:r>
            <w:r w:rsidRPr="0069507D">
              <w:rPr>
                <w:rFonts w:ascii="Arial" w:hAnsi="Arial" w:cs="Arial"/>
                <w:color w:val="000000"/>
                <w:sz w:val="22"/>
                <w:szCs w:val="22"/>
              </w:rPr>
              <w:t>Committee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shall</w:t>
            </w:r>
            <w:r w:rsidRPr="0069507D">
              <w:rPr>
                <w:rFonts w:ascii="Arial" w:hAnsi="Arial" w:cs="Arial"/>
                <w:color w:val="000000"/>
                <w:spacing w:val="-7"/>
                <w:sz w:val="22"/>
                <w:szCs w:val="22"/>
              </w:rPr>
              <w:t xml:space="preserve"> </w:t>
            </w:r>
            <w:r w:rsidRPr="0069507D">
              <w:rPr>
                <w:rFonts w:ascii="Arial" w:hAnsi="Arial" w:cs="Arial"/>
                <w:color w:val="000000"/>
                <w:spacing w:val="-1"/>
                <w:sz w:val="22"/>
                <w:szCs w:val="22"/>
              </w:rPr>
              <w:t>assist</w:t>
            </w:r>
            <w:r w:rsidRPr="0069507D">
              <w:rPr>
                <w:rFonts w:ascii="Arial" w:hAnsi="Arial" w:cs="Arial"/>
                <w:color w:val="000000"/>
                <w:spacing w:val="7"/>
                <w:sz w:val="22"/>
                <w:szCs w:val="22"/>
              </w:rPr>
              <w:t xml:space="preserve">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z w:val="22"/>
                <w:szCs w:val="22"/>
              </w:rPr>
              <w:t>Board</w:t>
            </w:r>
            <w:r w:rsidRPr="0069507D">
              <w:rPr>
                <w:rFonts w:ascii="Arial" w:hAnsi="Arial" w:cs="Arial"/>
                <w:color w:val="000000"/>
                <w:spacing w:val="-8"/>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6"/>
                <w:sz w:val="22"/>
                <w:szCs w:val="22"/>
              </w:rPr>
              <w:t xml:space="preserve"> </w:t>
            </w:r>
            <w:r w:rsidRPr="0069507D">
              <w:rPr>
                <w:rFonts w:ascii="Arial" w:hAnsi="Arial" w:cs="Arial"/>
                <w:color w:val="000000"/>
                <w:sz w:val="22"/>
                <w:szCs w:val="22"/>
              </w:rPr>
              <w:t xml:space="preserve">Directors </w:t>
            </w:r>
            <w:r w:rsidRPr="0069507D">
              <w:rPr>
                <w:rFonts w:ascii="Arial" w:hAnsi="Arial" w:cs="Arial"/>
                <w:color w:val="000000"/>
                <w:spacing w:val="-3"/>
                <w:sz w:val="22"/>
                <w:szCs w:val="22"/>
              </w:rPr>
              <w:t xml:space="preserve">in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oversight</w:t>
            </w:r>
            <w:r w:rsidRPr="0069507D">
              <w:rPr>
                <w:rFonts w:ascii="Arial" w:hAnsi="Arial" w:cs="Arial"/>
                <w:color w:val="000000"/>
                <w:spacing w:val="2"/>
                <w:sz w:val="22"/>
                <w:szCs w:val="22"/>
              </w:rPr>
              <w:t xml:space="preserve"> of</w:t>
            </w:r>
          </w:p>
          <w:p w14:paraId="3E9BE9F4" w14:textId="77777777" w:rsidR="00AF7D89" w:rsidRPr="0069507D" w:rsidRDefault="00AF7D89" w:rsidP="0069507D">
            <w:pPr>
              <w:jc w:val="both"/>
              <w:rPr>
                <w:rFonts w:ascii="Arial" w:eastAsia="Times New Roman" w:hAnsi="Arial" w:cs="Arial"/>
                <w:color w:val="000000"/>
              </w:rPr>
            </w:pPr>
          </w:p>
          <w:p w14:paraId="7E6B06DC" w14:textId="77777777" w:rsidR="00AF7D89" w:rsidRPr="0069507D" w:rsidRDefault="00AF7D89" w:rsidP="0069507D">
            <w:pPr>
              <w:pStyle w:val="BodyText"/>
              <w:numPr>
                <w:ilvl w:val="0"/>
                <w:numId w:val="30"/>
              </w:numPr>
              <w:tabs>
                <w:tab w:val="left" w:pos="441"/>
              </w:tabs>
              <w:ind w:hanging="340"/>
              <w:jc w:val="both"/>
              <w:rPr>
                <w:rFonts w:ascii="Arial" w:hAnsi="Arial" w:cs="Arial"/>
                <w:color w:val="000000"/>
                <w:sz w:val="22"/>
                <w:szCs w:val="22"/>
              </w:rPr>
            </w:pPr>
            <w:r w:rsidRPr="0069507D">
              <w:rPr>
                <w:rFonts w:ascii="Arial" w:hAnsi="Arial" w:cs="Arial"/>
                <w:color w:val="000000"/>
                <w:spacing w:val="-2"/>
                <w:sz w:val="22"/>
                <w:szCs w:val="22"/>
              </w:rPr>
              <w:t>The</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integrity</w:t>
            </w:r>
            <w:r w:rsidRPr="0069507D">
              <w:rPr>
                <w:rFonts w:ascii="Arial" w:hAnsi="Arial" w:cs="Arial"/>
                <w:color w:val="000000"/>
                <w:spacing w:val="-8"/>
                <w:sz w:val="22"/>
                <w:szCs w:val="22"/>
              </w:rPr>
              <w:t xml:space="preserve"> </w:t>
            </w:r>
            <w:r w:rsidRPr="0069507D">
              <w:rPr>
                <w:rFonts w:ascii="Arial" w:hAnsi="Arial" w:cs="Arial"/>
                <w:color w:val="000000"/>
                <w:spacing w:val="4"/>
                <w:sz w:val="22"/>
                <w:szCs w:val="22"/>
              </w:rPr>
              <w:t>of</w:t>
            </w:r>
            <w:r w:rsidRPr="0069507D">
              <w:rPr>
                <w:rFonts w:ascii="Arial" w:hAnsi="Arial" w:cs="Arial"/>
                <w:color w:val="000000"/>
                <w:spacing w:val="-6"/>
                <w:sz w:val="22"/>
                <w:szCs w:val="22"/>
              </w:rPr>
              <w:t xml:space="preserve">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financial</w:t>
            </w:r>
            <w:r w:rsidRPr="0069507D">
              <w:rPr>
                <w:rFonts w:ascii="Arial" w:hAnsi="Arial" w:cs="Arial"/>
                <w:color w:val="000000"/>
                <w:spacing w:val="-7"/>
                <w:sz w:val="22"/>
                <w:szCs w:val="22"/>
              </w:rPr>
              <w:t xml:space="preserve"> </w:t>
            </w:r>
            <w:r w:rsidRPr="0069507D">
              <w:rPr>
                <w:rFonts w:ascii="Arial" w:hAnsi="Arial" w:cs="Arial"/>
                <w:color w:val="000000"/>
                <w:sz w:val="22"/>
                <w:szCs w:val="22"/>
              </w:rPr>
              <w:t>statements</w:t>
            </w:r>
            <w:r w:rsidRPr="0069507D">
              <w:rPr>
                <w:rFonts w:ascii="Arial" w:hAnsi="Arial" w:cs="Arial"/>
                <w:color w:val="000000"/>
                <w:spacing w:val="-5"/>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6"/>
                <w:sz w:val="22"/>
                <w:szCs w:val="22"/>
              </w:rPr>
              <w:t xml:space="preserve">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Company,</w:t>
            </w:r>
          </w:p>
          <w:p w14:paraId="6AF3223A" w14:textId="77777777" w:rsidR="00AF7D89" w:rsidRPr="0069507D" w:rsidRDefault="00AF7D89" w:rsidP="0069507D">
            <w:pPr>
              <w:jc w:val="both"/>
              <w:rPr>
                <w:rFonts w:ascii="Arial" w:eastAsia="Times New Roman" w:hAnsi="Arial" w:cs="Arial"/>
                <w:color w:val="000000"/>
              </w:rPr>
            </w:pPr>
          </w:p>
          <w:p w14:paraId="0C74F21A" w14:textId="77777777" w:rsidR="00AF7D89" w:rsidRPr="0069507D" w:rsidRDefault="00AF7D89" w:rsidP="0069507D">
            <w:pPr>
              <w:pStyle w:val="BodyText"/>
              <w:numPr>
                <w:ilvl w:val="0"/>
                <w:numId w:val="30"/>
              </w:numPr>
              <w:tabs>
                <w:tab w:val="left" w:pos="441"/>
              </w:tabs>
              <w:ind w:hanging="340"/>
              <w:jc w:val="both"/>
              <w:rPr>
                <w:rFonts w:ascii="Arial" w:hAnsi="Arial" w:cs="Arial"/>
                <w:color w:val="000000"/>
                <w:sz w:val="22"/>
                <w:szCs w:val="22"/>
              </w:rPr>
            </w:pPr>
            <w:r w:rsidRPr="0069507D">
              <w:rPr>
                <w:rFonts w:ascii="Arial" w:hAnsi="Arial" w:cs="Arial"/>
                <w:color w:val="000000"/>
                <w:spacing w:val="-2"/>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effectiveness</w:t>
            </w:r>
            <w:r w:rsidRPr="0069507D">
              <w:rPr>
                <w:rFonts w:ascii="Arial" w:hAnsi="Arial" w:cs="Arial"/>
                <w:color w:val="000000"/>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6"/>
                <w:sz w:val="22"/>
                <w:szCs w:val="22"/>
              </w:rPr>
              <w:t xml:space="preserve"> </w:t>
            </w:r>
            <w:r w:rsidRPr="0069507D">
              <w:rPr>
                <w:rFonts w:ascii="Arial" w:hAnsi="Arial" w:cs="Arial"/>
                <w:color w:val="000000"/>
                <w:sz w:val="22"/>
                <w:szCs w:val="22"/>
              </w:rPr>
              <w:t>the</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internal</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control</w:t>
            </w:r>
            <w:r w:rsidRPr="0069507D">
              <w:rPr>
                <w:rFonts w:ascii="Arial" w:hAnsi="Arial" w:cs="Arial"/>
                <w:color w:val="000000"/>
                <w:spacing w:val="-7"/>
                <w:sz w:val="22"/>
                <w:szCs w:val="22"/>
              </w:rPr>
              <w:t xml:space="preserve"> </w:t>
            </w:r>
            <w:r w:rsidRPr="0069507D">
              <w:rPr>
                <w:rFonts w:ascii="Arial" w:hAnsi="Arial" w:cs="Arial"/>
                <w:color w:val="000000"/>
                <w:spacing w:val="-1"/>
                <w:sz w:val="22"/>
                <w:szCs w:val="22"/>
              </w:rPr>
              <w:t>over</w:t>
            </w:r>
            <w:r w:rsidRPr="0069507D">
              <w:rPr>
                <w:rFonts w:ascii="Arial" w:hAnsi="Arial" w:cs="Arial"/>
                <w:color w:val="000000"/>
                <w:spacing w:val="3"/>
                <w:sz w:val="22"/>
                <w:szCs w:val="22"/>
              </w:rPr>
              <w:t xml:space="preserve"> </w:t>
            </w:r>
            <w:r w:rsidRPr="0069507D">
              <w:rPr>
                <w:rFonts w:ascii="Arial" w:hAnsi="Arial" w:cs="Arial"/>
                <w:color w:val="000000"/>
                <w:spacing w:val="-2"/>
                <w:sz w:val="22"/>
                <w:szCs w:val="22"/>
              </w:rPr>
              <w:t>financial</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reporting,</w:t>
            </w:r>
          </w:p>
          <w:p w14:paraId="7D7879A0" w14:textId="77777777" w:rsidR="00AF7D89" w:rsidRPr="0069507D" w:rsidRDefault="00AF7D89" w:rsidP="0069507D">
            <w:pPr>
              <w:jc w:val="both"/>
              <w:rPr>
                <w:rFonts w:ascii="Arial" w:eastAsia="Times New Roman" w:hAnsi="Arial" w:cs="Arial"/>
                <w:color w:val="000000"/>
              </w:rPr>
            </w:pPr>
          </w:p>
          <w:p w14:paraId="11DEF972" w14:textId="77777777" w:rsidR="00AF7D89" w:rsidRPr="0069507D" w:rsidRDefault="00AF7D89" w:rsidP="0069507D">
            <w:pPr>
              <w:pStyle w:val="BodyText"/>
              <w:numPr>
                <w:ilvl w:val="0"/>
                <w:numId w:val="29"/>
              </w:numPr>
              <w:tabs>
                <w:tab w:val="left" w:pos="441"/>
              </w:tabs>
              <w:ind w:hanging="340"/>
              <w:jc w:val="both"/>
              <w:rPr>
                <w:rFonts w:ascii="Arial" w:hAnsi="Arial" w:cs="Arial"/>
                <w:color w:val="000000"/>
                <w:sz w:val="22"/>
                <w:szCs w:val="22"/>
              </w:rPr>
            </w:pPr>
            <w:r w:rsidRPr="0069507D">
              <w:rPr>
                <w:rFonts w:ascii="Arial" w:hAnsi="Arial" w:cs="Arial"/>
                <w:color w:val="000000"/>
                <w:spacing w:val="-2"/>
                <w:sz w:val="22"/>
                <w:szCs w:val="22"/>
              </w:rPr>
              <w:t>The</w:t>
            </w:r>
            <w:r w:rsidRPr="0069507D">
              <w:rPr>
                <w:rFonts w:ascii="Arial" w:hAnsi="Arial" w:cs="Arial"/>
                <w:color w:val="000000"/>
                <w:spacing w:val="6"/>
                <w:sz w:val="22"/>
                <w:szCs w:val="22"/>
              </w:rPr>
              <w:t xml:space="preserve"> </w:t>
            </w:r>
            <w:r w:rsidRPr="0069507D">
              <w:rPr>
                <w:rFonts w:ascii="Arial" w:hAnsi="Arial" w:cs="Arial"/>
                <w:color w:val="000000"/>
                <w:spacing w:val="-2"/>
                <w:sz w:val="22"/>
                <w:szCs w:val="22"/>
              </w:rPr>
              <w:t>independent</w:t>
            </w:r>
            <w:r w:rsidRPr="0069507D">
              <w:rPr>
                <w:rFonts w:ascii="Arial" w:hAnsi="Arial" w:cs="Arial"/>
                <w:color w:val="000000"/>
                <w:spacing w:val="7"/>
                <w:sz w:val="22"/>
                <w:szCs w:val="22"/>
              </w:rPr>
              <w:t xml:space="preserve"> </w:t>
            </w:r>
            <w:r w:rsidRPr="0069507D">
              <w:rPr>
                <w:rFonts w:ascii="Arial" w:hAnsi="Arial" w:cs="Arial"/>
                <w:color w:val="000000"/>
                <w:spacing w:val="-1"/>
                <w:sz w:val="22"/>
                <w:szCs w:val="22"/>
              </w:rPr>
              <w:t>registered</w:t>
            </w:r>
            <w:r w:rsidRPr="0069507D">
              <w:rPr>
                <w:rFonts w:ascii="Arial" w:hAnsi="Arial" w:cs="Arial"/>
                <w:color w:val="000000"/>
                <w:spacing w:val="2"/>
                <w:sz w:val="22"/>
                <w:szCs w:val="22"/>
              </w:rPr>
              <w:t xml:space="preserve"> </w:t>
            </w:r>
            <w:r w:rsidRPr="0069507D">
              <w:rPr>
                <w:rFonts w:ascii="Arial" w:hAnsi="Arial" w:cs="Arial"/>
                <w:color w:val="000000"/>
                <w:spacing w:val="-2"/>
                <w:sz w:val="22"/>
                <w:szCs w:val="22"/>
              </w:rPr>
              <w:t>public</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accounting</w:t>
            </w:r>
            <w:r w:rsidRPr="0069507D">
              <w:rPr>
                <w:rFonts w:ascii="Arial" w:hAnsi="Arial" w:cs="Arial"/>
                <w:color w:val="000000"/>
                <w:spacing w:val="6"/>
                <w:sz w:val="22"/>
                <w:szCs w:val="22"/>
              </w:rPr>
              <w:t xml:space="preserve"> </w:t>
            </w:r>
            <w:r w:rsidRPr="0069507D">
              <w:rPr>
                <w:rFonts w:ascii="Arial" w:hAnsi="Arial" w:cs="Arial"/>
                <w:color w:val="000000"/>
                <w:spacing w:val="-2"/>
                <w:sz w:val="22"/>
                <w:szCs w:val="22"/>
              </w:rPr>
              <w:t>firm’s</w:t>
            </w:r>
            <w:r w:rsidRPr="0069507D">
              <w:rPr>
                <w:rFonts w:ascii="Arial" w:hAnsi="Arial" w:cs="Arial"/>
                <w:color w:val="000000"/>
                <w:sz w:val="22"/>
                <w:szCs w:val="22"/>
              </w:rPr>
              <w:t xml:space="preserve"> </w:t>
            </w:r>
            <w:r w:rsidRPr="0069507D">
              <w:rPr>
                <w:rFonts w:ascii="Arial" w:hAnsi="Arial" w:cs="Arial"/>
                <w:color w:val="000000"/>
                <w:spacing w:val="-1"/>
                <w:sz w:val="22"/>
                <w:szCs w:val="22"/>
              </w:rPr>
              <w:t>qualifications</w:t>
            </w:r>
            <w:r w:rsidRPr="0069507D">
              <w:rPr>
                <w:rFonts w:ascii="Arial" w:hAnsi="Arial" w:cs="Arial"/>
                <w:color w:val="000000"/>
                <w:sz w:val="22"/>
                <w:szCs w:val="22"/>
              </w:rPr>
              <w:t xml:space="preserve"> </w:t>
            </w:r>
            <w:r w:rsidRPr="0069507D">
              <w:rPr>
                <w:rFonts w:ascii="Arial" w:hAnsi="Arial" w:cs="Arial"/>
                <w:color w:val="000000"/>
                <w:spacing w:val="-1"/>
                <w:sz w:val="22"/>
                <w:szCs w:val="22"/>
              </w:rPr>
              <w:t>and</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independence,</w:t>
            </w:r>
          </w:p>
          <w:p w14:paraId="321449E1" w14:textId="77777777" w:rsidR="00AF7D89" w:rsidRPr="0069507D" w:rsidRDefault="00AF7D89" w:rsidP="0069507D">
            <w:pPr>
              <w:jc w:val="both"/>
              <w:rPr>
                <w:rFonts w:ascii="Arial" w:eastAsia="Times New Roman" w:hAnsi="Arial" w:cs="Arial"/>
                <w:color w:val="000000"/>
              </w:rPr>
            </w:pPr>
          </w:p>
          <w:p w14:paraId="4F6310CF" w14:textId="77777777" w:rsidR="00AF7D89" w:rsidRPr="0069507D" w:rsidRDefault="00AF7D89" w:rsidP="0069507D">
            <w:pPr>
              <w:pStyle w:val="BodyText"/>
              <w:numPr>
                <w:ilvl w:val="0"/>
                <w:numId w:val="29"/>
              </w:numPr>
              <w:tabs>
                <w:tab w:val="left" w:pos="479"/>
              </w:tabs>
              <w:ind w:left="478" w:hanging="378"/>
              <w:jc w:val="both"/>
              <w:rPr>
                <w:rFonts w:ascii="Arial" w:hAnsi="Arial" w:cs="Arial"/>
                <w:color w:val="000000"/>
                <w:sz w:val="22"/>
                <w:szCs w:val="22"/>
              </w:rPr>
            </w:pPr>
            <w:r w:rsidRPr="0069507D">
              <w:rPr>
                <w:rFonts w:ascii="Arial" w:hAnsi="Arial" w:cs="Arial"/>
                <w:color w:val="000000"/>
                <w:spacing w:val="-2"/>
                <w:sz w:val="22"/>
                <w:szCs w:val="22"/>
              </w:rPr>
              <w:t>The</w:t>
            </w:r>
            <w:r w:rsidRPr="0069507D">
              <w:rPr>
                <w:rFonts w:ascii="Arial" w:hAnsi="Arial" w:cs="Arial"/>
                <w:color w:val="000000"/>
                <w:spacing w:val="39"/>
                <w:sz w:val="22"/>
                <w:szCs w:val="22"/>
              </w:rPr>
              <w:t xml:space="preserve"> </w:t>
            </w:r>
            <w:r w:rsidRPr="0069507D">
              <w:rPr>
                <w:rFonts w:ascii="Arial" w:hAnsi="Arial" w:cs="Arial"/>
                <w:color w:val="000000"/>
                <w:spacing w:val="-1"/>
                <w:sz w:val="22"/>
                <w:szCs w:val="22"/>
              </w:rPr>
              <w:t>performance</w:t>
            </w:r>
            <w:r w:rsidRPr="0069507D">
              <w:rPr>
                <w:rFonts w:ascii="Arial" w:hAnsi="Arial" w:cs="Arial"/>
                <w:color w:val="000000"/>
                <w:spacing w:val="39"/>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32"/>
                <w:sz w:val="22"/>
                <w:szCs w:val="22"/>
              </w:rPr>
              <w:t xml:space="preserve"> </w:t>
            </w:r>
            <w:r w:rsidRPr="0069507D">
              <w:rPr>
                <w:rFonts w:ascii="Arial" w:hAnsi="Arial" w:cs="Arial"/>
                <w:color w:val="000000"/>
                <w:sz w:val="22"/>
                <w:szCs w:val="22"/>
              </w:rPr>
              <w:t>the</w:t>
            </w:r>
            <w:r w:rsidRPr="0069507D">
              <w:rPr>
                <w:rFonts w:ascii="Arial" w:hAnsi="Arial" w:cs="Arial"/>
                <w:color w:val="000000"/>
                <w:spacing w:val="39"/>
                <w:sz w:val="22"/>
                <w:szCs w:val="22"/>
              </w:rPr>
              <w:t xml:space="preserve"> </w:t>
            </w:r>
            <w:r w:rsidRPr="0069507D">
              <w:rPr>
                <w:rFonts w:ascii="Arial" w:hAnsi="Arial" w:cs="Arial"/>
                <w:color w:val="000000"/>
                <w:spacing w:val="-1"/>
                <w:sz w:val="22"/>
                <w:szCs w:val="22"/>
              </w:rPr>
              <w:t>Company’s</w:t>
            </w:r>
            <w:r w:rsidRPr="0069507D">
              <w:rPr>
                <w:rFonts w:ascii="Arial" w:hAnsi="Arial" w:cs="Arial"/>
                <w:color w:val="000000"/>
                <w:spacing w:val="43"/>
                <w:sz w:val="22"/>
                <w:szCs w:val="22"/>
              </w:rPr>
              <w:t xml:space="preserve"> </w:t>
            </w:r>
            <w:r w:rsidRPr="0069507D">
              <w:rPr>
                <w:rFonts w:ascii="Arial" w:hAnsi="Arial" w:cs="Arial"/>
                <w:color w:val="000000"/>
                <w:spacing w:val="-1"/>
                <w:sz w:val="22"/>
                <w:szCs w:val="22"/>
              </w:rPr>
              <w:t>internal</w:t>
            </w:r>
            <w:r w:rsidRPr="0069507D">
              <w:rPr>
                <w:rFonts w:ascii="Arial" w:hAnsi="Arial" w:cs="Arial"/>
                <w:color w:val="000000"/>
                <w:spacing w:val="36"/>
                <w:sz w:val="22"/>
                <w:szCs w:val="22"/>
              </w:rPr>
              <w:t xml:space="preserve"> </w:t>
            </w:r>
            <w:r w:rsidRPr="0069507D">
              <w:rPr>
                <w:rFonts w:ascii="Arial" w:hAnsi="Arial" w:cs="Arial"/>
                <w:color w:val="000000"/>
                <w:spacing w:val="-2"/>
                <w:sz w:val="22"/>
                <w:szCs w:val="22"/>
              </w:rPr>
              <w:t>audit</w:t>
            </w:r>
            <w:r w:rsidRPr="0069507D">
              <w:rPr>
                <w:rFonts w:ascii="Arial" w:hAnsi="Arial" w:cs="Arial"/>
                <w:color w:val="000000"/>
                <w:spacing w:val="45"/>
                <w:sz w:val="22"/>
                <w:szCs w:val="22"/>
              </w:rPr>
              <w:t xml:space="preserve"> </w:t>
            </w:r>
            <w:r w:rsidRPr="0069507D">
              <w:rPr>
                <w:rFonts w:ascii="Arial" w:hAnsi="Arial" w:cs="Arial"/>
                <w:color w:val="000000"/>
                <w:spacing w:val="-1"/>
                <w:sz w:val="22"/>
                <w:szCs w:val="22"/>
              </w:rPr>
              <w:t>function</w:t>
            </w:r>
            <w:r w:rsidRPr="0069507D">
              <w:rPr>
                <w:rFonts w:ascii="Arial" w:hAnsi="Arial" w:cs="Arial"/>
                <w:color w:val="000000"/>
                <w:spacing w:val="35"/>
                <w:sz w:val="22"/>
                <w:szCs w:val="22"/>
              </w:rPr>
              <w:t xml:space="preserve"> </w:t>
            </w:r>
            <w:r w:rsidRPr="0069507D">
              <w:rPr>
                <w:rFonts w:ascii="Arial" w:hAnsi="Arial" w:cs="Arial"/>
                <w:color w:val="000000"/>
                <w:spacing w:val="-1"/>
                <w:sz w:val="22"/>
                <w:szCs w:val="22"/>
              </w:rPr>
              <w:t>and</w:t>
            </w:r>
            <w:r w:rsidRPr="0069507D">
              <w:rPr>
                <w:rFonts w:ascii="Arial" w:hAnsi="Arial" w:cs="Arial"/>
                <w:color w:val="000000"/>
                <w:spacing w:val="45"/>
                <w:sz w:val="22"/>
                <w:szCs w:val="22"/>
              </w:rPr>
              <w:t xml:space="preserve"> </w:t>
            </w:r>
            <w:r w:rsidRPr="0069507D">
              <w:rPr>
                <w:rFonts w:ascii="Arial" w:hAnsi="Arial" w:cs="Arial"/>
                <w:color w:val="000000"/>
                <w:spacing w:val="-1"/>
                <w:sz w:val="22"/>
                <w:szCs w:val="22"/>
              </w:rPr>
              <w:t>independent</w:t>
            </w:r>
            <w:r w:rsidRPr="0069507D">
              <w:rPr>
                <w:rFonts w:ascii="Arial" w:hAnsi="Arial" w:cs="Arial"/>
                <w:color w:val="000000"/>
                <w:spacing w:val="45"/>
                <w:sz w:val="22"/>
                <w:szCs w:val="22"/>
              </w:rPr>
              <w:t xml:space="preserve"> </w:t>
            </w:r>
            <w:r w:rsidRPr="0069507D">
              <w:rPr>
                <w:rFonts w:ascii="Arial" w:hAnsi="Arial" w:cs="Arial"/>
                <w:color w:val="000000"/>
                <w:spacing w:val="-1"/>
                <w:sz w:val="22"/>
                <w:szCs w:val="22"/>
              </w:rPr>
              <w:t>registered</w:t>
            </w:r>
          </w:p>
          <w:p w14:paraId="2688A766" w14:textId="77777777" w:rsidR="00AF7D89" w:rsidRPr="0069507D" w:rsidRDefault="00AF7D89" w:rsidP="0069507D">
            <w:pPr>
              <w:pStyle w:val="BodyText"/>
              <w:ind w:left="100" w:firstLine="0"/>
              <w:jc w:val="both"/>
              <w:rPr>
                <w:rFonts w:ascii="Arial" w:hAnsi="Arial" w:cs="Arial"/>
                <w:color w:val="000000"/>
                <w:sz w:val="22"/>
                <w:szCs w:val="22"/>
              </w:rPr>
            </w:pPr>
            <w:r w:rsidRPr="0069507D">
              <w:rPr>
                <w:rFonts w:ascii="Arial" w:hAnsi="Arial" w:cs="Arial"/>
                <w:color w:val="000000"/>
                <w:spacing w:val="-1"/>
                <w:sz w:val="22"/>
                <w:szCs w:val="22"/>
              </w:rPr>
              <w:t>public</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accounting</w:t>
            </w:r>
            <w:r w:rsidRPr="0069507D">
              <w:rPr>
                <w:rFonts w:ascii="Arial" w:hAnsi="Arial" w:cs="Arial"/>
                <w:color w:val="000000"/>
                <w:spacing w:val="6"/>
                <w:sz w:val="22"/>
                <w:szCs w:val="22"/>
              </w:rPr>
              <w:t xml:space="preserve"> </w:t>
            </w:r>
            <w:r w:rsidRPr="0069507D">
              <w:rPr>
                <w:rFonts w:ascii="Arial" w:hAnsi="Arial" w:cs="Arial"/>
                <w:color w:val="000000"/>
                <w:spacing w:val="-3"/>
                <w:sz w:val="22"/>
                <w:szCs w:val="22"/>
              </w:rPr>
              <w:t>firms,</w:t>
            </w:r>
          </w:p>
          <w:p w14:paraId="638AB17E" w14:textId="77777777" w:rsidR="00AF7D89" w:rsidRPr="0069507D" w:rsidRDefault="00AF7D89" w:rsidP="0069507D">
            <w:pPr>
              <w:jc w:val="both"/>
              <w:rPr>
                <w:rFonts w:ascii="Arial" w:eastAsia="Times New Roman" w:hAnsi="Arial" w:cs="Arial"/>
                <w:color w:val="000000"/>
              </w:rPr>
            </w:pPr>
          </w:p>
          <w:p w14:paraId="5AC82CE0" w14:textId="77777777" w:rsidR="00AF7D89" w:rsidRPr="0069507D" w:rsidRDefault="00AF7D89" w:rsidP="0069507D">
            <w:pPr>
              <w:pStyle w:val="BodyText"/>
              <w:numPr>
                <w:ilvl w:val="0"/>
                <w:numId w:val="29"/>
              </w:numPr>
              <w:tabs>
                <w:tab w:val="left" w:pos="441"/>
              </w:tabs>
              <w:ind w:hanging="340"/>
              <w:jc w:val="both"/>
              <w:rPr>
                <w:rFonts w:ascii="Arial" w:hAnsi="Arial" w:cs="Arial"/>
                <w:color w:val="000000"/>
                <w:sz w:val="22"/>
                <w:szCs w:val="22"/>
              </w:rPr>
            </w:pPr>
            <w:r w:rsidRPr="0069507D">
              <w:rPr>
                <w:rFonts w:ascii="Arial" w:hAnsi="Arial" w:cs="Arial"/>
                <w:color w:val="000000"/>
                <w:spacing w:val="-2"/>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Company’s</w:t>
            </w:r>
            <w:r w:rsidRPr="0069507D">
              <w:rPr>
                <w:rFonts w:ascii="Arial" w:hAnsi="Arial" w:cs="Arial"/>
                <w:color w:val="000000"/>
                <w:sz w:val="22"/>
                <w:szCs w:val="22"/>
              </w:rPr>
              <w:t xml:space="preserve"> </w:t>
            </w:r>
            <w:r w:rsidRPr="0069507D">
              <w:rPr>
                <w:rFonts w:ascii="Arial" w:hAnsi="Arial" w:cs="Arial"/>
                <w:color w:val="000000"/>
                <w:spacing w:val="-1"/>
                <w:sz w:val="22"/>
                <w:szCs w:val="22"/>
              </w:rPr>
              <w:t>compliance</w:t>
            </w:r>
            <w:r w:rsidRPr="0069507D">
              <w:rPr>
                <w:rFonts w:ascii="Arial" w:hAnsi="Arial" w:cs="Arial"/>
                <w:color w:val="000000"/>
                <w:spacing w:val="1"/>
                <w:sz w:val="22"/>
                <w:szCs w:val="22"/>
              </w:rPr>
              <w:t xml:space="preserve"> </w:t>
            </w:r>
            <w:r w:rsidRPr="0069507D">
              <w:rPr>
                <w:rFonts w:ascii="Arial" w:hAnsi="Arial" w:cs="Arial"/>
                <w:color w:val="000000"/>
                <w:sz w:val="22"/>
                <w:szCs w:val="22"/>
              </w:rPr>
              <w:t>with</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legal</w:t>
            </w:r>
            <w:r w:rsidRPr="0069507D">
              <w:rPr>
                <w:rFonts w:ascii="Arial" w:hAnsi="Arial" w:cs="Arial"/>
                <w:color w:val="000000"/>
                <w:spacing w:val="-7"/>
                <w:sz w:val="22"/>
                <w:szCs w:val="22"/>
              </w:rPr>
              <w:t xml:space="preserve"> </w:t>
            </w:r>
            <w:r w:rsidRPr="0069507D">
              <w:rPr>
                <w:rFonts w:ascii="Arial" w:hAnsi="Arial" w:cs="Arial"/>
                <w:color w:val="000000"/>
                <w:spacing w:val="-1"/>
                <w:sz w:val="22"/>
                <w:szCs w:val="22"/>
              </w:rPr>
              <w:t>and</w:t>
            </w:r>
            <w:r w:rsidRPr="0069507D">
              <w:rPr>
                <w:rFonts w:ascii="Arial" w:hAnsi="Arial" w:cs="Arial"/>
                <w:color w:val="000000"/>
                <w:spacing w:val="2"/>
                <w:sz w:val="22"/>
                <w:szCs w:val="22"/>
              </w:rPr>
              <w:t xml:space="preserve"> </w:t>
            </w:r>
            <w:r w:rsidRPr="0069507D">
              <w:rPr>
                <w:rFonts w:ascii="Arial" w:hAnsi="Arial" w:cs="Arial"/>
                <w:color w:val="000000"/>
                <w:sz w:val="22"/>
                <w:szCs w:val="22"/>
              </w:rPr>
              <w:t>regulatory</w:t>
            </w:r>
            <w:r w:rsidRPr="0069507D">
              <w:rPr>
                <w:rFonts w:ascii="Arial" w:hAnsi="Arial" w:cs="Arial"/>
                <w:color w:val="000000"/>
                <w:spacing w:val="-8"/>
                <w:sz w:val="22"/>
                <w:szCs w:val="22"/>
              </w:rPr>
              <w:t xml:space="preserve"> </w:t>
            </w:r>
            <w:r w:rsidRPr="0069507D">
              <w:rPr>
                <w:rFonts w:ascii="Arial" w:hAnsi="Arial" w:cs="Arial"/>
                <w:color w:val="000000"/>
                <w:spacing w:val="-1"/>
                <w:sz w:val="22"/>
                <w:szCs w:val="22"/>
              </w:rPr>
              <w:t>requirements,</w:t>
            </w:r>
          </w:p>
          <w:p w14:paraId="4C6E821D" w14:textId="77777777" w:rsidR="00AF7D89" w:rsidRPr="0069507D" w:rsidRDefault="00AF7D89" w:rsidP="0069507D">
            <w:pPr>
              <w:jc w:val="both"/>
              <w:rPr>
                <w:rFonts w:ascii="Arial" w:eastAsia="Times New Roman" w:hAnsi="Arial" w:cs="Arial"/>
                <w:color w:val="000000"/>
              </w:rPr>
            </w:pPr>
          </w:p>
          <w:p w14:paraId="46826C39" w14:textId="77777777" w:rsidR="00AF7D89" w:rsidRPr="0069507D" w:rsidRDefault="00AF7D89" w:rsidP="0069507D">
            <w:pPr>
              <w:pStyle w:val="BodyText"/>
              <w:numPr>
                <w:ilvl w:val="0"/>
                <w:numId w:val="29"/>
              </w:numPr>
              <w:tabs>
                <w:tab w:val="left" w:pos="441"/>
              </w:tabs>
              <w:ind w:hanging="340"/>
              <w:jc w:val="both"/>
              <w:rPr>
                <w:rFonts w:ascii="Arial" w:hAnsi="Arial" w:cs="Arial"/>
                <w:color w:val="000000"/>
                <w:sz w:val="22"/>
                <w:szCs w:val="22"/>
              </w:rPr>
            </w:pPr>
            <w:r w:rsidRPr="0069507D">
              <w:rPr>
                <w:rFonts w:ascii="Arial" w:hAnsi="Arial" w:cs="Arial"/>
                <w:color w:val="000000"/>
                <w:spacing w:val="-2"/>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performance</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6"/>
                <w:sz w:val="22"/>
                <w:szCs w:val="22"/>
              </w:rPr>
              <w:t xml:space="preserve">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Company’s</w:t>
            </w:r>
            <w:r w:rsidRPr="0069507D">
              <w:rPr>
                <w:rFonts w:ascii="Arial" w:hAnsi="Arial" w:cs="Arial"/>
                <w:color w:val="000000"/>
                <w:sz w:val="22"/>
                <w:szCs w:val="22"/>
              </w:rPr>
              <w:t xml:space="preserve"> </w:t>
            </w:r>
            <w:r w:rsidRPr="0069507D">
              <w:rPr>
                <w:rFonts w:ascii="Arial" w:hAnsi="Arial" w:cs="Arial"/>
                <w:color w:val="000000"/>
                <w:spacing w:val="-1"/>
                <w:sz w:val="22"/>
                <w:szCs w:val="22"/>
              </w:rPr>
              <w:t>compliance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function</w:t>
            </w:r>
          </w:p>
          <w:p w14:paraId="147EB0CF" w14:textId="77777777" w:rsidR="00AF7D89" w:rsidRPr="0069507D" w:rsidRDefault="00AF7D89" w:rsidP="0069507D">
            <w:pPr>
              <w:pStyle w:val="ListParagraph"/>
              <w:jc w:val="both"/>
              <w:rPr>
                <w:rFonts w:ascii="Arial" w:hAnsi="Arial" w:cs="Arial"/>
                <w:color w:val="000000"/>
              </w:rPr>
            </w:pPr>
          </w:p>
          <w:p w14:paraId="5B51B077" w14:textId="77777777" w:rsidR="00AF7D89" w:rsidRPr="0069507D" w:rsidRDefault="00AF7D89" w:rsidP="0069507D">
            <w:pPr>
              <w:pStyle w:val="opera"/>
              <w:shd w:val="clear" w:color="auto" w:fill="FFFFFF"/>
              <w:spacing w:before="0" w:beforeAutospacing="0" w:after="0" w:afterAutospacing="0"/>
              <w:jc w:val="both"/>
              <w:textAlignment w:val="baseline"/>
              <w:rPr>
                <w:rFonts w:ascii="Arial" w:hAnsi="Arial" w:cs="Arial"/>
                <w:b/>
                <w:color w:val="000000"/>
                <w:sz w:val="22"/>
                <w:szCs w:val="22"/>
              </w:rPr>
            </w:pPr>
            <w:r w:rsidRPr="0069507D">
              <w:rPr>
                <w:rFonts w:ascii="Arial" w:hAnsi="Arial" w:cs="Arial"/>
                <w:b/>
                <w:color w:val="000000"/>
                <w:sz w:val="22"/>
                <w:szCs w:val="22"/>
              </w:rPr>
              <w:t>Responsibilities of the Audit Committee</w:t>
            </w:r>
          </w:p>
          <w:p w14:paraId="67EBB911" w14:textId="77777777" w:rsidR="00AF7D89" w:rsidRPr="0069507D" w:rsidRDefault="008034AB" w:rsidP="0069507D">
            <w:pPr>
              <w:pStyle w:val="opera"/>
              <w:shd w:val="clear" w:color="auto" w:fill="FFFFFF"/>
              <w:spacing w:before="0" w:beforeAutospacing="0" w:after="0" w:afterAutospacing="0"/>
              <w:jc w:val="both"/>
              <w:textAlignment w:val="baseline"/>
              <w:rPr>
                <w:rFonts w:ascii="Arial" w:hAnsi="Arial" w:cs="Arial"/>
                <w:color w:val="000000"/>
                <w:sz w:val="22"/>
                <w:szCs w:val="22"/>
              </w:rPr>
            </w:pPr>
            <w:hyperlink r:id="rId10" w:tgtFrame="_blank" w:history="1">
              <w:r w:rsidR="00AF7D89" w:rsidRPr="0069507D">
                <w:rPr>
                  <w:rStyle w:val="Strong"/>
                  <w:rFonts w:ascii="Arial" w:hAnsi="Arial" w:cs="Arial"/>
                  <w:color w:val="000000"/>
                  <w:sz w:val="22"/>
                  <w:szCs w:val="22"/>
                  <w:bdr w:val="none" w:sz="0" w:space="0" w:color="auto" w:frame="1"/>
                </w:rPr>
                <w:t>Oversight risk</w:t>
              </w:r>
            </w:hyperlink>
            <w:r w:rsidR="00AF7D89" w:rsidRPr="0069507D">
              <w:rPr>
                <w:rFonts w:ascii="Arial" w:hAnsi="Arial" w:cs="Arial"/>
                <w:color w:val="000000"/>
                <w:sz w:val="22"/>
                <w:szCs w:val="22"/>
              </w:rPr>
              <w:t>: Companies have become much more risk-conscious and their management and oversight more risk-driven. Not surprisingly, the audit committee's time commitment in this respect has increased substantially over the last few years. The review of the risk management processes deserves a dedicated place on its agenda.</w:t>
            </w:r>
          </w:p>
          <w:p w14:paraId="5927BA55" w14:textId="77777777" w:rsidR="00AF7D89" w:rsidRPr="0069507D" w:rsidRDefault="008034AB" w:rsidP="0069507D">
            <w:pPr>
              <w:pStyle w:val="opera"/>
              <w:shd w:val="clear" w:color="auto" w:fill="FFFFFF"/>
              <w:spacing w:before="0" w:beforeAutospacing="0" w:after="0" w:afterAutospacing="0"/>
              <w:jc w:val="both"/>
              <w:textAlignment w:val="baseline"/>
              <w:rPr>
                <w:rFonts w:ascii="Arial" w:hAnsi="Arial" w:cs="Arial"/>
                <w:color w:val="000000"/>
                <w:sz w:val="22"/>
                <w:szCs w:val="22"/>
              </w:rPr>
            </w:pPr>
            <w:hyperlink r:id="rId11" w:tgtFrame="_blank" w:history="1">
              <w:r w:rsidR="00AF7D89" w:rsidRPr="0069507D">
                <w:rPr>
                  <w:rStyle w:val="Strong"/>
                  <w:rFonts w:ascii="Arial" w:hAnsi="Arial" w:cs="Arial"/>
                  <w:color w:val="000000"/>
                  <w:sz w:val="22"/>
                  <w:szCs w:val="22"/>
                  <w:bdr w:val="none" w:sz="0" w:space="0" w:color="auto" w:frame="1"/>
                </w:rPr>
                <w:t>Assessing the system of internal control</w:t>
              </w:r>
            </w:hyperlink>
            <w:r w:rsidR="00AF7D89" w:rsidRPr="0069507D">
              <w:rPr>
                <w:rFonts w:ascii="Arial" w:hAnsi="Arial" w:cs="Arial"/>
                <w:color w:val="000000"/>
                <w:sz w:val="22"/>
                <w:szCs w:val="22"/>
              </w:rPr>
              <w:t>: Audit committees play an important role in overseeing an organization's internal control processes. Effective audit committees perform their oversight by demanding relevant, timely and accurate information from management, the internal auditor and the external auditor, and by asking direct and challenging questions.</w:t>
            </w:r>
          </w:p>
          <w:p w14:paraId="64244411" w14:textId="77777777" w:rsidR="00AF7D89" w:rsidRPr="0069507D" w:rsidRDefault="008034AB" w:rsidP="0069507D">
            <w:pPr>
              <w:pStyle w:val="opera"/>
              <w:shd w:val="clear" w:color="auto" w:fill="FFFFFF"/>
              <w:spacing w:before="0" w:beforeAutospacing="0" w:after="0" w:afterAutospacing="0"/>
              <w:jc w:val="both"/>
              <w:textAlignment w:val="baseline"/>
              <w:rPr>
                <w:rFonts w:ascii="Arial" w:hAnsi="Arial" w:cs="Arial"/>
                <w:color w:val="000000"/>
                <w:sz w:val="22"/>
                <w:szCs w:val="22"/>
              </w:rPr>
            </w:pPr>
            <w:hyperlink r:id="rId12" w:tgtFrame="_blank" w:history="1">
              <w:r w:rsidR="00AF7D89" w:rsidRPr="0069507D">
                <w:rPr>
                  <w:rStyle w:val="Strong"/>
                  <w:rFonts w:ascii="Arial" w:hAnsi="Arial" w:cs="Arial"/>
                  <w:color w:val="000000"/>
                  <w:sz w:val="22"/>
                  <w:szCs w:val="22"/>
                  <w:bdr w:val="none" w:sz="0" w:space="0" w:color="auto" w:frame="1"/>
                </w:rPr>
                <w:t>Reviewing and assessing financial statements</w:t>
              </w:r>
            </w:hyperlink>
            <w:r w:rsidR="00AF7D89" w:rsidRPr="0069507D">
              <w:rPr>
                <w:rFonts w:ascii="Arial" w:hAnsi="Arial" w:cs="Arial"/>
                <w:color w:val="000000"/>
                <w:sz w:val="22"/>
                <w:szCs w:val="22"/>
              </w:rPr>
              <w:t>: The audit committee has an important oversight role in providing the board with assurance as to the propriety of the financial reporting process. Reviewing and assessing the financial statements remains a critical last step in the committee's financial reporting oversight activities.</w:t>
            </w:r>
          </w:p>
          <w:p w14:paraId="5E541D4F" w14:textId="77777777" w:rsidR="00AF7D89" w:rsidRPr="0069507D" w:rsidRDefault="008034AB" w:rsidP="0069507D">
            <w:pPr>
              <w:pStyle w:val="opera"/>
              <w:shd w:val="clear" w:color="auto" w:fill="FFFFFF"/>
              <w:spacing w:before="0" w:beforeAutospacing="0" w:after="0" w:afterAutospacing="0"/>
              <w:jc w:val="both"/>
              <w:textAlignment w:val="baseline"/>
              <w:rPr>
                <w:rFonts w:ascii="Arial" w:hAnsi="Arial" w:cs="Arial"/>
                <w:color w:val="000000"/>
                <w:sz w:val="22"/>
                <w:szCs w:val="22"/>
              </w:rPr>
            </w:pPr>
            <w:hyperlink r:id="rId13" w:tgtFrame="_blank" w:history="1">
              <w:r w:rsidR="00AF7D89" w:rsidRPr="0069507D">
                <w:rPr>
                  <w:rStyle w:val="Strong"/>
                  <w:rFonts w:ascii="Arial" w:hAnsi="Arial" w:cs="Arial"/>
                  <w:color w:val="000000"/>
                  <w:sz w:val="22"/>
                  <w:szCs w:val="22"/>
                  <w:bdr w:val="none" w:sz="0" w:space="0" w:color="auto" w:frame="1"/>
                </w:rPr>
                <w:t>Accounting policies, judgments and estimates</w:t>
              </w:r>
            </w:hyperlink>
            <w:r w:rsidR="00AF7D89" w:rsidRPr="0069507D">
              <w:rPr>
                <w:rFonts w:ascii="Arial" w:hAnsi="Arial" w:cs="Arial"/>
                <w:color w:val="000000"/>
                <w:sz w:val="22"/>
                <w:szCs w:val="22"/>
              </w:rPr>
              <w:t>: Financial transaction and accounting issues have reached an unprecedented level of complexity. Subjective accounting standards and challenging economic and regulatory environments have put a premium on "getting the numbers right".</w:t>
            </w:r>
          </w:p>
          <w:p w14:paraId="5BF5576F" w14:textId="77777777" w:rsidR="00AF7D89" w:rsidRPr="0069507D" w:rsidRDefault="008034AB" w:rsidP="0069507D">
            <w:pPr>
              <w:pStyle w:val="opera"/>
              <w:shd w:val="clear" w:color="auto" w:fill="FFFFFF"/>
              <w:spacing w:before="0" w:beforeAutospacing="0" w:after="0" w:afterAutospacing="0"/>
              <w:jc w:val="both"/>
              <w:textAlignment w:val="baseline"/>
              <w:rPr>
                <w:rFonts w:ascii="Arial" w:hAnsi="Arial" w:cs="Arial"/>
                <w:color w:val="000000"/>
                <w:sz w:val="22"/>
                <w:szCs w:val="22"/>
              </w:rPr>
            </w:pPr>
            <w:hyperlink r:id="rId14" w:tgtFrame="_blank" w:history="1">
              <w:r w:rsidR="00AF7D89" w:rsidRPr="0069507D">
                <w:rPr>
                  <w:rStyle w:val="Strong"/>
                  <w:rFonts w:ascii="Arial" w:hAnsi="Arial" w:cs="Arial"/>
                  <w:color w:val="000000"/>
                  <w:sz w:val="22"/>
                  <w:szCs w:val="22"/>
                  <w:bdr w:val="none" w:sz="0" w:space="0" w:color="auto" w:frame="1"/>
                </w:rPr>
                <w:t>Fraud and whistle-blowing</w:t>
              </w:r>
            </w:hyperlink>
            <w:r w:rsidR="00AF7D89" w:rsidRPr="0069507D">
              <w:rPr>
                <w:rFonts w:ascii="Arial" w:hAnsi="Arial" w:cs="Arial"/>
                <w:color w:val="000000"/>
                <w:sz w:val="22"/>
                <w:szCs w:val="22"/>
              </w:rPr>
              <w:t xml:space="preserve">: The increasing complexity of global organizations – technologies, financial transactions and </w:t>
            </w:r>
            <w:r w:rsidR="00AF7D89" w:rsidRPr="0069507D">
              <w:rPr>
                <w:rFonts w:ascii="Arial" w:hAnsi="Arial" w:cs="Arial"/>
                <w:color w:val="000000"/>
                <w:sz w:val="22"/>
                <w:szCs w:val="22"/>
              </w:rPr>
              <w:lastRenderedPageBreak/>
              <w:t>processes, global supply chains and third party relationships – continue to expand the opportunities for fraud in a variety of areas. Audit committees have to address the various fraud risks head-on ensuring that appropriate safeguards are in place.</w:t>
            </w:r>
          </w:p>
          <w:p w14:paraId="6E282133" w14:textId="77777777" w:rsidR="00AF7D89" w:rsidRPr="0069507D" w:rsidRDefault="008034AB" w:rsidP="0069507D">
            <w:pPr>
              <w:pStyle w:val="opera"/>
              <w:shd w:val="clear" w:color="auto" w:fill="FFFFFF"/>
              <w:spacing w:before="0" w:beforeAutospacing="0" w:after="0" w:afterAutospacing="0"/>
              <w:jc w:val="both"/>
              <w:textAlignment w:val="baseline"/>
              <w:rPr>
                <w:rFonts w:ascii="Arial" w:hAnsi="Arial" w:cs="Arial"/>
                <w:color w:val="000000"/>
                <w:sz w:val="22"/>
                <w:szCs w:val="22"/>
              </w:rPr>
            </w:pPr>
            <w:hyperlink r:id="rId15" w:tgtFrame="_blank" w:history="1">
              <w:r w:rsidR="00AF7D89" w:rsidRPr="0069507D">
                <w:rPr>
                  <w:rStyle w:val="Strong"/>
                  <w:rFonts w:ascii="Arial" w:hAnsi="Arial" w:cs="Arial"/>
                  <w:color w:val="000000"/>
                  <w:sz w:val="22"/>
                  <w:szCs w:val="22"/>
                  <w:bdr w:val="none" w:sz="0" w:space="0" w:color="auto" w:frame="1"/>
                </w:rPr>
                <w:t>Narrative reporting and non-GAAP measures</w:t>
              </w:r>
            </w:hyperlink>
            <w:r w:rsidR="00AF7D89" w:rsidRPr="0069507D">
              <w:rPr>
                <w:rFonts w:ascii="Arial" w:hAnsi="Arial" w:cs="Arial"/>
                <w:color w:val="000000"/>
                <w:sz w:val="22"/>
                <w:szCs w:val="22"/>
              </w:rPr>
              <w:t>: The integrity of the financial statements and the systems generating the information reported in the financial statements receives a lot of attention from management, internal audit and external audit. The same is not always true for non-GAAP measures and various narrative reporting disclosures provided to investors and other stakeholders.</w:t>
            </w:r>
          </w:p>
          <w:p w14:paraId="148EA69A" w14:textId="77777777" w:rsidR="00AF7D89" w:rsidRPr="0069507D" w:rsidRDefault="00AF7D89" w:rsidP="0069507D">
            <w:pPr>
              <w:pStyle w:val="opera"/>
              <w:shd w:val="clear" w:color="auto" w:fill="FFFFFF"/>
              <w:spacing w:before="0" w:beforeAutospacing="0" w:after="0" w:afterAutospacing="0"/>
              <w:jc w:val="both"/>
              <w:textAlignment w:val="baseline"/>
              <w:rPr>
                <w:rFonts w:ascii="Arial" w:hAnsi="Arial" w:cs="Arial"/>
                <w:color w:val="000000"/>
                <w:sz w:val="22"/>
                <w:szCs w:val="22"/>
              </w:rPr>
            </w:pPr>
            <w:r w:rsidRPr="0069507D">
              <w:rPr>
                <w:rStyle w:val="Strong"/>
                <w:rFonts w:ascii="Arial" w:hAnsi="Arial" w:cs="Arial"/>
                <w:color w:val="000000"/>
                <w:sz w:val="22"/>
                <w:szCs w:val="22"/>
                <w:bdr w:val="none" w:sz="0" w:space="0" w:color="auto" w:frame="1"/>
              </w:rPr>
              <w:t>Auditor selection</w:t>
            </w:r>
            <w:r w:rsidRPr="0069507D">
              <w:rPr>
                <w:rFonts w:ascii="Arial" w:hAnsi="Arial" w:cs="Arial"/>
                <w:color w:val="000000"/>
                <w:sz w:val="22"/>
                <w:szCs w:val="22"/>
              </w:rPr>
              <w:t xml:space="preserve">: The audit committee should be the owner of the auditor selection process and at the end submit a recommendation to the Board for the appointment of a statutory auditor. The selection process must be structured and take into account audit quality as one important criteria. Whereas in the EU firm rotation is mandatory, in Switzerland (as well as in the US for example) it </w:t>
            </w:r>
            <w:proofErr w:type="spellStart"/>
            <w:r w:rsidRPr="0069507D">
              <w:rPr>
                <w:rFonts w:ascii="Arial" w:hAnsi="Arial" w:cs="Arial"/>
                <w:color w:val="000000"/>
                <w:sz w:val="22"/>
                <w:szCs w:val="22"/>
              </w:rPr>
              <w:t>isnt</w:t>
            </w:r>
            <w:proofErr w:type="spellEnd"/>
            <w:r w:rsidRPr="0069507D">
              <w:rPr>
                <w:rFonts w:ascii="Arial" w:hAnsi="Arial" w:cs="Arial"/>
                <w:color w:val="000000"/>
                <w:sz w:val="22"/>
                <w:szCs w:val="22"/>
              </w:rPr>
              <w:t>.</w:t>
            </w:r>
          </w:p>
          <w:p w14:paraId="3F9A2C33" w14:textId="77777777" w:rsidR="00AF7D89" w:rsidRPr="0069507D" w:rsidRDefault="00AF7D89" w:rsidP="0069507D">
            <w:pPr>
              <w:pStyle w:val="BodyText"/>
              <w:tabs>
                <w:tab w:val="left" w:pos="441"/>
              </w:tabs>
              <w:ind w:left="0" w:firstLine="0"/>
              <w:jc w:val="both"/>
              <w:rPr>
                <w:rFonts w:ascii="Arial" w:hAnsi="Arial" w:cs="Arial"/>
                <w:color w:val="000000"/>
                <w:sz w:val="22"/>
                <w:szCs w:val="22"/>
              </w:rPr>
            </w:pPr>
          </w:p>
          <w:p w14:paraId="12D1D96F" w14:textId="77777777" w:rsidR="00AF7D89" w:rsidRPr="0069507D" w:rsidRDefault="00AF7D89" w:rsidP="0069507D">
            <w:pPr>
              <w:shd w:val="clear" w:color="auto" w:fill="FFFFFF"/>
              <w:spacing w:after="240"/>
              <w:jc w:val="both"/>
              <w:outlineLvl w:val="3"/>
              <w:rPr>
                <w:rFonts w:ascii="Arial" w:eastAsia="Times New Roman" w:hAnsi="Arial" w:cs="Arial"/>
                <w:b/>
                <w:color w:val="000000"/>
              </w:rPr>
            </w:pPr>
            <w:r w:rsidRPr="0069507D">
              <w:rPr>
                <w:rFonts w:ascii="Arial" w:eastAsia="Times New Roman" w:hAnsi="Arial" w:cs="Arial"/>
                <w:b/>
                <w:color w:val="000000"/>
              </w:rPr>
              <w:t>Role of the committee</w:t>
            </w:r>
          </w:p>
          <w:p w14:paraId="178F445A" w14:textId="77777777" w:rsidR="00AF7D89" w:rsidRPr="0069507D" w:rsidRDefault="00AF7D89" w:rsidP="0069507D">
            <w:pPr>
              <w:pStyle w:val="ListParagraph"/>
              <w:numPr>
                <w:ilvl w:val="0"/>
                <w:numId w:val="37"/>
              </w:numPr>
              <w:shd w:val="clear" w:color="auto" w:fill="FFFFFF"/>
              <w:jc w:val="both"/>
              <w:rPr>
                <w:rFonts w:ascii="Arial" w:eastAsia="Times New Roman" w:hAnsi="Arial" w:cs="Arial"/>
                <w:color w:val="000000"/>
              </w:rPr>
            </w:pPr>
            <w:r w:rsidRPr="0069507D">
              <w:rPr>
                <w:rFonts w:ascii="Arial" w:eastAsia="Times New Roman" w:hAnsi="Arial" w:cs="Arial"/>
                <w:color w:val="000000"/>
              </w:rPr>
              <w:t>To improve the quality of financial reporting</w:t>
            </w:r>
          </w:p>
          <w:p w14:paraId="6E3E000B" w14:textId="77777777" w:rsidR="00AF7D89" w:rsidRPr="0069507D" w:rsidRDefault="00AF7D89" w:rsidP="0069507D">
            <w:pPr>
              <w:pStyle w:val="ListParagraph"/>
              <w:numPr>
                <w:ilvl w:val="0"/>
                <w:numId w:val="37"/>
              </w:numPr>
              <w:shd w:val="clear" w:color="auto" w:fill="FFFFFF"/>
              <w:jc w:val="both"/>
              <w:rPr>
                <w:rFonts w:ascii="Arial" w:eastAsia="Times New Roman" w:hAnsi="Arial" w:cs="Arial"/>
                <w:color w:val="000000"/>
              </w:rPr>
            </w:pPr>
            <w:r w:rsidRPr="0069507D">
              <w:rPr>
                <w:rFonts w:ascii="Arial" w:eastAsia="Times New Roman" w:hAnsi="Arial" w:cs="Arial"/>
                <w:color w:val="000000"/>
              </w:rPr>
              <w:t>To increase the confidence of the public in the financial statements.</w:t>
            </w:r>
          </w:p>
          <w:p w14:paraId="5B948D8C" w14:textId="77777777" w:rsidR="00AF7D89" w:rsidRPr="0069507D" w:rsidRDefault="00AF7D89" w:rsidP="0069507D">
            <w:pPr>
              <w:pStyle w:val="ListParagraph"/>
              <w:numPr>
                <w:ilvl w:val="0"/>
                <w:numId w:val="37"/>
              </w:numPr>
              <w:shd w:val="clear" w:color="auto" w:fill="FFFFFF"/>
              <w:jc w:val="both"/>
              <w:rPr>
                <w:rFonts w:ascii="Arial" w:eastAsia="Times New Roman" w:hAnsi="Arial" w:cs="Arial"/>
                <w:color w:val="000000"/>
              </w:rPr>
            </w:pPr>
            <w:r w:rsidRPr="0069507D">
              <w:rPr>
                <w:rFonts w:ascii="Arial" w:eastAsia="Times New Roman" w:hAnsi="Arial" w:cs="Arial"/>
                <w:color w:val="000000"/>
              </w:rPr>
              <w:t>Assist directors in meeting their responsibilities in respect of financial reporting.</w:t>
            </w:r>
          </w:p>
          <w:p w14:paraId="6D070EE5" w14:textId="77777777" w:rsidR="00AF7D89" w:rsidRPr="0069507D" w:rsidRDefault="00AF7D89" w:rsidP="0069507D">
            <w:pPr>
              <w:pStyle w:val="ListParagraph"/>
              <w:numPr>
                <w:ilvl w:val="0"/>
                <w:numId w:val="37"/>
              </w:numPr>
              <w:shd w:val="clear" w:color="auto" w:fill="FFFFFF"/>
              <w:jc w:val="both"/>
              <w:rPr>
                <w:rFonts w:ascii="Arial" w:eastAsia="Times New Roman" w:hAnsi="Arial" w:cs="Arial"/>
                <w:color w:val="000000"/>
              </w:rPr>
            </w:pPr>
            <w:r w:rsidRPr="0069507D">
              <w:rPr>
                <w:rFonts w:ascii="Arial" w:eastAsia="Times New Roman" w:hAnsi="Arial" w:cs="Arial"/>
                <w:color w:val="000000"/>
              </w:rPr>
              <w:t>Provide a channel to external auditors to report concerns or issues.</w:t>
            </w:r>
          </w:p>
          <w:p w14:paraId="42D35BA1" w14:textId="77777777" w:rsidR="00AF7D89" w:rsidRPr="0069507D" w:rsidRDefault="00AF7D89" w:rsidP="0069507D">
            <w:pPr>
              <w:pStyle w:val="ListParagraph"/>
              <w:numPr>
                <w:ilvl w:val="0"/>
                <w:numId w:val="37"/>
              </w:numPr>
              <w:shd w:val="clear" w:color="auto" w:fill="FFFFFF"/>
              <w:jc w:val="both"/>
              <w:rPr>
                <w:rFonts w:ascii="Arial" w:eastAsia="Times New Roman" w:hAnsi="Arial" w:cs="Arial"/>
                <w:color w:val="000000"/>
              </w:rPr>
            </w:pPr>
            <w:r w:rsidRPr="0069507D">
              <w:rPr>
                <w:rFonts w:ascii="Arial" w:eastAsia="Times New Roman" w:hAnsi="Arial" w:cs="Arial"/>
                <w:color w:val="000000"/>
              </w:rPr>
              <w:t>Review the company’s system of internal controls.</w:t>
            </w:r>
          </w:p>
          <w:p w14:paraId="416F13D1" w14:textId="77777777" w:rsidR="00AF7D89" w:rsidRPr="0069507D" w:rsidRDefault="00AF7D89" w:rsidP="0069507D">
            <w:pPr>
              <w:pStyle w:val="ListParagraph"/>
              <w:numPr>
                <w:ilvl w:val="0"/>
                <w:numId w:val="37"/>
              </w:numPr>
              <w:shd w:val="clear" w:color="auto" w:fill="FFFFFF"/>
              <w:jc w:val="both"/>
              <w:rPr>
                <w:rFonts w:ascii="Arial" w:eastAsia="Times New Roman" w:hAnsi="Arial" w:cs="Arial"/>
                <w:color w:val="000000"/>
              </w:rPr>
            </w:pPr>
            <w:r w:rsidRPr="0069507D">
              <w:rPr>
                <w:rFonts w:ascii="Arial" w:eastAsia="Times New Roman" w:hAnsi="Arial" w:cs="Arial"/>
                <w:color w:val="000000"/>
              </w:rPr>
              <w:t>Strengthen the position of internal audit by providing greater independence from management.</w:t>
            </w:r>
          </w:p>
          <w:p w14:paraId="5D581B15" w14:textId="77777777" w:rsidR="00AF7D89" w:rsidRPr="0069507D" w:rsidRDefault="00AF7D89" w:rsidP="0069507D">
            <w:pPr>
              <w:pStyle w:val="ListParagraph"/>
              <w:numPr>
                <w:ilvl w:val="0"/>
                <w:numId w:val="37"/>
              </w:numPr>
              <w:shd w:val="clear" w:color="auto" w:fill="FFFFFF"/>
              <w:jc w:val="both"/>
              <w:rPr>
                <w:rFonts w:ascii="Arial" w:eastAsia="Times New Roman" w:hAnsi="Arial" w:cs="Arial"/>
                <w:color w:val="000000"/>
              </w:rPr>
            </w:pPr>
            <w:r w:rsidRPr="0069507D">
              <w:rPr>
                <w:rFonts w:ascii="Arial" w:eastAsia="Times New Roman" w:hAnsi="Arial" w:cs="Arial"/>
                <w:color w:val="000000"/>
              </w:rPr>
              <w:t>Appointment of external auditor.</w:t>
            </w:r>
          </w:p>
          <w:p w14:paraId="4A99E6A1" w14:textId="77777777" w:rsidR="00AF7D89" w:rsidRPr="0069507D" w:rsidRDefault="00AF7D89" w:rsidP="0069507D">
            <w:pPr>
              <w:pStyle w:val="Heading1"/>
              <w:jc w:val="both"/>
              <w:outlineLvl w:val="0"/>
              <w:rPr>
                <w:rFonts w:ascii="Arial" w:hAnsi="Arial" w:cs="Arial"/>
                <w:b w:val="0"/>
                <w:bCs/>
                <w:color w:val="000000"/>
                <w:sz w:val="22"/>
                <w:szCs w:val="22"/>
              </w:rPr>
            </w:pPr>
            <w:r w:rsidRPr="0069507D">
              <w:rPr>
                <w:rFonts w:ascii="Arial" w:hAnsi="Arial" w:cs="Arial"/>
                <w:color w:val="000000"/>
                <w:spacing w:val="-1"/>
                <w:sz w:val="22"/>
                <w:szCs w:val="22"/>
              </w:rPr>
              <w:t>Powers</w:t>
            </w:r>
            <w:r w:rsidRPr="0069507D">
              <w:rPr>
                <w:rFonts w:ascii="Arial" w:hAnsi="Arial" w:cs="Arial"/>
                <w:color w:val="000000"/>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1"/>
                <w:sz w:val="22"/>
                <w:szCs w:val="22"/>
              </w:rPr>
              <w:t xml:space="preserve"> </w:t>
            </w:r>
            <w:r w:rsidRPr="0069507D">
              <w:rPr>
                <w:rFonts w:ascii="Arial" w:hAnsi="Arial" w:cs="Arial"/>
                <w:color w:val="000000"/>
                <w:sz w:val="22"/>
                <w:szCs w:val="22"/>
              </w:rPr>
              <w:t>Audit</w:t>
            </w:r>
            <w:r w:rsidRPr="0069507D">
              <w:rPr>
                <w:rFonts w:ascii="Arial" w:hAnsi="Arial" w:cs="Arial"/>
                <w:color w:val="000000"/>
                <w:spacing w:val="4"/>
                <w:sz w:val="22"/>
                <w:szCs w:val="22"/>
              </w:rPr>
              <w:t xml:space="preserve"> </w:t>
            </w:r>
            <w:r w:rsidRPr="0069507D">
              <w:rPr>
                <w:rFonts w:ascii="Arial" w:hAnsi="Arial" w:cs="Arial"/>
                <w:color w:val="000000"/>
                <w:spacing w:val="-1"/>
                <w:sz w:val="22"/>
                <w:szCs w:val="22"/>
              </w:rPr>
              <w:t>Committee:</w:t>
            </w:r>
          </w:p>
          <w:p w14:paraId="3F05DEAC" w14:textId="77777777" w:rsidR="00AF7D89" w:rsidRPr="0069507D" w:rsidRDefault="00AF7D89" w:rsidP="0069507D">
            <w:pPr>
              <w:pStyle w:val="BodyText"/>
              <w:ind w:left="460" w:firstLine="0"/>
              <w:jc w:val="both"/>
              <w:rPr>
                <w:rFonts w:ascii="Arial" w:hAnsi="Arial" w:cs="Arial"/>
                <w:color w:val="000000"/>
                <w:sz w:val="22"/>
                <w:szCs w:val="22"/>
              </w:rPr>
            </w:pPr>
            <w:r w:rsidRPr="0069507D">
              <w:rPr>
                <w:rFonts w:ascii="Arial" w:hAnsi="Arial" w:cs="Arial"/>
                <w:color w:val="000000"/>
                <w:spacing w:val="-2"/>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audit</w:t>
            </w:r>
            <w:r w:rsidRPr="0069507D">
              <w:rPr>
                <w:rFonts w:ascii="Arial" w:hAnsi="Arial" w:cs="Arial"/>
                <w:color w:val="000000"/>
                <w:spacing w:val="7"/>
                <w:sz w:val="22"/>
                <w:szCs w:val="22"/>
              </w:rPr>
              <w:t xml:space="preserve"> </w:t>
            </w:r>
            <w:r w:rsidRPr="0069507D">
              <w:rPr>
                <w:rFonts w:ascii="Arial" w:hAnsi="Arial" w:cs="Arial"/>
                <w:color w:val="000000"/>
                <w:spacing w:val="-1"/>
                <w:sz w:val="22"/>
                <w:szCs w:val="22"/>
              </w:rPr>
              <w:t>committee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shall</w:t>
            </w:r>
            <w:r w:rsidRPr="0069507D">
              <w:rPr>
                <w:rFonts w:ascii="Arial" w:hAnsi="Arial" w:cs="Arial"/>
                <w:color w:val="000000"/>
                <w:spacing w:val="-2"/>
                <w:sz w:val="22"/>
                <w:szCs w:val="22"/>
              </w:rPr>
              <w:t xml:space="preserve"> have</w:t>
            </w:r>
            <w:r w:rsidRPr="0069507D">
              <w:rPr>
                <w:rFonts w:ascii="Arial" w:hAnsi="Arial" w:cs="Arial"/>
                <w:color w:val="000000"/>
                <w:spacing w:val="1"/>
                <w:sz w:val="22"/>
                <w:szCs w:val="22"/>
              </w:rPr>
              <w:t xml:space="preserve"> </w:t>
            </w:r>
            <w:r w:rsidRPr="0069507D">
              <w:rPr>
                <w:rFonts w:ascii="Arial" w:hAnsi="Arial" w:cs="Arial"/>
                <w:color w:val="000000"/>
                <w:sz w:val="22"/>
                <w:szCs w:val="22"/>
              </w:rPr>
              <w:t xml:space="preserve">powers </w:t>
            </w:r>
            <w:r w:rsidRPr="0069507D">
              <w:rPr>
                <w:rFonts w:ascii="Arial" w:hAnsi="Arial" w:cs="Arial"/>
                <w:color w:val="000000"/>
                <w:spacing w:val="-1"/>
                <w:sz w:val="22"/>
                <w:szCs w:val="22"/>
              </w:rPr>
              <w:t>which</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should</w:t>
            </w:r>
            <w:r w:rsidRPr="0069507D">
              <w:rPr>
                <w:rFonts w:ascii="Arial" w:hAnsi="Arial" w:cs="Arial"/>
                <w:color w:val="000000"/>
                <w:spacing w:val="6"/>
                <w:sz w:val="22"/>
                <w:szCs w:val="22"/>
              </w:rPr>
              <w:t xml:space="preserve"> </w:t>
            </w:r>
            <w:r w:rsidRPr="0069507D">
              <w:rPr>
                <w:rFonts w:ascii="Arial" w:hAnsi="Arial" w:cs="Arial"/>
                <w:color w:val="000000"/>
                <w:spacing w:val="-2"/>
                <w:sz w:val="22"/>
                <w:szCs w:val="22"/>
              </w:rPr>
              <w:t>include</w:t>
            </w:r>
            <w:r w:rsidRPr="0069507D">
              <w:rPr>
                <w:rFonts w:ascii="Arial" w:hAnsi="Arial" w:cs="Arial"/>
                <w:color w:val="000000"/>
                <w:spacing w:val="1"/>
                <w:sz w:val="22"/>
                <w:szCs w:val="22"/>
              </w:rPr>
              <w:t xml:space="preserve">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following:</w:t>
            </w:r>
          </w:p>
          <w:p w14:paraId="5F3C4712" w14:textId="77777777" w:rsidR="00AF7D89" w:rsidRPr="0069507D" w:rsidRDefault="00AF7D89" w:rsidP="0069507D">
            <w:pPr>
              <w:jc w:val="both"/>
              <w:rPr>
                <w:rFonts w:ascii="Arial" w:eastAsia="Times New Roman" w:hAnsi="Arial" w:cs="Arial"/>
                <w:color w:val="000000"/>
              </w:rPr>
            </w:pPr>
          </w:p>
          <w:p w14:paraId="267F6E88" w14:textId="77777777" w:rsidR="00AF7D89" w:rsidRPr="0069507D" w:rsidRDefault="00AF7D89" w:rsidP="0069507D">
            <w:pPr>
              <w:pStyle w:val="BodyText"/>
              <w:numPr>
                <w:ilvl w:val="1"/>
                <w:numId w:val="29"/>
              </w:numPr>
              <w:tabs>
                <w:tab w:val="left" w:pos="821"/>
              </w:tabs>
              <w:jc w:val="both"/>
              <w:rPr>
                <w:rFonts w:ascii="Arial" w:hAnsi="Arial" w:cs="Arial"/>
                <w:color w:val="000000"/>
                <w:sz w:val="22"/>
                <w:szCs w:val="22"/>
              </w:rPr>
            </w:pPr>
            <w:r w:rsidRPr="0069507D">
              <w:rPr>
                <w:rFonts w:ascii="Arial" w:hAnsi="Arial" w:cs="Arial"/>
                <w:color w:val="000000"/>
                <w:sz w:val="22"/>
                <w:szCs w:val="22"/>
              </w:rPr>
              <w:t>To</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investigate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any</w:t>
            </w:r>
            <w:r w:rsidRPr="0069507D">
              <w:rPr>
                <w:rFonts w:ascii="Arial" w:hAnsi="Arial" w:cs="Arial"/>
                <w:color w:val="000000"/>
                <w:spacing w:val="-8"/>
                <w:sz w:val="22"/>
                <w:szCs w:val="22"/>
              </w:rPr>
              <w:t xml:space="preserve"> </w:t>
            </w:r>
            <w:r w:rsidRPr="0069507D">
              <w:rPr>
                <w:rFonts w:ascii="Arial" w:hAnsi="Arial" w:cs="Arial"/>
                <w:color w:val="000000"/>
                <w:sz w:val="22"/>
                <w:szCs w:val="22"/>
              </w:rPr>
              <w:t>activity</w:t>
            </w:r>
            <w:r w:rsidRPr="0069507D">
              <w:rPr>
                <w:rFonts w:ascii="Arial" w:hAnsi="Arial" w:cs="Arial"/>
                <w:color w:val="000000"/>
                <w:spacing w:val="-8"/>
                <w:sz w:val="22"/>
                <w:szCs w:val="22"/>
              </w:rPr>
              <w:t xml:space="preserve"> </w:t>
            </w:r>
            <w:r w:rsidRPr="0069507D">
              <w:rPr>
                <w:rFonts w:ascii="Arial" w:hAnsi="Arial" w:cs="Arial"/>
                <w:color w:val="000000"/>
                <w:spacing w:val="-1"/>
                <w:sz w:val="22"/>
                <w:szCs w:val="22"/>
              </w:rPr>
              <w:t>within</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its</w:t>
            </w:r>
            <w:r w:rsidRPr="0069507D">
              <w:rPr>
                <w:rFonts w:ascii="Arial" w:hAnsi="Arial" w:cs="Arial"/>
                <w:color w:val="000000"/>
                <w:sz w:val="22"/>
                <w:szCs w:val="22"/>
              </w:rPr>
              <w:t xml:space="preserve"> </w:t>
            </w:r>
            <w:r w:rsidRPr="0069507D">
              <w:rPr>
                <w:rFonts w:ascii="Arial" w:hAnsi="Arial" w:cs="Arial"/>
                <w:color w:val="000000"/>
                <w:spacing w:val="-1"/>
                <w:sz w:val="22"/>
                <w:szCs w:val="22"/>
              </w:rPr>
              <w:t>terms</w:t>
            </w:r>
            <w:r w:rsidRPr="0069507D">
              <w:rPr>
                <w:rFonts w:ascii="Arial" w:hAnsi="Arial" w:cs="Arial"/>
                <w:color w:val="000000"/>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reference.</w:t>
            </w:r>
          </w:p>
          <w:p w14:paraId="01C02DF4" w14:textId="77777777" w:rsidR="00AF7D89" w:rsidRPr="0069507D" w:rsidRDefault="00AF7D89" w:rsidP="0069507D">
            <w:pPr>
              <w:pStyle w:val="BodyText"/>
              <w:numPr>
                <w:ilvl w:val="1"/>
                <w:numId w:val="29"/>
              </w:numPr>
              <w:tabs>
                <w:tab w:val="left" w:pos="821"/>
              </w:tabs>
              <w:ind w:left="820" w:hanging="360"/>
              <w:jc w:val="both"/>
              <w:rPr>
                <w:rFonts w:ascii="Arial" w:hAnsi="Arial" w:cs="Arial"/>
                <w:color w:val="000000"/>
                <w:sz w:val="22"/>
                <w:szCs w:val="22"/>
              </w:rPr>
            </w:pPr>
            <w:r w:rsidRPr="0069507D">
              <w:rPr>
                <w:rFonts w:ascii="Arial" w:hAnsi="Arial" w:cs="Arial"/>
                <w:color w:val="000000"/>
                <w:sz w:val="22"/>
                <w:szCs w:val="22"/>
              </w:rPr>
              <w:t>To</w:t>
            </w:r>
            <w:r w:rsidRPr="0069507D">
              <w:rPr>
                <w:rFonts w:ascii="Arial" w:hAnsi="Arial" w:cs="Arial"/>
                <w:color w:val="000000"/>
                <w:spacing w:val="2"/>
                <w:sz w:val="22"/>
                <w:szCs w:val="22"/>
              </w:rPr>
              <w:t xml:space="preserve"> </w:t>
            </w:r>
            <w:r w:rsidRPr="0069507D">
              <w:rPr>
                <w:rFonts w:ascii="Arial" w:hAnsi="Arial" w:cs="Arial"/>
                <w:color w:val="000000"/>
                <w:spacing w:val="-2"/>
                <w:sz w:val="22"/>
                <w:szCs w:val="22"/>
              </w:rPr>
              <w:t>seek</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information</w:t>
            </w:r>
            <w:r w:rsidRPr="0069507D">
              <w:rPr>
                <w:rFonts w:ascii="Arial" w:hAnsi="Arial" w:cs="Arial"/>
                <w:color w:val="000000"/>
                <w:spacing w:val="2"/>
                <w:sz w:val="22"/>
                <w:szCs w:val="22"/>
              </w:rPr>
              <w:t xml:space="preserve"> </w:t>
            </w:r>
            <w:r w:rsidRPr="0069507D">
              <w:rPr>
                <w:rFonts w:ascii="Arial" w:hAnsi="Arial" w:cs="Arial"/>
                <w:color w:val="000000"/>
                <w:sz w:val="22"/>
                <w:szCs w:val="22"/>
              </w:rPr>
              <w:t>from</w:t>
            </w:r>
            <w:r w:rsidRPr="0069507D">
              <w:rPr>
                <w:rFonts w:ascii="Arial" w:hAnsi="Arial" w:cs="Arial"/>
                <w:color w:val="000000"/>
                <w:spacing w:val="-7"/>
                <w:sz w:val="22"/>
                <w:szCs w:val="22"/>
              </w:rPr>
              <w:t xml:space="preserve"> </w:t>
            </w:r>
            <w:r w:rsidRPr="0069507D">
              <w:rPr>
                <w:rFonts w:ascii="Arial" w:hAnsi="Arial" w:cs="Arial"/>
                <w:color w:val="000000"/>
                <w:spacing w:val="1"/>
                <w:sz w:val="22"/>
                <w:szCs w:val="22"/>
              </w:rPr>
              <w:t>any</w:t>
            </w:r>
            <w:r w:rsidRPr="0069507D">
              <w:rPr>
                <w:rFonts w:ascii="Arial" w:hAnsi="Arial" w:cs="Arial"/>
                <w:color w:val="000000"/>
                <w:spacing w:val="-8"/>
                <w:sz w:val="22"/>
                <w:szCs w:val="22"/>
              </w:rPr>
              <w:t xml:space="preserve"> </w:t>
            </w:r>
            <w:r w:rsidRPr="0069507D">
              <w:rPr>
                <w:rFonts w:ascii="Arial" w:hAnsi="Arial" w:cs="Arial"/>
                <w:color w:val="000000"/>
                <w:spacing w:val="-1"/>
                <w:sz w:val="22"/>
                <w:szCs w:val="22"/>
              </w:rPr>
              <w:t>employee.</w:t>
            </w:r>
          </w:p>
          <w:p w14:paraId="44AF9540" w14:textId="77777777" w:rsidR="00AF7D89" w:rsidRPr="0069507D" w:rsidRDefault="00AF7D89" w:rsidP="0069507D">
            <w:pPr>
              <w:pStyle w:val="BodyText"/>
              <w:numPr>
                <w:ilvl w:val="1"/>
                <w:numId w:val="29"/>
              </w:numPr>
              <w:tabs>
                <w:tab w:val="left" w:pos="821"/>
              </w:tabs>
              <w:ind w:left="820" w:hanging="360"/>
              <w:jc w:val="both"/>
              <w:rPr>
                <w:rFonts w:ascii="Arial" w:hAnsi="Arial" w:cs="Arial"/>
                <w:color w:val="000000"/>
                <w:sz w:val="22"/>
                <w:szCs w:val="22"/>
              </w:rPr>
            </w:pPr>
            <w:r w:rsidRPr="0069507D">
              <w:rPr>
                <w:rFonts w:ascii="Arial" w:hAnsi="Arial" w:cs="Arial"/>
                <w:color w:val="000000"/>
                <w:sz w:val="22"/>
                <w:szCs w:val="22"/>
              </w:rPr>
              <w:t>To</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obtain</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outside</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legal</w:t>
            </w:r>
            <w:r w:rsidRPr="0069507D">
              <w:rPr>
                <w:rFonts w:ascii="Arial" w:hAnsi="Arial" w:cs="Arial"/>
                <w:color w:val="000000"/>
                <w:spacing w:val="-7"/>
                <w:sz w:val="22"/>
                <w:szCs w:val="22"/>
              </w:rPr>
              <w:t xml:space="preserve"> </w:t>
            </w:r>
            <w:r w:rsidRPr="0069507D">
              <w:rPr>
                <w:rFonts w:ascii="Arial" w:hAnsi="Arial" w:cs="Arial"/>
                <w:color w:val="000000"/>
                <w:spacing w:val="2"/>
                <w:sz w:val="22"/>
                <w:szCs w:val="22"/>
              </w:rPr>
              <w:t>or</w:t>
            </w:r>
            <w:r w:rsidRPr="0069507D">
              <w:rPr>
                <w:rFonts w:ascii="Arial" w:hAnsi="Arial" w:cs="Arial"/>
                <w:color w:val="000000"/>
                <w:spacing w:val="-1"/>
                <w:sz w:val="22"/>
                <w:szCs w:val="22"/>
              </w:rPr>
              <w:t xml:space="preserve"> other</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professional</w:t>
            </w:r>
            <w:r w:rsidRPr="0069507D">
              <w:rPr>
                <w:rFonts w:ascii="Arial" w:hAnsi="Arial" w:cs="Arial"/>
                <w:color w:val="000000"/>
                <w:spacing w:val="-7"/>
                <w:sz w:val="22"/>
                <w:szCs w:val="22"/>
              </w:rPr>
              <w:t xml:space="preserve"> </w:t>
            </w:r>
            <w:r w:rsidRPr="0069507D">
              <w:rPr>
                <w:rFonts w:ascii="Arial" w:hAnsi="Arial" w:cs="Arial"/>
                <w:color w:val="000000"/>
                <w:sz w:val="22"/>
                <w:szCs w:val="22"/>
              </w:rPr>
              <w:t>advice.</w:t>
            </w:r>
          </w:p>
          <w:p w14:paraId="1EFD8727" w14:textId="77777777" w:rsidR="00AF7D89" w:rsidRPr="0069507D" w:rsidRDefault="00AF7D89" w:rsidP="0069507D">
            <w:pPr>
              <w:pStyle w:val="BodyText"/>
              <w:numPr>
                <w:ilvl w:val="1"/>
                <w:numId w:val="29"/>
              </w:numPr>
              <w:tabs>
                <w:tab w:val="left" w:pos="821"/>
              </w:tabs>
              <w:ind w:left="820" w:hanging="360"/>
              <w:jc w:val="both"/>
              <w:rPr>
                <w:rFonts w:ascii="Arial" w:hAnsi="Arial" w:cs="Arial"/>
                <w:color w:val="000000"/>
                <w:sz w:val="22"/>
                <w:szCs w:val="22"/>
              </w:rPr>
            </w:pPr>
            <w:r w:rsidRPr="0069507D">
              <w:rPr>
                <w:rFonts w:ascii="Arial" w:hAnsi="Arial" w:cs="Arial"/>
                <w:color w:val="000000"/>
                <w:sz w:val="22"/>
                <w:szCs w:val="22"/>
              </w:rPr>
              <w:t>To</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secure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attendance</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outsiders</w:t>
            </w:r>
            <w:r w:rsidRPr="0069507D">
              <w:rPr>
                <w:rFonts w:ascii="Arial" w:hAnsi="Arial" w:cs="Arial"/>
                <w:color w:val="000000"/>
                <w:sz w:val="22"/>
                <w:szCs w:val="22"/>
              </w:rPr>
              <w:t xml:space="preserve"> </w:t>
            </w:r>
            <w:r w:rsidRPr="0069507D">
              <w:rPr>
                <w:rFonts w:ascii="Arial" w:hAnsi="Arial" w:cs="Arial"/>
                <w:color w:val="000000"/>
                <w:spacing w:val="-1"/>
                <w:sz w:val="22"/>
                <w:szCs w:val="22"/>
              </w:rPr>
              <w:t>with</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relevant</w:t>
            </w:r>
            <w:r w:rsidRPr="0069507D">
              <w:rPr>
                <w:rFonts w:ascii="Arial" w:hAnsi="Arial" w:cs="Arial"/>
                <w:color w:val="000000"/>
                <w:spacing w:val="7"/>
                <w:sz w:val="22"/>
                <w:szCs w:val="22"/>
              </w:rPr>
              <w:t xml:space="preserve"> </w:t>
            </w:r>
            <w:r w:rsidRPr="0069507D">
              <w:rPr>
                <w:rFonts w:ascii="Arial" w:hAnsi="Arial" w:cs="Arial"/>
                <w:color w:val="000000"/>
                <w:spacing w:val="-1"/>
                <w:sz w:val="22"/>
                <w:szCs w:val="22"/>
              </w:rPr>
              <w:t>expertise,</w:t>
            </w:r>
            <w:r w:rsidRPr="0069507D">
              <w:rPr>
                <w:rFonts w:ascii="Arial" w:hAnsi="Arial" w:cs="Arial"/>
                <w:color w:val="000000"/>
                <w:spacing w:val="9"/>
                <w:sz w:val="22"/>
                <w:szCs w:val="22"/>
              </w:rPr>
              <w:t xml:space="preserve"> </w:t>
            </w:r>
            <w:r w:rsidRPr="0069507D">
              <w:rPr>
                <w:rFonts w:ascii="Arial" w:hAnsi="Arial" w:cs="Arial"/>
                <w:color w:val="000000"/>
                <w:spacing w:val="-3"/>
                <w:sz w:val="22"/>
                <w:szCs w:val="22"/>
              </w:rPr>
              <w:t>if</w:t>
            </w:r>
            <w:r w:rsidRPr="0069507D">
              <w:rPr>
                <w:rFonts w:ascii="Arial" w:hAnsi="Arial" w:cs="Arial"/>
                <w:color w:val="000000"/>
                <w:spacing w:val="-1"/>
                <w:sz w:val="22"/>
                <w:szCs w:val="22"/>
              </w:rPr>
              <w:t xml:space="preserve"> </w:t>
            </w:r>
            <w:r w:rsidRPr="0069507D">
              <w:rPr>
                <w:rFonts w:ascii="Arial" w:hAnsi="Arial" w:cs="Arial"/>
                <w:color w:val="000000"/>
                <w:spacing w:val="-5"/>
                <w:sz w:val="22"/>
                <w:szCs w:val="22"/>
              </w:rPr>
              <w:t>it</w:t>
            </w:r>
            <w:r w:rsidRPr="0069507D">
              <w:rPr>
                <w:rFonts w:ascii="Arial" w:hAnsi="Arial" w:cs="Arial"/>
                <w:color w:val="000000"/>
                <w:spacing w:val="7"/>
                <w:sz w:val="22"/>
                <w:szCs w:val="22"/>
              </w:rPr>
              <w:t xml:space="preserve"> </w:t>
            </w:r>
            <w:r w:rsidRPr="0069507D">
              <w:rPr>
                <w:rFonts w:ascii="Arial" w:hAnsi="Arial" w:cs="Arial"/>
                <w:color w:val="000000"/>
                <w:spacing w:val="-1"/>
                <w:sz w:val="22"/>
                <w:szCs w:val="22"/>
              </w:rPr>
              <w:t>considers</w:t>
            </w:r>
            <w:r w:rsidRPr="0069507D">
              <w:rPr>
                <w:rFonts w:ascii="Arial" w:hAnsi="Arial" w:cs="Arial"/>
                <w:color w:val="000000"/>
                <w:spacing w:val="4"/>
                <w:sz w:val="22"/>
                <w:szCs w:val="22"/>
              </w:rPr>
              <w:t xml:space="preserve"> </w:t>
            </w:r>
            <w:r w:rsidRPr="0069507D">
              <w:rPr>
                <w:rFonts w:ascii="Arial" w:hAnsi="Arial" w:cs="Arial"/>
                <w:color w:val="000000"/>
                <w:spacing w:val="-1"/>
                <w:sz w:val="22"/>
                <w:szCs w:val="22"/>
              </w:rPr>
              <w:t>necessary.</w:t>
            </w:r>
          </w:p>
          <w:p w14:paraId="7F36B7E9" w14:textId="77777777" w:rsidR="00AF7D89" w:rsidRPr="0069507D" w:rsidRDefault="00AF7D89" w:rsidP="0069507D">
            <w:pPr>
              <w:jc w:val="both"/>
              <w:rPr>
                <w:rFonts w:ascii="Arial" w:eastAsia="Times New Roman" w:hAnsi="Arial" w:cs="Arial"/>
                <w:color w:val="000000"/>
              </w:rPr>
            </w:pPr>
          </w:p>
          <w:p w14:paraId="713A5031" w14:textId="77777777" w:rsidR="00AF7D89" w:rsidRPr="0069507D" w:rsidRDefault="00AF7D89" w:rsidP="0069507D">
            <w:pPr>
              <w:shd w:val="clear" w:color="auto" w:fill="FFFFFF"/>
              <w:spacing w:after="240"/>
              <w:jc w:val="both"/>
              <w:outlineLvl w:val="3"/>
              <w:rPr>
                <w:rFonts w:ascii="Arial" w:eastAsia="Times New Roman" w:hAnsi="Arial" w:cs="Arial"/>
                <w:b/>
                <w:color w:val="000000"/>
              </w:rPr>
            </w:pPr>
            <w:r w:rsidRPr="0069507D">
              <w:rPr>
                <w:rFonts w:ascii="Arial" w:eastAsia="Times New Roman" w:hAnsi="Arial" w:cs="Arial"/>
                <w:b/>
                <w:color w:val="000000"/>
              </w:rPr>
              <w:t>Advantages of a committee</w:t>
            </w:r>
          </w:p>
          <w:p w14:paraId="65234D07" w14:textId="77777777" w:rsidR="00AF7D89" w:rsidRPr="0069507D" w:rsidRDefault="00AF7D89" w:rsidP="0069507D">
            <w:pPr>
              <w:numPr>
                <w:ilvl w:val="0"/>
                <w:numId w:val="34"/>
              </w:numPr>
              <w:shd w:val="clear" w:color="auto" w:fill="FFFFFF"/>
              <w:jc w:val="both"/>
              <w:rPr>
                <w:rFonts w:ascii="Arial" w:eastAsia="Times New Roman" w:hAnsi="Arial" w:cs="Arial"/>
                <w:color w:val="000000"/>
              </w:rPr>
            </w:pPr>
            <w:r w:rsidRPr="0069507D">
              <w:rPr>
                <w:rFonts w:ascii="Arial" w:eastAsia="Times New Roman" w:hAnsi="Arial" w:cs="Arial"/>
                <w:b/>
                <w:bCs/>
                <w:color w:val="000000"/>
              </w:rPr>
              <w:t>Independent Reporting</w:t>
            </w:r>
          </w:p>
          <w:p w14:paraId="164EEEAC" w14:textId="77777777" w:rsidR="00AF7D89" w:rsidRPr="0069507D" w:rsidRDefault="00AF7D89" w:rsidP="0069507D">
            <w:pPr>
              <w:shd w:val="clear" w:color="auto" w:fill="FFFFFF"/>
              <w:ind w:left="720"/>
              <w:jc w:val="both"/>
              <w:rPr>
                <w:rFonts w:ascii="Arial" w:eastAsia="Times New Roman" w:hAnsi="Arial" w:cs="Arial"/>
                <w:color w:val="000000"/>
              </w:rPr>
            </w:pPr>
            <w:r w:rsidRPr="0069507D">
              <w:rPr>
                <w:rFonts w:ascii="Arial" w:eastAsia="Times New Roman" w:hAnsi="Arial" w:cs="Arial"/>
                <w:color w:val="000000"/>
              </w:rPr>
              <w:t xml:space="preserve">Provides internal audit with an independent reporting mechanism.  Without this management may be tempted to hide </w:t>
            </w:r>
            <w:proofErr w:type="spellStart"/>
            <w:r w:rsidRPr="0069507D">
              <w:rPr>
                <w:rFonts w:ascii="Arial" w:eastAsia="Times New Roman" w:hAnsi="Arial" w:cs="Arial"/>
                <w:color w:val="000000"/>
              </w:rPr>
              <w:t>unfavourable</w:t>
            </w:r>
            <w:proofErr w:type="spellEnd"/>
            <w:r w:rsidRPr="0069507D">
              <w:rPr>
                <w:rFonts w:ascii="Arial" w:eastAsia="Times New Roman" w:hAnsi="Arial" w:cs="Arial"/>
                <w:color w:val="000000"/>
              </w:rPr>
              <w:t xml:space="preserve"> reports.</w:t>
            </w:r>
          </w:p>
          <w:p w14:paraId="6D26E9E3" w14:textId="77777777" w:rsidR="00AF7D89" w:rsidRPr="0069507D" w:rsidRDefault="00AF7D89" w:rsidP="0069507D">
            <w:pPr>
              <w:numPr>
                <w:ilvl w:val="0"/>
                <w:numId w:val="34"/>
              </w:numPr>
              <w:shd w:val="clear" w:color="auto" w:fill="FFFFFF"/>
              <w:jc w:val="both"/>
              <w:rPr>
                <w:rFonts w:ascii="Arial" w:eastAsia="Times New Roman" w:hAnsi="Arial" w:cs="Arial"/>
                <w:color w:val="000000"/>
              </w:rPr>
            </w:pPr>
            <w:r w:rsidRPr="0069507D">
              <w:rPr>
                <w:rFonts w:ascii="Arial" w:eastAsia="Times New Roman" w:hAnsi="Arial" w:cs="Arial"/>
                <w:b/>
                <w:bCs/>
                <w:color w:val="000000"/>
              </w:rPr>
              <w:lastRenderedPageBreak/>
              <w:t>Frees up Executive time</w:t>
            </w:r>
          </w:p>
          <w:p w14:paraId="08E7AC85" w14:textId="77777777" w:rsidR="00AF7D89" w:rsidRPr="0069507D" w:rsidRDefault="00AF7D89" w:rsidP="0069507D">
            <w:pPr>
              <w:shd w:val="clear" w:color="auto" w:fill="FFFFFF"/>
              <w:ind w:left="720"/>
              <w:jc w:val="both"/>
              <w:rPr>
                <w:rFonts w:ascii="Arial" w:eastAsia="Times New Roman" w:hAnsi="Arial" w:cs="Arial"/>
                <w:color w:val="000000"/>
              </w:rPr>
            </w:pPr>
            <w:r w:rsidRPr="0069507D">
              <w:rPr>
                <w:rFonts w:ascii="Arial" w:eastAsia="Times New Roman" w:hAnsi="Arial" w:cs="Arial"/>
                <w:color w:val="000000"/>
              </w:rPr>
              <w:t>Leaves top executives free to manage by providing expertise on financial reporting</w:t>
            </w:r>
          </w:p>
          <w:p w14:paraId="3AD211F4" w14:textId="77777777" w:rsidR="00AF7D89" w:rsidRPr="0069507D" w:rsidRDefault="00AF7D89" w:rsidP="0069507D">
            <w:pPr>
              <w:numPr>
                <w:ilvl w:val="0"/>
                <w:numId w:val="34"/>
              </w:numPr>
              <w:shd w:val="clear" w:color="auto" w:fill="FFFFFF"/>
              <w:jc w:val="both"/>
              <w:rPr>
                <w:rFonts w:ascii="Arial" w:eastAsia="Times New Roman" w:hAnsi="Arial" w:cs="Arial"/>
                <w:color w:val="000000"/>
              </w:rPr>
            </w:pPr>
            <w:r w:rsidRPr="0069507D">
              <w:rPr>
                <w:rFonts w:ascii="Arial" w:eastAsia="Times New Roman" w:hAnsi="Arial" w:cs="Arial"/>
                <w:b/>
                <w:bCs/>
                <w:color w:val="000000"/>
              </w:rPr>
              <w:t>Corporate Governance monitored</w:t>
            </w:r>
          </w:p>
          <w:p w14:paraId="28079ADA" w14:textId="77777777" w:rsidR="00AF7D89" w:rsidRPr="0069507D" w:rsidRDefault="00AF7D89" w:rsidP="0069507D">
            <w:pPr>
              <w:shd w:val="clear" w:color="auto" w:fill="FFFFFF"/>
              <w:ind w:left="720"/>
              <w:jc w:val="both"/>
              <w:rPr>
                <w:rFonts w:ascii="Arial" w:eastAsia="Times New Roman" w:hAnsi="Arial" w:cs="Arial"/>
                <w:color w:val="000000"/>
              </w:rPr>
            </w:pPr>
            <w:r w:rsidRPr="0069507D">
              <w:rPr>
                <w:rFonts w:ascii="Arial" w:eastAsia="Times New Roman" w:hAnsi="Arial" w:cs="Arial"/>
                <w:color w:val="000000"/>
              </w:rPr>
              <w:t>Ensures that corporate governance requirements are brought to attention of the board</w:t>
            </w:r>
          </w:p>
          <w:p w14:paraId="46CC7589" w14:textId="77777777" w:rsidR="00AF7D89" w:rsidRPr="0069507D" w:rsidRDefault="00AF7D89" w:rsidP="0069507D">
            <w:pPr>
              <w:numPr>
                <w:ilvl w:val="0"/>
                <w:numId w:val="34"/>
              </w:numPr>
              <w:shd w:val="clear" w:color="auto" w:fill="FFFFFF"/>
              <w:jc w:val="both"/>
              <w:rPr>
                <w:rFonts w:ascii="Arial" w:eastAsia="Times New Roman" w:hAnsi="Arial" w:cs="Arial"/>
                <w:color w:val="000000"/>
              </w:rPr>
            </w:pPr>
            <w:r w:rsidRPr="0069507D">
              <w:rPr>
                <w:rFonts w:ascii="Arial" w:eastAsia="Times New Roman" w:hAnsi="Arial" w:cs="Arial"/>
                <w:b/>
                <w:bCs/>
                <w:color w:val="000000"/>
              </w:rPr>
              <w:t>Appropriate Internal Controls</w:t>
            </w:r>
          </w:p>
          <w:p w14:paraId="2CC5E888" w14:textId="77777777" w:rsidR="00AF7D89" w:rsidRPr="0069507D" w:rsidRDefault="00AF7D89" w:rsidP="0069507D">
            <w:pPr>
              <w:shd w:val="clear" w:color="auto" w:fill="FFFFFF"/>
              <w:ind w:left="720"/>
              <w:jc w:val="both"/>
              <w:rPr>
                <w:rFonts w:ascii="Arial" w:eastAsia="Times New Roman" w:hAnsi="Arial" w:cs="Arial"/>
                <w:color w:val="000000"/>
              </w:rPr>
            </w:pPr>
            <w:r w:rsidRPr="0069507D">
              <w:rPr>
                <w:rFonts w:ascii="Arial" w:eastAsia="Times New Roman" w:hAnsi="Arial" w:cs="Arial"/>
                <w:color w:val="000000"/>
              </w:rPr>
              <w:t>Should ensure that an appropriate system of internal control is maintained.</w:t>
            </w:r>
          </w:p>
          <w:p w14:paraId="3F766221" w14:textId="77777777" w:rsidR="00AF7D89" w:rsidRPr="0069507D" w:rsidRDefault="00AF7D89" w:rsidP="0069507D">
            <w:pPr>
              <w:numPr>
                <w:ilvl w:val="0"/>
                <w:numId w:val="34"/>
              </w:numPr>
              <w:shd w:val="clear" w:color="auto" w:fill="FFFFFF"/>
              <w:jc w:val="both"/>
              <w:rPr>
                <w:rFonts w:ascii="Arial" w:eastAsia="Times New Roman" w:hAnsi="Arial" w:cs="Arial"/>
                <w:color w:val="000000"/>
              </w:rPr>
            </w:pPr>
            <w:r w:rsidRPr="0069507D">
              <w:rPr>
                <w:rFonts w:ascii="Arial" w:eastAsia="Times New Roman" w:hAnsi="Arial" w:cs="Arial"/>
                <w:b/>
                <w:bCs/>
                <w:color w:val="000000"/>
              </w:rPr>
              <w:t>Better Communication</w:t>
            </w:r>
          </w:p>
          <w:p w14:paraId="3B9F52B9" w14:textId="77777777" w:rsidR="00AF7D89" w:rsidRPr="0069507D" w:rsidRDefault="00AF7D89" w:rsidP="0069507D">
            <w:pPr>
              <w:shd w:val="clear" w:color="auto" w:fill="FFFFFF"/>
              <w:ind w:left="720"/>
              <w:jc w:val="both"/>
              <w:rPr>
                <w:rFonts w:ascii="Arial" w:eastAsia="Times New Roman" w:hAnsi="Arial" w:cs="Arial"/>
                <w:color w:val="000000"/>
              </w:rPr>
            </w:pPr>
            <w:r w:rsidRPr="0069507D">
              <w:rPr>
                <w:rFonts w:ascii="Arial" w:eastAsia="Times New Roman" w:hAnsi="Arial" w:cs="Arial"/>
                <w:color w:val="000000"/>
              </w:rPr>
              <w:t>Better communication between the directors, external audit and management is facilitated.</w:t>
            </w:r>
          </w:p>
          <w:p w14:paraId="6A3548AA" w14:textId="77777777" w:rsidR="00AF7D89" w:rsidRPr="0069507D" w:rsidRDefault="00AF7D89" w:rsidP="0069507D">
            <w:pPr>
              <w:numPr>
                <w:ilvl w:val="0"/>
                <w:numId w:val="34"/>
              </w:numPr>
              <w:shd w:val="clear" w:color="auto" w:fill="FFFFFF"/>
              <w:jc w:val="both"/>
              <w:rPr>
                <w:rFonts w:ascii="Arial" w:eastAsia="Times New Roman" w:hAnsi="Arial" w:cs="Arial"/>
                <w:color w:val="000000"/>
              </w:rPr>
            </w:pPr>
            <w:r w:rsidRPr="0069507D">
              <w:rPr>
                <w:rFonts w:ascii="Arial" w:eastAsia="Times New Roman" w:hAnsi="Arial" w:cs="Arial"/>
                <w:b/>
                <w:bCs/>
                <w:color w:val="000000"/>
              </w:rPr>
              <w:t>Strengthens external audit independence</w:t>
            </w:r>
          </w:p>
          <w:p w14:paraId="19318A36" w14:textId="77777777" w:rsidR="00AF7D89" w:rsidRPr="0069507D" w:rsidRDefault="00AF7D89" w:rsidP="0069507D">
            <w:pPr>
              <w:shd w:val="clear" w:color="auto" w:fill="FFFFFF"/>
              <w:ind w:left="720"/>
              <w:jc w:val="both"/>
              <w:rPr>
                <w:rFonts w:ascii="Arial" w:eastAsia="Times New Roman" w:hAnsi="Arial" w:cs="Arial"/>
                <w:color w:val="000000"/>
              </w:rPr>
            </w:pPr>
            <w:r w:rsidRPr="0069507D">
              <w:rPr>
                <w:rFonts w:ascii="Arial" w:eastAsia="Times New Roman" w:hAnsi="Arial" w:cs="Arial"/>
                <w:color w:val="000000"/>
              </w:rPr>
              <w:t>Strengthens independence of external audit as their appointment is now not made by the board.</w:t>
            </w:r>
          </w:p>
          <w:p w14:paraId="1C8FF50A" w14:textId="77777777" w:rsidR="00AF7D89" w:rsidRPr="0069507D" w:rsidRDefault="00AF7D89" w:rsidP="0069507D">
            <w:pPr>
              <w:shd w:val="clear" w:color="auto" w:fill="FFFFFF"/>
              <w:spacing w:after="240"/>
              <w:jc w:val="both"/>
              <w:outlineLvl w:val="3"/>
              <w:rPr>
                <w:rFonts w:ascii="Arial" w:eastAsia="Times New Roman" w:hAnsi="Arial" w:cs="Arial"/>
                <w:color w:val="000000"/>
              </w:rPr>
            </w:pPr>
          </w:p>
          <w:p w14:paraId="59B835AE" w14:textId="77777777" w:rsidR="00AF7D89" w:rsidRPr="0069507D" w:rsidRDefault="00AF7D89" w:rsidP="0069507D">
            <w:pPr>
              <w:shd w:val="clear" w:color="auto" w:fill="FFFFFF"/>
              <w:spacing w:after="240"/>
              <w:jc w:val="both"/>
              <w:outlineLvl w:val="3"/>
              <w:rPr>
                <w:rFonts w:ascii="Arial" w:eastAsia="Times New Roman" w:hAnsi="Arial" w:cs="Arial"/>
                <w:b/>
                <w:color w:val="000000"/>
              </w:rPr>
            </w:pPr>
            <w:r w:rsidRPr="0069507D">
              <w:rPr>
                <w:rFonts w:ascii="Arial" w:eastAsia="Times New Roman" w:hAnsi="Arial" w:cs="Arial"/>
                <w:b/>
                <w:color w:val="000000"/>
              </w:rPr>
              <w:t>Disadvantages of Committee</w:t>
            </w:r>
          </w:p>
          <w:p w14:paraId="0AF04522" w14:textId="77777777" w:rsidR="00AF7D89" w:rsidRPr="0069507D" w:rsidRDefault="00AF7D89" w:rsidP="0069507D">
            <w:pPr>
              <w:numPr>
                <w:ilvl w:val="0"/>
                <w:numId w:val="34"/>
              </w:numPr>
              <w:shd w:val="clear" w:color="auto" w:fill="FFFFFF"/>
              <w:jc w:val="both"/>
              <w:rPr>
                <w:rFonts w:ascii="Arial" w:eastAsia="Times New Roman" w:hAnsi="Arial" w:cs="Arial"/>
                <w:color w:val="000000"/>
              </w:rPr>
            </w:pPr>
            <w:r w:rsidRPr="0069507D">
              <w:rPr>
                <w:rFonts w:ascii="Arial" w:eastAsia="Times New Roman" w:hAnsi="Arial" w:cs="Arial"/>
                <w:color w:val="000000"/>
              </w:rPr>
              <w:t>Executive directors may perceive it as a threat to their authority.</w:t>
            </w:r>
          </w:p>
          <w:p w14:paraId="3E98D290" w14:textId="20B342CA" w:rsidR="00AF7D89" w:rsidRPr="0069507D" w:rsidRDefault="00AF7D89" w:rsidP="0069507D">
            <w:pPr>
              <w:numPr>
                <w:ilvl w:val="0"/>
                <w:numId w:val="34"/>
              </w:numPr>
              <w:shd w:val="clear" w:color="auto" w:fill="FFFFFF"/>
              <w:jc w:val="both"/>
              <w:rPr>
                <w:rFonts w:ascii="Arial" w:eastAsia="Times New Roman" w:hAnsi="Arial" w:cs="Arial"/>
                <w:color w:val="000000"/>
              </w:rPr>
            </w:pPr>
            <w:r w:rsidRPr="0069507D">
              <w:rPr>
                <w:rFonts w:ascii="Arial" w:eastAsia="Times New Roman" w:hAnsi="Arial" w:cs="Arial"/>
                <w:color w:val="000000"/>
              </w:rPr>
              <w:t>Finding non-executive directors with appropriate expertise may be difficult.</w:t>
            </w:r>
          </w:p>
          <w:p w14:paraId="07D2B469" w14:textId="77777777" w:rsidR="00AF7D89" w:rsidRPr="0069507D" w:rsidRDefault="00AF7D89" w:rsidP="0069507D">
            <w:pPr>
              <w:numPr>
                <w:ilvl w:val="0"/>
                <w:numId w:val="34"/>
              </w:numPr>
              <w:shd w:val="clear" w:color="auto" w:fill="FFFFFF"/>
              <w:jc w:val="both"/>
              <w:rPr>
                <w:rFonts w:ascii="Arial" w:eastAsia="Times New Roman" w:hAnsi="Arial" w:cs="Arial"/>
                <w:color w:val="000000"/>
              </w:rPr>
            </w:pPr>
            <w:r w:rsidRPr="0069507D">
              <w:rPr>
                <w:rFonts w:ascii="Arial" w:eastAsia="Times New Roman" w:hAnsi="Arial" w:cs="Arial"/>
                <w:color w:val="000000"/>
              </w:rPr>
              <w:t>Additional costs will be involved.</w:t>
            </w:r>
          </w:p>
          <w:p w14:paraId="395FC84F" w14:textId="21DE1C60" w:rsidR="00AF7D89" w:rsidRPr="0069507D" w:rsidRDefault="00AF7D89" w:rsidP="0069507D">
            <w:pPr>
              <w:numPr>
                <w:ilvl w:val="0"/>
                <w:numId w:val="34"/>
              </w:numPr>
              <w:shd w:val="clear" w:color="auto" w:fill="FFFFFF"/>
              <w:jc w:val="both"/>
              <w:rPr>
                <w:rFonts w:ascii="Arial" w:eastAsia="Times New Roman" w:hAnsi="Arial" w:cs="Arial"/>
                <w:color w:val="000000"/>
              </w:rPr>
            </w:pPr>
            <w:r w:rsidRPr="0069507D">
              <w:rPr>
                <w:rFonts w:ascii="Arial" w:eastAsia="Times New Roman" w:hAnsi="Arial" w:cs="Arial"/>
                <w:color w:val="000000"/>
              </w:rPr>
              <w:t>Too much detail may be thrust upon non-executive directors.</w:t>
            </w:r>
          </w:p>
          <w:p w14:paraId="2A943FF7" w14:textId="77777777" w:rsidR="00AF7D89" w:rsidRPr="0069507D" w:rsidRDefault="00AF7D89" w:rsidP="0069507D">
            <w:pPr>
              <w:shd w:val="clear" w:color="auto" w:fill="FFFFFF"/>
              <w:jc w:val="both"/>
              <w:rPr>
                <w:rFonts w:ascii="Arial" w:eastAsia="Times New Roman" w:hAnsi="Arial" w:cs="Arial"/>
                <w:color w:val="000000"/>
              </w:rPr>
            </w:pPr>
          </w:p>
          <w:p w14:paraId="1466A23A" w14:textId="77777777" w:rsidR="00AF7D89" w:rsidRPr="0069507D" w:rsidRDefault="00AF7D89" w:rsidP="0069507D">
            <w:pPr>
              <w:shd w:val="clear" w:color="auto" w:fill="FFFFFF"/>
              <w:jc w:val="both"/>
              <w:rPr>
                <w:rFonts w:ascii="Arial" w:eastAsia="Times New Roman" w:hAnsi="Arial" w:cs="Arial"/>
                <w:b/>
                <w:color w:val="000000"/>
              </w:rPr>
            </w:pPr>
            <w:r w:rsidRPr="0069507D">
              <w:rPr>
                <w:rFonts w:ascii="Arial" w:eastAsia="Times New Roman" w:hAnsi="Arial" w:cs="Arial"/>
                <w:b/>
                <w:color w:val="000000"/>
              </w:rPr>
              <w:t>Communication with the audit committee</w:t>
            </w:r>
          </w:p>
          <w:p w14:paraId="406A4717" w14:textId="77777777" w:rsidR="00AF7D89" w:rsidRPr="0069507D" w:rsidRDefault="00AF7D89" w:rsidP="0069507D">
            <w:pPr>
              <w:shd w:val="clear" w:color="auto" w:fill="FFFFFF"/>
              <w:jc w:val="both"/>
              <w:outlineLvl w:val="3"/>
              <w:rPr>
                <w:rFonts w:ascii="Arial" w:eastAsia="Times New Roman" w:hAnsi="Arial" w:cs="Arial"/>
                <w:color w:val="000000"/>
              </w:rPr>
            </w:pPr>
            <w:r w:rsidRPr="0069507D">
              <w:rPr>
                <w:rFonts w:ascii="Arial" w:eastAsia="Times New Roman" w:hAnsi="Arial" w:cs="Arial"/>
                <w:color w:val="000000"/>
              </w:rPr>
              <w:t>Why does the external auditor speak first to the Audit Committee?</w:t>
            </w:r>
          </w:p>
          <w:p w14:paraId="483603CA" w14:textId="77777777" w:rsidR="00AF7D89" w:rsidRPr="0069507D" w:rsidRDefault="00AF7D89" w:rsidP="0069507D">
            <w:pPr>
              <w:pStyle w:val="ListParagraph"/>
              <w:numPr>
                <w:ilvl w:val="0"/>
                <w:numId w:val="33"/>
              </w:numPr>
              <w:shd w:val="clear" w:color="auto" w:fill="FFFFFF"/>
              <w:jc w:val="both"/>
              <w:rPr>
                <w:rFonts w:ascii="Arial" w:eastAsia="Times New Roman" w:hAnsi="Arial" w:cs="Arial"/>
                <w:color w:val="000000"/>
              </w:rPr>
            </w:pPr>
            <w:r w:rsidRPr="0069507D">
              <w:rPr>
                <w:rFonts w:ascii="Arial" w:eastAsia="Times New Roman" w:hAnsi="Arial" w:cs="Arial"/>
                <w:color w:val="000000"/>
              </w:rPr>
              <w:t>To ensure independence between the board and the audit firm. </w:t>
            </w:r>
          </w:p>
          <w:p w14:paraId="5B3C2C54" w14:textId="77777777" w:rsidR="00AF7D89" w:rsidRPr="0069507D" w:rsidRDefault="00AF7D89" w:rsidP="0069507D">
            <w:pPr>
              <w:pStyle w:val="ListParagraph"/>
              <w:numPr>
                <w:ilvl w:val="0"/>
                <w:numId w:val="33"/>
              </w:numPr>
              <w:shd w:val="clear" w:color="auto" w:fill="FFFFFF"/>
              <w:jc w:val="both"/>
              <w:rPr>
                <w:rFonts w:ascii="Arial" w:eastAsia="Times New Roman" w:hAnsi="Arial" w:cs="Arial"/>
                <w:color w:val="000000"/>
              </w:rPr>
            </w:pPr>
            <w:r w:rsidRPr="0069507D">
              <w:rPr>
                <w:rFonts w:ascii="Arial" w:eastAsia="Times New Roman" w:hAnsi="Arial" w:cs="Arial"/>
                <w:color w:val="000000"/>
              </w:rPr>
              <w:t>The audit committee consists of independent NEDs, who can therefore take an objective view of the audit report.</w:t>
            </w:r>
          </w:p>
          <w:p w14:paraId="2E7D8B74" w14:textId="77777777" w:rsidR="00AF7D89" w:rsidRPr="0069507D" w:rsidRDefault="00AF7D89" w:rsidP="0069507D">
            <w:pPr>
              <w:pStyle w:val="ListParagraph"/>
              <w:numPr>
                <w:ilvl w:val="0"/>
                <w:numId w:val="33"/>
              </w:numPr>
              <w:shd w:val="clear" w:color="auto" w:fill="FFFFFF"/>
              <w:jc w:val="both"/>
              <w:rPr>
                <w:rFonts w:ascii="Arial" w:eastAsia="Times New Roman" w:hAnsi="Arial" w:cs="Arial"/>
                <w:color w:val="000000"/>
              </w:rPr>
            </w:pPr>
            <w:r w:rsidRPr="0069507D">
              <w:rPr>
                <w:rFonts w:ascii="Arial" w:eastAsia="Times New Roman" w:hAnsi="Arial" w:cs="Arial"/>
                <w:color w:val="000000"/>
              </w:rPr>
              <w:t>The audit committee has more time to review the audit report and other communications (</w:t>
            </w:r>
            <w:proofErr w:type="spellStart"/>
            <w:r w:rsidRPr="0069507D">
              <w:rPr>
                <w:rFonts w:ascii="Arial" w:eastAsia="Times New Roman" w:hAnsi="Arial" w:cs="Arial"/>
                <w:color w:val="000000"/>
              </w:rPr>
              <w:t>eg</w:t>
            </w:r>
            <w:proofErr w:type="spellEnd"/>
            <w:r w:rsidRPr="0069507D">
              <w:rPr>
                <w:rFonts w:ascii="Arial" w:eastAsia="Times New Roman" w:hAnsi="Arial" w:cs="Arial"/>
                <w:color w:val="000000"/>
              </w:rPr>
              <w:t xml:space="preserve"> management letters) than the board. </w:t>
            </w:r>
          </w:p>
          <w:p w14:paraId="215B9B10" w14:textId="77777777" w:rsidR="00AF7D89" w:rsidRPr="0069507D" w:rsidRDefault="00AF7D89" w:rsidP="0069507D">
            <w:pPr>
              <w:pStyle w:val="ListParagraph"/>
              <w:numPr>
                <w:ilvl w:val="0"/>
                <w:numId w:val="33"/>
              </w:numPr>
              <w:shd w:val="clear" w:color="auto" w:fill="FFFFFF"/>
              <w:jc w:val="both"/>
              <w:rPr>
                <w:rFonts w:ascii="Arial" w:eastAsia="Times New Roman" w:hAnsi="Arial" w:cs="Arial"/>
                <w:color w:val="000000"/>
              </w:rPr>
            </w:pPr>
            <w:r w:rsidRPr="0069507D">
              <w:rPr>
                <w:rFonts w:ascii="Arial" w:eastAsia="Times New Roman" w:hAnsi="Arial" w:cs="Arial"/>
                <w:color w:val="000000"/>
              </w:rPr>
              <w:t>The auditor should therefore benefit from their reports being reviewed carefully</w:t>
            </w:r>
          </w:p>
          <w:p w14:paraId="525877F3" w14:textId="77777777" w:rsidR="00AF7D89" w:rsidRPr="0069507D" w:rsidRDefault="00AF7D89" w:rsidP="0069507D">
            <w:pPr>
              <w:pStyle w:val="ListParagraph"/>
              <w:numPr>
                <w:ilvl w:val="0"/>
                <w:numId w:val="33"/>
              </w:numPr>
              <w:shd w:val="clear" w:color="auto" w:fill="FFFFFF"/>
              <w:jc w:val="both"/>
              <w:rPr>
                <w:rFonts w:ascii="Arial" w:eastAsia="Times New Roman" w:hAnsi="Arial" w:cs="Arial"/>
                <w:color w:val="000000"/>
              </w:rPr>
            </w:pPr>
            <w:r w:rsidRPr="0069507D">
              <w:rPr>
                <w:rFonts w:ascii="Arial" w:eastAsia="Times New Roman" w:hAnsi="Arial" w:cs="Arial"/>
                <w:color w:val="000000"/>
              </w:rPr>
              <w:t>The audit committee can ensure that any recommendations from the auditor are implemented. </w:t>
            </w:r>
          </w:p>
          <w:p w14:paraId="26FE7587" w14:textId="77777777" w:rsidR="00AF7D89" w:rsidRPr="0069507D" w:rsidRDefault="00AF7D89" w:rsidP="0069507D">
            <w:pPr>
              <w:pStyle w:val="ListParagraph"/>
              <w:numPr>
                <w:ilvl w:val="0"/>
                <w:numId w:val="33"/>
              </w:numPr>
              <w:shd w:val="clear" w:color="auto" w:fill="FFFFFF"/>
              <w:jc w:val="both"/>
              <w:rPr>
                <w:rFonts w:ascii="Arial" w:eastAsia="Times New Roman" w:hAnsi="Arial" w:cs="Arial"/>
                <w:color w:val="000000"/>
              </w:rPr>
            </w:pPr>
            <w:r w:rsidRPr="0069507D">
              <w:rPr>
                <w:rFonts w:ascii="Arial" w:eastAsia="Times New Roman" w:hAnsi="Arial" w:cs="Arial"/>
                <w:color w:val="000000"/>
              </w:rPr>
              <w:t>The NEDs can pressurize the board to taking action on auditor recommendations</w:t>
            </w:r>
          </w:p>
          <w:p w14:paraId="0AEF8421" w14:textId="77777777" w:rsidR="00AF7D89" w:rsidRPr="0069507D" w:rsidRDefault="00AF7D89" w:rsidP="0069507D">
            <w:pPr>
              <w:pStyle w:val="ListParagraph"/>
              <w:numPr>
                <w:ilvl w:val="0"/>
                <w:numId w:val="33"/>
              </w:numPr>
              <w:shd w:val="clear" w:color="auto" w:fill="FFFFFF"/>
              <w:jc w:val="both"/>
              <w:rPr>
                <w:rFonts w:ascii="Arial" w:eastAsia="Times New Roman" w:hAnsi="Arial" w:cs="Arial"/>
                <w:color w:val="000000"/>
              </w:rPr>
            </w:pPr>
            <w:r w:rsidRPr="0069507D">
              <w:rPr>
                <w:rFonts w:ascii="Arial" w:eastAsia="Times New Roman" w:hAnsi="Arial" w:cs="Arial"/>
                <w:color w:val="000000"/>
              </w:rPr>
              <w:t>The audit committee also has more time to review the effectiveness and efficiency of the work of the external auditor than the board. </w:t>
            </w:r>
          </w:p>
          <w:p w14:paraId="21AC8F6D" w14:textId="07BFB1F3" w:rsidR="00AF7D89" w:rsidRPr="0069507D" w:rsidRDefault="00AF7D89" w:rsidP="0069507D">
            <w:pPr>
              <w:pStyle w:val="Heading1"/>
              <w:jc w:val="both"/>
              <w:outlineLvl w:val="0"/>
              <w:rPr>
                <w:rFonts w:ascii="Arial" w:hAnsi="Arial" w:cs="Arial"/>
                <w:color w:val="000000"/>
                <w:sz w:val="22"/>
                <w:szCs w:val="22"/>
              </w:rPr>
            </w:pPr>
            <w:r w:rsidRPr="0069507D">
              <w:rPr>
                <w:rFonts w:ascii="Arial" w:hAnsi="Arial" w:cs="Arial"/>
                <w:color w:val="000000"/>
                <w:sz w:val="22"/>
                <w:szCs w:val="22"/>
              </w:rPr>
              <w:lastRenderedPageBreak/>
              <w:t>The committee can therefore make recommendations on the re-appointment of the auditor, or recommend a different firm if this is appropriate</w:t>
            </w:r>
          </w:p>
          <w:p w14:paraId="4D9378F5" w14:textId="77777777" w:rsidR="00AF7D89" w:rsidRPr="0069507D" w:rsidRDefault="00AF7D89" w:rsidP="0069507D">
            <w:pPr>
              <w:pStyle w:val="Heading3"/>
              <w:spacing w:before="0" w:after="53"/>
              <w:jc w:val="both"/>
              <w:textAlignment w:val="baseline"/>
              <w:outlineLvl w:val="2"/>
              <w:rPr>
                <w:rFonts w:ascii="Arial" w:hAnsi="Arial" w:cs="Arial"/>
                <w:bCs/>
                <w:color w:val="000000"/>
                <w:sz w:val="22"/>
                <w:szCs w:val="22"/>
              </w:rPr>
            </w:pPr>
            <w:r w:rsidRPr="0069507D">
              <w:rPr>
                <w:rFonts w:ascii="Arial" w:hAnsi="Arial" w:cs="Arial"/>
                <w:bCs/>
                <w:color w:val="000000"/>
                <w:sz w:val="22"/>
                <w:szCs w:val="22"/>
              </w:rPr>
              <w:t>Improve the effectiveness of internal and external audit</w:t>
            </w:r>
          </w:p>
          <w:p w14:paraId="2D9437D4" w14:textId="77777777" w:rsidR="00AF7D89" w:rsidRPr="0069507D" w:rsidRDefault="00AF7D89" w:rsidP="0069507D">
            <w:pPr>
              <w:pStyle w:val="opera"/>
              <w:spacing w:before="0" w:beforeAutospacing="0" w:afterAutospacing="0"/>
              <w:jc w:val="both"/>
              <w:textAlignment w:val="baseline"/>
              <w:rPr>
                <w:rFonts w:ascii="Arial" w:hAnsi="Arial" w:cs="Arial"/>
                <w:color w:val="000000"/>
                <w:sz w:val="22"/>
                <w:szCs w:val="22"/>
              </w:rPr>
            </w:pPr>
            <w:r w:rsidRPr="0069507D">
              <w:rPr>
                <w:rFonts w:ascii="Arial" w:hAnsi="Arial" w:cs="Arial"/>
                <w:color w:val="000000"/>
                <w:sz w:val="22"/>
                <w:szCs w:val="22"/>
              </w:rPr>
              <w:t>The audit committee works closely with external and internal audit teams to safeguard quality, ensure compliance and gain valuable business insights.</w:t>
            </w:r>
          </w:p>
          <w:p w14:paraId="2A2E9E47" w14:textId="77777777" w:rsidR="00AF7D89" w:rsidRPr="0069507D" w:rsidRDefault="00AF7D89" w:rsidP="0069507D">
            <w:pPr>
              <w:pStyle w:val="Heading3"/>
              <w:spacing w:before="0" w:after="53"/>
              <w:jc w:val="both"/>
              <w:textAlignment w:val="baseline"/>
              <w:outlineLvl w:val="2"/>
              <w:rPr>
                <w:rFonts w:ascii="Arial" w:hAnsi="Arial" w:cs="Arial"/>
                <w:b w:val="0"/>
                <w:bCs/>
                <w:color w:val="000000"/>
                <w:sz w:val="22"/>
                <w:szCs w:val="22"/>
              </w:rPr>
            </w:pPr>
          </w:p>
          <w:p w14:paraId="597AD099" w14:textId="77777777" w:rsidR="00AF7D89" w:rsidRPr="0069507D" w:rsidRDefault="00AF7D89" w:rsidP="0069507D">
            <w:pPr>
              <w:pStyle w:val="Heading3"/>
              <w:spacing w:before="0" w:after="53"/>
              <w:jc w:val="both"/>
              <w:textAlignment w:val="baseline"/>
              <w:outlineLvl w:val="2"/>
              <w:rPr>
                <w:rFonts w:ascii="Arial" w:hAnsi="Arial" w:cs="Arial"/>
                <w:bCs/>
                <w:color w:val="000000"/>
                <w:sz w:val="22"/>
                <w:szCs w:val="22"/>
              </w:rPr>
            </w:pPr>
            <w:r w:rsidRPr="0069507D">
              <w:rPr>
                <w:rFonts w:ascii="Arial" w:hAnsi="Arial" w:cs="Arial"/>
                <w:bCs/>
                <w:color w:val="000000"/>
                <w:sz w:val="22"/>
                <w:szCs w:val="22"/>
              </w:rPr>
              <w:t>External audit</w:t>
            </w:r>
          </w:p>
          <w:p w14:paraId="57A1705F" w14:textId="77777777" w:rsidR="00AF7D89" w:rsidRPr="0069507D" w:rsidRDefault="008034AB" w:rsidP="0069507D">
            <w:pPr>
              <w:pStyle w:val="opera"/>
              <w:spacing w:before="0" w:beforeAutospacing="0" w:after="0" w:afterAutospacing="0"/>
              <w:jc w:val="both"/>
              <w:textAlignment w:val="baseline"/>
              <w:rPr>
                <w:rFonts w:ascii="Arial" w:hAnsi="Arial" w:cs="Arial"/>
                <w:color w:val="000000"/>
                <w:sz w:val="22"/>
                <w:szCs w:val="22"/>
              </w:rPr>
            </w:pPr>
            <w:hyperlink r:id="rId16" w:tgtFrame="_blank" w:history="1">
              <w:r w:rsidR="00AF7D89" w:rsidRPr="0069507D">
                <w:rPr>
                  <w:rStyle w:val="Hyperlink"/>
                  <w:rFonts w:ascii="Arial" w:hAnsi="Arial" w:cs="Arial"/>
                  <w:color w:val="000000"/>
                  <w:sz w:val="22"/>
                  <w:szCs w:val="22"/>
                  <w:bdr w:val="none" w:sz="0" w:space="0" w:color="auto" w:frame="1"/>
                </w:rPr>
                <w:t>Effectiveness of the external auditor</w:t>
              </w:r>
            </w:hyperlink>
            <w:r w:rsidR="00AF7D89" w:rsidRPr="0069507D">
              <w:rPr>
                <w:rFonts w:ascii="Arial" w:hAnsi="Arial" w:cs="Arial"/>
                <w:color w:val="000000"/>
                <w:sz w:val="22"/>
                <w:szCs w:val="22"/>
              </w:rPr>
              <w:t>: The evaluation of external audit effectiveness is subject to increased regulator and investor focus. Not only is it core to the audit committee role but it can have an impact on any recommendations around audit tendering and/or rotation.</w:t>
            </w:r>
            <w:r w:rsidR="00AF7D89" w:rsidRPr="0069507D">
              <w:rPr>
                <w:rFonts w:ascii="Arial" w:hAnsi="Arial" w:cs="Arial"/>
                <w:color w:val="000000"/>
                <w:sz w:val="22"/>
                <w:szCs w:val="22"/>
              </w:rPr>
              <w:br/>
            </w:r>
            <w:r w:rsidR="00AF7D89" w:rsidRPr="0069507D">
              <w:rPr>
                <w:rFonts w:ascii="Arial" w:hAnsi="Arial" w:cs="Arial"/>
                <w:color w:val="000000"/>
                <w:sz w:val="22"/>
                <w:szCs w:val="22"/>
              </w:rPr>
              <w:br/>
            </w:r>
            <w:hyperlink r:id="rId17" w:tgtFrame="_blank" w:history="1">
              <w:r w:rsidR="00AF7D89" w:rsidRPr="0069507D">
                <w:rPr>
                  <w:rStyle w:val="Hyperlink"/>
                  <w:rFonts w:ascii="Arial" w:hAnsi="Arial" w:cs="Arial"/>
                  <w:b/>
                  <w:color w:val="000000"/>
                  <w:sz w:val="22"/>
                  <w:szCs w:val="22"/>
                  <w:bdr w:val="none" w:sz="0" w:space="0" w:color="auto" w:frame="1"/>
                </w:rPr>
                <w:t>External audit scope</w:t>
              </w:r>
            </w:hyperlink>
            <w:r w:rsidR="00AF7D89" w:rsidRPr="0069507D">
              <w:rPr>
                <w:rFonts w:ascii="Arial" w:hAnsi="Arial" w:cs="Arial"/>
                <w:b/>
                <w:color w:val="000000"/>
                <w:sz w:val="22"/>
                <w:szCs w:val="22"/>
              </w:rPr>
              <w:t>:</w:t>
            </w:r>
            <w:r w:rsidR="00AF7D89" w:rsidRPr="0069507D">
              <w:rPr>
                <w:rFonts w:ascii="Arial" w:hAnsi="Arial" w:cs="Arial"/>
                <w:color w:val="000000"/>
                <w:sz w:val="22"/>
                <w:szCs w:val="22"/>
              </w:rPr>
              <w:t> </w:t>
            </w:r>
          </w:p>
          <w:p w14:paraId="6760D0D7" w14:textId="77777777" w:rsidR="00AF7D89" w:rsidRPr="0069507D" w:rsidRDefault="00AF7D89" w:rsidP="0069507D">
            <w:pPr>
              <w:pStyle w:val="opera"/>
              <w:spacing w:before="0" w:beforeAutospacing="0" w:after="0" w:afterAutospacing="0"/>
              <w:jc w:val="both"/>
              <w:textAlignment w:val="baseline"/>
              <w:rPr>
                <w:rFonts w:ascii="Arial" w:hAnsi="Arial" w:cs="Arial"/>
                <w:color w:val="000000"/>
                <w:sz w:val="22"/>
                <w:szCs w:val="22"/>
              </w:rPr>
            </w:pPr>
            <w:r w:rsidRPr="0069507D">
              <w:rPr>
                <w:rFonts w:ascii="Arial" w:hAnsi="Arial" w:cs="Arial"/>
                <w:color w:val="000000"/>
                <w:sz w:val="22"/>
                <w:szCs w:val="22"/>
              </w:rPr>
              <w:t>In the current environment, audit committees, regulators and other stakeholders are sharpening their focus on audit quality. A thorough review of the audit plan is an essential starting point to ensure audit quality is at the level it should be.</w:t>
            </w:r>
            <w:r w:rsidRPr="0069507D">
              <w:rPr>
                <w:rFonts w:ascii="Arial" w:hAnsi="Arial" w:cs="Arial"/>
                <w:color w:val="000000"/>
                <w:sz w:val="22"/>
                <w:szCs w:val="22"/>
              </w:rPr>
              <w:br/>
            </w:r>
            <w:r w:rsidRPr="0069507D">
              <w:rPr>
                <w:rFonts w:ascii="Arial" w:hAnsi="Arial" w:cs="Arial"/>
                <w:color w:val="000000"/>
                <w:sz w:val="22"/>
                <w:szCs w:val="22"/>
              </w:rPr>
              <w:br/>
            </w:r>
            <w:hyperlink r:id="rId18" w:tgtFrame="_blank" w:history="1">
              <w:r w:rsidRPr="0069507D">
                <w:rPr>
                  <w:rStyle w:val="Hyperlink"/>
                  <w:rFonts w:ascii="Arial" w:hAnsi="Arial" w:cs="Arial"/>
                  <w:b/>
                  <w:color w:val="000000"/>
                  <w:sz w:val="22"/>
                  <w:szCs w:val="22"/>
                  <w:bdr w:val="none" w:sz="0" w:space="0" w:color="auto" w:frame="1"/>
                </w:rPr>
                <w:t>Private sessions with the external auditor</w:t>
              </w:r>
            </w:hyperlink>
            <w:r w:rsidRPr="0069507D">
              <w:rPr>
                <w:rFonts w:ascii="Arial" w:hAnsi="Arial" w:cs="Arial"/>
                <w:b/>
                <w:color w:val="000000"/>
                <w:sz w:val="22"/>
                <w:szCs w:val="22"/>
              </w:rPr>
              <w:t>:</w:t>
            </w:r>
            <w:r w:rsidRPr="0069507D">
              <w:rPr>
                <w:rFonts w:ascii="Arial" w:hAnsi="Arial" w:cs="Arial"/>
                <w:color w:val="000000"/>
                <w:sz w:val="22"/>
                <w:szCs w:val="22"/>
              </w:rPr>
              <w:t> </w:t>
            </w:r>
          </w:p>
          <w:p w14:paraId="0838AA44" w14:textId="77777777" w:rsidR="00AF7D89" w:rsidRPr="0069507D" w:rsidRDefault="00AF7D89" w:rsidP="0069507D">
            <w:pPr>
              <w:pStyle w:val="opera"/>
              <w:spacing w:before="0" w:beforeAutospacing="0" w:after="0" w:afterAutospacing="0"/>
              <w:jc w:val="both"/>
              <w:textAlignment w:val="baseline"/>
              <w:rPr>
                <w:rFonts w:ascii="Arial" w:hAnsi="Arial" w:cs="Arial"/>
                <w:color w:val="000000"/>
                <w:sz w:val="22"/>
                <w:szCs w:val="22"/>
              </w:rPr>
            </w:pPr>
            <w:r w:rsidRPr="0069507D">
              <w:rPr>
                <w:rFonts w:ascii="Arial" w:hAnsi="Arial" w:cs="Arial"/>
                <w:color w:val="000000"/>
                <w:sz w:val="22"/>
                <w:szCs w:val="22"/>
              </w:rPr>
              <w:t>Meeting the external auditor in a private session where management is not present allows the auditor to provide candid, often confidential, comments to the audit committee.</w:t>
            </w:r>
          </w:p>
          <w:p w14:paraId="00E8A43C" w14:textId="77777777" w:rsidR="00AF7D89" w:rsidRPr="0069507D" w:rsidRDefault="00AF7D89" w:rsidP="0069507D">
            <w:pPr>
              <w:pStyle w:val="Heading3"/>
              <w:spacing w:before="0" w:after="53"/>
              <w:jc w:val="both"/>
              <w:textAlignment w:val="baseline"/>
              <w:outlineLvl w:val="2"/>
              <w:rPr>
                <w:rFonts w:ascii="Arial" w:hAnsi="Arial" w:cs="Arial"/>
                <w:b w:val="0"/>
                <w:bCs/>
                <w:color w:val="000000"/>
                <w:sz w:val="22"/>
                <w:szCs w:val="22"/>
              </w:rPr>
            </w:pPr>
          </w:p>
          <w:p w14:paraId="77F147BE" w14:textId="77777777" w:rsidR="00AF7D89" w:rsidRPr="0069507D" w:rsidRDefault="00AF7D89" w:rsidP="0069507D">
            <w:pPr>
              <w:pStyle w:val="Heading3"/>
              <w:spacing w:before="0" w:after="53"/>
              <w:jc w:val="both"/>
              <w:textAlignment w:val="baseline"/>
              <w:outlineLvl w:val="2"/>
              <w:rPr>
                <w:rFonts w:ascii="Arial" w:hAnsi="Arial" w:cs="Arial"/>
                <w:bCs/>
                <w:color w:val="000000"/>
                <w:sz w:val="22"/>
                <w:szCs w:val="22"/>
              </w:rPr>
            </w:pPr>
            <w:r w:rsidRPr="0069507D">
              <w:rPr>
                <w:rFonts w:ascii="Arial" w:hAnsi="Arial" w:cs="Arial"/>
                <w:bCs/>
                <w:color w:val="000000"/>
                <w:sz w:val="22"/>
                <w:szCs w:val="22"/>
              </w:rPr>
              <w:t>Internal audit</w:t>
            </w:r>
          </w:p>
          <w:p w14:paraId="7E5A3BD5" w14:textId="77777777" w:rsidR="00AF7D89" w:rsidRPr="0069507D" w:rsidRDefault="008034AB" w:rsidP="0069507D">
            <w:pPr>
              <w:pStyle w:val="opera"/>
              <w:spacing w:before="0" w:beforeAutospacing="0" w:after="0" w:afterAutospacing="0"/>
              <w:jc w:val="both"/>
              <w:textAlignment w:val="baseline"/>
              <w:rPr>
                <w:rFonts w:ascii="Arial" w:hAnsi="Arial" w:cs="Arial"/>
                <w:b/>
                <w:color w:val="000000"/>
                <w:sz w:val="22"/>
                <w:szCs w:val="22"/>
              </w:rPr>
            </w:pPr>
            <w:hyperlink r:id="rId19" w:tgtFrame="_blank" w:history="1">
              <w:r w:rsidR="00AF7D89" w:rsidRPr="0069507D">
                <w:rPr>
                  <w:rStyle w:val="Hyperlink"/>
                  <w:rFonts w:ascii="Arial" w:hAnsi="Arial" w:cs="Arial"/>
                  <w:b/>
                  <w:color w:val="000000"/>
                  <w:sz w:val="22"/>
                  <w:szCs w:val="22"/>
                  <w:bdr w:val="none" w:sz="0" w:space="0" w:color="auto" w:frame="1"/>
                </w:rPr>
                <w:t>Effectiveness of the internal audit function</w:t>
              </w:r>
            </w:hyperlink>
            <w:r w:rsidR="00AF7D89" w:rsidRPr="0069507D">
              <w:rPr>
                <w:rFonts w:ascii="Arial" w:hAnsi="Arial" w:cs="Arial"/>
                <w:b/>
                <w:color w:val="000000"/>
                <w:sz w:val="22"/>
                <w:szCs w:val="22"/>
              </w:rPr>
              <w:t>: </w:t>
            </w:r>
          </w:p>
          <w:p w14:paraId="66B650D7" w14:textId="77777777" w:rsidR="00AF7D89" w:rsidRPr="0069507D" w:rsidRDefault="00AF7D89" w:rsidP="0069507D">
            <w:pPr>
              <w:pStyle w:val="opera"/>
              <w:spacing w:before="0" w:beforeAutospacing="0" w:after="0" w:afterAutospacing="0"/>
              <w:jc w:val="both"/>
              <w:textAlignment w:val="baseline"/>
              <w:rPr>
                <w:rFonts w:ascii="Arial" w:hAnsi="Arial" w:cs="Arial"/>
                <w:color w:val="000000"/>
                <w:sz w:val="22"/>
                <w:szCs w:val="22"/>
              </w:rPr>
            </w:pPr>
            <w:r w:rsidRPr="0069507D">
              <w:rPr>
                <w:rFonts w:ascii="Arial" w:hAnsi="Arial" w:cs="Arial"/>
                <w:color w:val="000000"/>
                <w:sz w:val="22"/>
                <w:szCs w:val="22"/>
              </w:rPr>
              <w:t>An effective internal audit function can have a positive impact on the control environment of an organization and the effective design and operation of internal control. The audit committee should regularly evaluate the effectiveness of the internal audit function to ensure that the benefits to the organization are optimized.</w:t>
            </w:r>
          </w:p>
          <w:p w14:paraId="7B4828AF" w14:textId="77777777" w:rsidR="00AF7D89" w:rsidRPr="0069507D" w:rsidRDefault="00AF7D89" w:rsidP="0069507D">
            <w:pPr>
              <w:pStyle w:val="opera"/>
              <w:spacing w:before="0" w:beforeAutospacing="0" w:after="0" w:afterAutospacing="0"/>
              <w:jc w:val="both"/>
              <w:textAlignment w:val="baseline"/>
              <w:rPr>
                <w:rFonts w:ascii="Arial" w:hAnsi="Arial" w:cs="Arial"/>
                <w:color w:val="000000"/>
                <w:sz w:val="22"/>
                <w:szCs w:val="22"/>
              </w:rPr>
            </w:pPr>
          </w:p>
          <w:p w14:paraId="1A4DC6F3" w14:textId="77777777" w:rsidR="00AF7D89" w:rsidRPr="0069507D" w:rsidRDefault="008034AB" w:rsidP="0069507D">
            <w:pPr>
              <w:pStyle w:val="opera"/>
              <w:spacing w:before="0" w:beforeAutospacing="0" w:after="0" w:afterAutospacing="0"/>
              <w:jc w:val="both"/>
              <w:textAlignment w:val="baseline"/>
              <w:rPr>
                <w:rFonts w:ascii="Arial" w:hAnsi="Arial" w:cs="Arial"/>
                <w:b/>
                <w:color w:val="000000"/>
                <w:sz w:val="22"/>
                <w:szCs w:val="22"/>
              </w:rPr>
            </w:pPr>
            <w:hyperlink r:id="rId20" w:tgtFrame="_blank" w:history="1">
              <w:r w:rsidR="00AF7D89" w:rsidRPr="0069507D">
                <w:rPr>
                  <w:rStyle w:val="Hyperlink"/>
                  <w:rFonts w:ascii="Arial" w:hAnsi="Arial" w:cs="Arial"/>
                  <w:b/>
                  <w:color w:val="000000"/>
                  <w:sz w:val="22"/>
                  <w:szCs w:val="22"/>
                  <w:bdr w:val="none" w:sz="0" w:space="0" w:color="auto" w:frame="1"/>
                </w:rPr>
                <w:t>Internal audit scope</w:t>
              </w:r>
            </w:hyperlink>
            <w:r w:rsidR="00AF7D89" w:rsidRPr="0069507D">
              <w:rPr>
                <w:rFonts w:ascii="Arial" w:hAnsi="Arial" w:cs="Arial"/>
                <w:b/>
                <w:color w:val="000000"/>
                <w:sz w:val="22"/>
                <w:szCs w:val="22"/>
              </w:rPr>
              <w:t>: </w:t>
            </w:r>
          </w:p>
          <w:p w14:paraId="34D6180B" w14:textId="26AE4679" w:rsidR="00AF7D89" w:rsidRPr="0069507D" w:rsidRDefault="00AF7D89" w:rsidP="0069507D">
            <w:pPr>
              <w:pStyle w:val="opera"/>
              <w:spacing w:before="0" w:beforeAutospacing="0" w:after="0" w:afterAutospacing="0"/>
              <w:jc w:val="both"/>
              <w:textAlignment w:val="baseline"/>
              <w:rPr>
                <w:rFonts w:ascii="Arial" w:hAnsi="Arial" w:cs="Arial"/>
                <w:color w:val="000000"/>
                <w:sz w:val="22"/>
                <w:szCs w:val="22"/>
              </w:rPr>
            </w:pPr>
            <w:r w:rsidRPr="0069507D">
              <w:rPr>
                <w:rFonts w:ascii="Arial" w:hAnsi="Arial" w:cs="Arial"/>
                <w:color w:val="000000"/>
                <w:sz w:val="22"/>
                <w:szCs w:val="22"/>
              </w:rPr>
              <w:t>The role that internal audit can play within an organization can be significant and of high value to the audit committee. The scope does not need to be limited to providing the audit committee with assurance over the controls implemented by management and can head toward a "consultancy" role, providing strategic support to the audit committee and company. Establishing the "right" scope for the internal audit function is not a "one size fits all “exercise.</w:t>
            </w:r>
            <w:r w:rsidRPr="0069507D">
              <w:rPr>
                <w:rFonts w:ascii="Arial" w:hAnsi="Arial" w:cs="Arial"/>
                <w:color w:val="000000"/>
                <w:sz w:val="22"/>
                <w:szCs w:val="22"/>
              </w:rPr>
              <w:br/>
            </w:r>
          </w:p>
          <w:p w14:paraId="14652794" w14:textId="77777777" w:rsidR="00AF7D89" w:rsidRPr="0069507D" w:rsidRDefault="008034AB" w:rsidP="0069507D">
            <w:pPr>
              <w:pStyle w:val="opera"/>
              <w:spacing w:before="0" w:beforeAutospacing="0" w:after="0" w:afterAutospacing="0"/>
              <w:jc w:val="both"/>
              <w:textAlignment w:val="baseline"/>
              <w:rPr>
                <w:rFonts w:ascii="Arial" w:hAnsi="Arial" w:cs="Arial"/>
                <w:b/>
                <w:color w:val="000000"/>
                <w:sz w:val="22"/>
                <w:szCs w:val="22"/>
              </w:rPr>
            </w:pPr>
            <w:hyperlink r:id="rId21" w:tgtFrame="_blank" w:history="1">
              <w:r w:rsidR="00AF7D89" w:rsidRPr="0069507D">
                <w:rPr>
                  <w:rStyle w:val="Hyperlink"/>
                  <w:rFonts w:ascii="Arial" w:hAnsi="Arial" w:cs="Arial"/>
                  <w:b/>
                  <w:color w:val="000000"/>
                  <w:sz w:val="22"/>
                  <w:szCs w:val="22"/>
                  <w:bdr w:val="none" w:sz="0" w:space="0" w:color="auto" w:frame="1"/>
                </w:rPr>
                <w:t>Private Sessions with the head of internal audit</w:t>
              </w:r>
            </w:hyperlink>
            <w:r w:rsidR="00AF7D89" w:rsidRPr="0069507D">
              <w:rPr>
                <w:rFonts w:ascii="Arial" w:hAnsi="Arial" w:cs="Arial"/>
                <w:b/>
                <w:color w:val="000000"/>
                <w:sz w:val="22"/>
                <w:szCs w:val="22"/>
              </w:rPr>
              <w:t>: </w:t>
            </w:r>
          </w:p>
          <w:p w14:paraId="07AC1A7B" w14:textId="77777777" w:rsidR="00AF7D89" w:rsidRPr="0069507D" w:rsidRDefault="00AF7D89" w:rsidP="0069507D">
            <w:pPr>
              <w:pStyle w:val="opera"/>
              <w:spacing w:before="0" w:beforeAutospacing="0" w:after="0" w:afterAutospacing="0"/>
              <w:jc w:val="both"/>
              <w:textAlignment w:val="baseline"/>
              <w:rPr>
                <w:rFonts w:ascii="Arial" w:hAnsi="Arial" w:cs="Arial"/>
                <w:color w:val="000000"/>
                <w:sz w:val="22"/>
                <w:szCs w:val="22"/>
              </w:rPr>
            </w:pPr>
            <w:r w:rsidRPr="0069507D">
              <w:rPr>
                <w:rFonts w:ascii="Arial" w:hAnsi="Arial" w:cs="Arial"/>
                <w:color w:val="000000"/>
                <w:sz w:val="22"/>
                <w:szCs w:val="22"/>
              </w:rPr>
              <w:lastRenderedPageBreak/>
              <w:t>Meeting the head of internal audit in a private session allows the audit committee to ask questions beyond the scope of the internal audit plan. The head of internal audit can often deliver valuable views and opinions based on the work of the internal audit team.</w:t>
            </w:r>
          </w:p>
          <w:p w14:paraId="70809F9F" w14:textId="77777777" w:rsidR="00AF7D89" w:rsidRPr="0069507D" w:rsidRDefault="00AF7D89" w:rsidP="0069507D">
            <w:pPr>
              <w:pStyle w:val="opera"/>
              <w:spacing w:before="0" w:beforeAutospacing="0" w:afterAutospacing="0"/>
              <w:jc w:val="both"/>
              <w:textAlignment w:val="baseline"/>
              <w:rPr>
                <w:rFonts w:ascii="Arial" w:hAnsi="Arial" w:cs="Arial"/>
                <w:color w:val="000000"/>
                <w:sz w:val="22"/>
                <w:szCs w:val="22"/>
              </w:rPr>
            </w:pPr>
          </w:p>
          <w:p w14:paraId="117886C8" w14:textId="77777777" w:rsidR="00AF7D89" w:rsidRPr="0069507D" w:rsidRDefault="00AF7D89" w:rsidP="0069507D">
            <w:pPr>
              <w:shd w:val="clear" w:color="auto" w:fill="FFFFFF"/>
              <w:jc w:val="both"/>
              <w:textAlignment w:val="top"/>
              <w:rPr>
                <w:rFonts w:ascii="Arial" w:eastAsia="Times New Roman" w:hAnsi="Arial" w:cs="Arial"/>
                <w:color w:val="000000"/>
              </w:rPr>
            </w:pPr>
            <w:r w:rsidRPr="0069507D">
              <w:rPr>
                <w:rFonts w:ascii="Arial" w:eastAsia="Times New Roman" w:hAnsi="Arial" w:cs="Arial"/>
                <w:color w:val="000000"/>
              </w:rPr>
              <w:t>The importance of effective communication flows to and from the audit committee cannot be overstated. This includes written and in person, formal and informal, communication with management, internal and external audit, the CFO and finance function, and the board.</w:t>
            </w:r>
          </w:p>
          <w:p w14:paraId="57D76F69" w14:textId="77777777" w:rsidR="00AF7D89" w:rsidRPr="0069507D" w:rsidRDefault="00AF7D89" w:rsidP="0069507D">
            <w:pPr>
              <w:shd w:val="clear" w:color="auto" w:fill="FFFFFF"/>
              <w:jc w:val="both"/>
              <w:textAlignment w:val="top"/>
              <w:rPr>
                <w:rFonts w:ascii="Arial" w:eastAsia="Times New Roman" w:hAnsi="Arial" w:cs="Arial"/>
                <w:color w:val="000000"/>
              </w:rPr>
            </w:pPr>
            <w:r w:rsidRPr="0069507D">
              <w:rPr>
                <w:rFonts w:ascii="Arial" w:eastAsia="Times New Roman" w:hAnsi="Arial" w:cs="Arial"/>
                <w:color w:val="000000"/>
              </w:rPr>
              <w:t>For support in its oversight role, the audit committee relies on:</w:t>
            </w:r>
          </w:p>
          <w:p w14:paraId="7ED9F74B" w14:textId="77777777" w:rsidR="00AF7D89" w:rsidRPr="0069507D" w:rsidRDefault="00AF7D89" w:rsidP="0069507D">
            <w:pPr>
              <w:numPr>
                <w:ilvl w:val="0"/>
                <w:numId w:val="36"/>
              </w:numPr>
              <w:shd w:val="clear" w:color="auto" w:fill="FFFFFF"/>
              <w:jc w:val="both"/>
              <w:textAlignment w:val="top"/>
              <w:rPr>
                <w:rFonts w:ascii="Arial" w:eastAsia="Times New Roman" w:hAnsi="Arial" w:cs="Arial"/>
                <w:color w:val="000000"/>
              </w:rPr>
            </w:pPr>
            <w:r w:rsidRPr="0069507D">
              <w:rPr>
                <w:rFonts w:ascii="Arial" w:eastAsia="Times New Roman" w:hAnsi="Arial" w:cs="Arial"/>
                <w:color w:val="000000"/>
              </w:rPr>
              <w:t>Meaningful insight from management on emerging risks on the horizon and focused updates on what is happening in the business, moving beyond the basics of what they do to focus on specific challenges, risks and opportunities</w:t>
            </w:r>
          </w:p>
          <w:p w14:paraId="0AF0E485" w14:textId="77777777" w:rsidR="00AF7D89" w:rsidRPr="0069507D" w:rsidRDefault="00AF7D89" w:rsidP="0069507D">
            <w:pPr>
              <w:numPr>
                <w:ilvl w:val="0"/>
                <w:numId w:val="36"/>
              </w:numPr>
              <w:shd w:val="clear" w:color="auto" w:fill="FFFFFF"/>
              <w:jc w:val="both"/>
              <w:textAlignment w:val="top"/>
              <w:rPr>
                <w:rFonts w:ascii="Arial" w:eastAsia="Times New Roman" w:hAnsi="Arial" w:cs="Arial"/>
                <w:color w:val="000000"/>
              </w:rPr>
            </w:pPr>
            <w:r w:rsidRPr="0069507D">
              <w:rPr>
                <w:rFonts w:ascii="Arial" w:eastAsia="Times New Roman" w:hAnsi="Arial" w:cs="Arial"/>
                <w:color w:val="000000"/>
              </w:rPr>
              <w:t>Concise and understandable meeting materials from management, the CFO and finance function, as well as internal and external audit. The volume of materials an audit committee must review can become unmanageable. Written information presented to the audit committee needs to communicate only the most important and relevant information for their attention</w:t>
            </w:r>
          </w:p>
          <w:p w14:paraId="567B87EC" w14:textId="77777777" w:rsidR="00AF7D89" w:rsidRPr="0069507D" w:rsidRDefault="00AF7D89" w:rsidP="0069507D">
            <w:pPr>
              <w:numPr>
                <w:ilvl w:val="0"/>
                <w:numId w:val="36"/>
              </w:numPr>
              <w:shd w:val="clear" w:color="auto" w:fill="FFFFFF"/>
              <w:jc w:val="both"/>
              <w:textAlignment w:val="top"/>
              <w:rPr>
                <w:rFonts w:ascii="Arial" w:eastAsia="Times New Roman" w:hAnsi="Arial" w:cs="Arial"/>
                <w:color w:val="000000"/>
              </w:rPr>
            </w:pPr>
            <w:r w:rsidRPr="0069507D">
              <w:rPr>
                <w:rFonts w:ascii="Arial" w:eastAsia="Times New Roman" w:hAnsi="Arial" w:cs="Arial"/>
                <w:color w:val="000000"/>
              </w:rPr>
              <w:t>Unrestricted access to the auditors without management present, as well as ongoing dialogue with the auditors outside of the audit window, to deal with issues on an ongoing basis and not just at the time of the audit</w:t>
            </w:r>
          </w:p>
          <w:p w14:paraId="5C1A5F1F" w14:textId="77777777" w:rsidR="00AF7D89" w:rsidRPr="0069507D" w:rsidRDefault="00AF7D89" w:rsidP="0069507D">
            <w:pPr>
              <w:numPr>
                <w:ilvl w:val="0"/>
                <w:numId w:val="36"/>
              </w:numPr>
              <w:shd w:val="clear" w:color="auto" w:fill="FFFFFF"/>
              <w:jc w:val="both"/>
              <w:textAlignment w:val="top"/>
              <w:rPr>
                <w:rFonts w:ascii="Arial" w:eastAsia="Times New Roman" w:hAnsi="Arial" w:cs="Arial"/>
                <w:color w:val="000000"/>
              </w:rPr>
            </w:pPr>
            <w:r w:rsidRPr="0069507D">
              <w:rPr>
                <w:rFonts w:ascii="Arial" w:eastAsia="Times New Roman" w:hAnsi="Arial" w:cs="Arial"/>
                <w:color w:val="000000"/>
              </w:rPr>
              <w:t>Informal communication with management and the CFO between audit committee meetings</w:t>
            </w:r>
          </w:p>
          <w:p w14:paraId="7AC001CC" w14:textId="77777777" w:rsidR="00AF7D89" w:rsidRPr="0069507D" w:rsidRDefault="00AF7D89" w:rsidP="0069507D">
            <w:pPr>
              <w:numPr>
                <w:ilvl w:val="0"/>
                <w:numId w:val="36"/>
              </w:numPr>
              <w:shd w:val="clear" w:color="auto" w:fill="FFFFFF"/>
              <w:jc w:val="both"/>
              <w:textAlignment w:val="top"/>
              <w:rPr>
                <w:rFonts w:ascii="Arial" w:eastAsia="Times New Roman" w:hAnsi="Arial" w:cs="Arial"/>
                <w:color w:val="000000"/>
              </w:rPr>
            </w:pPr>
            <w:r w:rsidRPr="0069507D">
              <w:rPr>
                <w:rFonts w:ascii="Arial" w:eastAsia="Times New Roman" w:hAnsi="Arial" w:cs="Arial"/>
                <w:color w:val="000000"/>
              </w:rPr>
              <w:t>Direct access to teams and departments, including those outside of finance, when appropriate (and ensuring the audit committee does not overstep its governance role).</w:t>
            </w:r>
          </w:p>
          <w:p w14:paraId="4DE46ECD" w14:textId="77777777" w:rsidR="00AF7D89" w:rsidRPr="0069507D" w:rsidRDefault="00AF7D89" w:rsidP="0069507D">
            <w:pPr>
              <w:shd w:val="clear" w:color="auto" w:fill="FFFFFF"/>
              <w:jc w:val="both"/>
              <w:textAlignment w:val="top"/>
              <w:rPr>
                <w:rFonts w:ascii="Arial" w:eastAsia="Times New Roman" w:hAnsi="Arial" w:cs="Arial"/>
                <w:color w:val="000000"/>
              </w:rPr>
            </w:pPr>
          </w:p>
          <w:p w14:paraId="3311F1A3" w14:textId="06D253C5" w:rsidR="00AF7D89" w:rsidRPr="0069507D" w:rsidRDefault="00AF7D89" w:rsidP="0069507D">
            <w:pPr>
              <w:shd w:val="clear" w:color="auto" w:fill="FFFFFF"/>
              <w:jc w:val="both"/>
              <w:textAlignment w:val="top"/>
              <w:rPr>
                <w:rFonts w:ascii="Arial" w:eastAsia="Times New Roman" w:hAnsi="Arial" w:cs="Arial"/>
                <w:color w:val="000000"/>
              </w:rPr>
            </w:pPr>
            <w:r w:rsidRPr="0069507D">
              <w:rPr>
                <w:rFonts w:ascii="Arial" w:eastAsia="Times New Roman" w:hAnsi="Arial" w:cs="Arial"/>
                <w:color w:val="000000"/>
              </w:rPr>
              <w:t>The audit committee also needs to communicate with the board how it has discharged its responsibilities. It is not enough for the board to simply ‘rubber stamp’ reports from the audit committee; there needs to be full discussion and deliberation on key aspects of the audit committee’s work and any significant issues they have identified that warrant the full board’s attention.</w:t>
            </w:r>
          </w:p>
          <w:p w14:paraId="526FBDE0" w14:textId="77777777" w:rsidR="00AF7D89" w:rsidRPr="0069507D" w:rsidRDefault="00AF7D89" w:rsidP="0069507D">
            <w:pPr>
              <w:pStyle w:val="opera"/>
              <w:spacing w:before="0" w:beforeAutospacing="0" w:afterAutospacing="0"/>
              <w:jc w:val="both"/>
              <w:textAlignment w:val="baseline"/>
              <w:rPr>
                <w:rFonts w:ascii="Arial" w:hAnsi="Arial" w:cs="Arial"/>
                <w:color w:val="000000"/>
                <w:sz w:val="22"/>
                <w:szCs w:val="22"/>
              </w:rPr>
            </w:pPr>
          </w:p>
          <w:p w14:paraId="23D4150A" w14:textId="77777777" w:rsidR="00AF7D89" w:rsidRPr="0069507D" w:rsidRDefault="00AF7D89" w:rsidP="0069507D">
            <w:pPr>
              <w:shd w:val="clear" w:color="auto" w:fill="FFFFFF"/>
              <w:jc w:val="both"/>
              <w:textAlignment w:val="top"/>
              <w:rPr>
                <w:rFonts w:ascii="Arial" w:eastAsia="Times New Roman" w:hAnsi="Arial" w:cs="Arial"/>
                <w:color w:val="000000"/>
              </w:rPr>
            </w:pPr>
            <w:r w:rsidRPr="0069507D">
              <w:rPr>
                <w:rFonts w:ascii="Arial" w:eastAsia="Times New Roman" w:hAnsi="Arial" w:cs="Arial"/>
                <w:color w:val="000000"/>
              </w:rPr>
              <w:t>Audit committee mandates typically always widen, but nothing is generally removed. With increased workload along with increased complexity of risks on their agendas, audit committees need efficient and effective ways of working to ensure they can successfully discharge their oversight responsibilities.</w:t>
            </w:r>
          </w:p>
          <w:p w14:paraId="1A37F23B" w14:textId="77777777" w:rsidR="00AF7D89" w:rsidRPr="0069507D" w:rsidRDefault="00AF7D89" w:rsidP="0069507D">
            <w:pPr>
              <w:shd w:val="clear" w:color="auto" w:fill="FFFFFF"/>
              <w:jc w:val="both"/>
              <w:textAlignment w:val="top"/>
              <w:rPr>
                <w:rFonts w:ascii="Arial" w:eastAsia="Times New Roman" w:hAnsi="Arial" w:cs="Arial"/>
                <w:color w:val="000000"/>
              </w:rPr>
            </w:pPr>
            <w:r w:rsidRPr="0069507D">
              <w:rPr>
                <w:rFonts w:ascii="Arial" w:eastAsia="Times New Roman" w:hAnsi="Arial" w:cs="Arial"/>
                <w:color w:val="000000"/>
              </w:rPr>
              <w:t>Good practices include:</w:t>
            </w:r>
          </w:p>
          <w:p w14:paraId="6F5493DA" w14:textId="77777777" w:rsidR="00AF7D89" w:rsidRPr="0069507D" w:rsidRDefault="00AF7D89" w:rsidP="0069507D">
            <w:pPr>
              <w:numPr>
                <w:ilvl w:val="0"/>
                <w:numId w:val="35"/>
              </w:numPr>
              <w:shd w:val="clear" w:color="auto" w:fill="FFFFFF"/>
              <w:jc w:val="both"/>
              <w:textAlignment w:val="top"/>
              <w:rPr>
                <w:rFonts w:ascii="Arial" w:eastAsia="Times New Roman" w:hAnsi="Arial" w:cs="Arial"/>
                <w:color w:val="000000"/>
              </w:rPr>
            </w:pPr>
            <w:r w:rsidRPr="0069507D">
              <w:rPr>
                <w:rFonts w:ascii="Arial" w:eastAsia="Times New Roman" w:hAnsi="Arial" w:cs="Arial"/>
                <w:color w:val="000000"/>
              </w:rPr>
              <w:t xml:space="preserve">Having well-defined terms of reference setting out a clear scope of responsibilities, which are widely understood by the audit committee members, as well as by others in the </w:t>
            </w:r>
            <w:r w:rsidRPr="0069507D">
              <w:rPr>
                <w:rFonts w:ascii="Arial" w:eastAsia="Times New Roman" w:hAnsi="Arial" w:cs="Arial"/>
                <w:color w:val="000000"/>
              </w:rPr>
              <w:lastRenderedPageBreak/>
              <w:t>organization including the board, CFO and finance function</w:t>
            </w:r>
          </w:p>
          <w:p w14:paraId="1AB90AE8" w14:textId="77777777" w:rsidR="00AF7D89" w:rsidRPr="0069507D" w:rsidRDefault="00AF7D89" w:rsidP="0069507D">
            <w:pPr>
              <w:numPr>
                <w:ilvl w:val="0"/>
                <w:numId w:val="35"/>
              </w:numPr>
              <w:shd w:val="clear" w:color="auto" w:fill="FFFFFF"/>
              <w:jc w:val="both"/>
              <w:textAlignment w:val="top"/>
              <w:rPr>
                <w:rFonts w:ascii="Arial" w:eastAsia="Times New Roman" w:hAnsi="Arial" w:cs="Arial"/>
                <w:color w:val="000000"/>
              </w:rPr>
            </w:pPr>
            <w:r w:rsidRPr="0069507D">
              <w:rPr>
                <w:rFonts w:ascii="Arial" w:eastAsia="Times New Roman" w:hAnsi="Arial" w:cs="Arial"/>
                <w:color w:val="000000"/>
              </w:rPr>
              <w:t>Coordination between auditor, audit committee, and internal auditor to prevent duplicated effort, increased cost and poor effectiveness</w:t>
            </w:r>
          </w:p>
          <w:p w14:paraId="47E431BC" w14:textId="77777777" w:rsidR="00AF7D89" w:rsidRPr="0069507D" w:rsidRDefault="00AF7D89" w:rsidP="0069507D">
            <w:pPr>
              <w:numPr>
                <w:ilvl w:val="0"/>
                <w:numId w:val="35"/>
              </w:numPr>
              <w:shd w:val="clear" w:color="auto" w:fill="FFFFFF"/>
              <w:jc w:val="both"/>
              <w:textAlignment w:val="top"/>
              <w:rPr>
                <w:rFonts w:ascii="Arial" w:eastAsia="Times New Roman" w:hAnsi="Arial" w:cs="Arial"/>
                <w:color w:val="000000"/>
              </w:rPr>
            </w:pPr>
            <w:r w:rsidRPr="0069507D">
              <w:rPr>
                <w:rFonts w:ascii="Arial" w:eastAsia="Times New Roman" w:hAnsi="Arial" w:cs="Arial"/>
                <w:color w:val="000000"/>
              </w:rPr>
              <w:t>Appropriate frequency and efficiency of meetings with focused agendas that allow sufficient time and attention for in-depth discussion on critical areas, as well as flexibility to add additional items as they arise</w:t>
            </w:r>
          </w:p>
          <w:p w14:paraId="1854CFC4" w14:textId="77777777" w:rsidR="00AF7D89" w:rsidRPr="0069507D" w:rsidRDefault="00AF7D89" w:rsidP="0069507D">
            <w:pPr>
              <w:numPr>
                <w:ilvl w:val="0"/>
                <w:numId w:val="35"/>
              </w:numPr>
              <w:shd w:val="clear" w:color="auto" w:fill="FFFFFF"/>
              <w:jc w:val="both"/>
              <w:textAlignment w:val="top"/>
              <w:rPr>
                <w:rFonts w:ascii="Arial" w:eastAsia="Times New Roman" w:hAnsi="Arial" w:cs="Arial"/>
                <w:color w:val="000000"/>
              </w:rPr>
            </w:pPr>
            <w:r w:rsidRPr="0069507D">
              <w:rPr>
                <w:rFonts w:ascii="Arial" w:eastAsia="Times New Roman" w:hAnsi="Arial" w:cs="Arial"/>
                <w:color w:val="000000"/>
              </w:rPr>
              <w:t>Producing short summaries to circulate to audit committee members in advance of meetings outlining key areas of focus for discussion</w:t>
            </w:r>
          </w:p>
          <w:p w14:paraId="08B35D36" w14:textId="77777777" w:rsidR="00AF7D89" w:rsidRPr="0069507D" w:rsidRDefault="00AF7D89" w:rsidP="0069507D">
            <w:pPr>
              <w:numPr>
                <w:ilvl w:val="0"/>
                <w:numId w:val="35"/>
              </w:numPr>
              <w:shd w:val="clear" w:color="auto" w:fill="FFFFFF"/>
              <w:jc w:val="both"/>
              <w:textAlignment w:val="top"/>
              <w:rPr>
                <w:rFonts w:ascii="Arial" w:eastAsia="Times New Roman" w:hAnsi="Arial" w:cs="Arial"/>
                <w:color w:val="000000"/>
              </w:rPr>
            </w:pPr>
            <w:r w:rsidRPr="0069507D">
              <w:rPr>
                <w:rFonts w:ascii="Arial" w:eastAsia="Times New Roman" w:hAnsi="Arial" w:cs="Arial"/>
                <w:color w:val="000000"/>
              </w:rPr>
              <w:t>Holding a call or prep meeting between the audit committee chair and the auditor before each audit committee meeting.</w:t>
            </w:r>
          </w:p>
          <w:p w14:paraId="4F5B3182" w14:textId="6174E93F" w:rsidR="0046794E" w:rsidRPr="0069507D" w:rsidRDefault="0046794E" w:rsidP="0069507D">
            <w:pPr>
              <w:jc w:val="both"/>
              <w:rPr>
                <w:rFonts w:ascii="Arial" w:hAnsi="Arial" w:cs="Arial"/>
              </w:rPr>
            </w:pPr>
          </w:p>
        </w:tc>
      </w:tr>
      <w:tr w:rsidR="0019273A" w:rsidRPr="0069507D" w14:paraId="298AC01B" w14:textId="77777777">
        <w:trPr>
          <w:trHeight w:val="885"/>
        </w:trPr>
        <w:tc>
          <w:tcPr>
            <w:tcW w:w="3210" w:type="dxa"/>
            <w:shd w:val="clear" w:color="auto" w:fill="FCE5CD"/>
          </w:tcPr>
          <w:p w14:paraId="5D0C95CC" w14:textId="77777777" w:rsidR="0026368E" w:rsidRPr="0069507D" w:rsidRDefault="0026368E" w:rsidP="0069507D">
            <w:pPr>
              <w:rPr>
                <w:rFonts w:ascii="Arial" w:eastAsia="Arial" w:hAnsi="Arial" w:cs="Arial"/>
              </w:rPr>
            </w:pPr>
            <w:r w:rsidRPr="0069507D">
              <w:rPr>
                <w:rFonts w:ascii="Arial" w:eastAsia="Arial" w:hAnsi="Arial" w:cs="Arial"/>
              </w:rPr>
              <w:lastRenderedPageBreak/>
              <w:t>ACTIVITY 2: READING</w:t>
            </w:r>
          </w:p>
          <w:p w14:paraId="745E4289" w14:textId="77777777" w:rsidR="0026368E" w:rsidRPr="0069507D" w:rsidRDefault="0026368E" w:rsidP="0069507D">
            <w:pPr>
              <w:rPr>
                <w:rFonts w:ascii="Arial" w:eastAsia="Arial" w:hAnsi="Arial" w:cs="Arial"/>
              </w:rPr>
            </w:pPr>
            <w:r w:rsidRPr="0069507D">
              <w:rPr>
                <w:rFonts w:ascii="Arial" w:eastAsia="Arial" w:hAnsi="Arial" w:cs="Arial"/>
              </w:rPr>
              <w:t>READING MATERIAL 1</w:t>
            </w:r>
          </w:p>
          <w:p w14:paraId="2F3B17DD" w14:textId="588C6197" w:rsidR="0026368E" w:rsidRPr="0069507D" w:rsidRDefault="0026368E" w:rsidP="0069507D">
            <w:pPr>
              <w:rPr>
                <w:rFonts w:ascii="Arial" w:eastAsia="Arial" w:hAnsi="Arial" w:cs="Arial"/>
              </w:rPr>
            </w:pPr>
            <w:r w:rsidRPr="0069507D">
              <w:rPr>
                <w:rFonts w:ascii="Arial" w:eastAsia="Arial" w:hAnsi="Arial" w:cs="Arial"/>
              </w:rPr>
              <w:t>(</w:t>
            </w:r>
            <w:r w:rsidRPr="0069507D">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22"/>
                          <a:srcRect/>
                          <a:stretch>
                            <a:fillRect/>
                          </a:stretch>
                        </pic:blipFill>
                        <pic:spPr>
                          <a:xfrm>
                            <a:off x="0" y="0"/>
                            <a:ext cx="385763" cy="385763"/>
                          </a:xfrm>
                          <a:prstGeom prst="rect">
                            <a:avLst/>
                          </a:prstGeom>
                          <a:ln/>
                        </pic:spPr>
                      </pic:pic>
                    </a:graphicData>
                  </a:graphic>
                </wp:inline>
              </w:drawing>
            </w:r>
          </w:p>
        </w:tc>
        <w:tc>
          <w:tcPr>
            <w:tcW w:w="6435" w:type="dxa"/>
          </w:tcPr>
          <w:p w14:paraId="260D8899" w14:textId="2CF65C63" w:rsidR="0026368E" w:rsidRPr="0069507D" w:rsidRDefault="00AE366E" w:rsidP="0069507D">
            <w:pPr>
              <w:jc w:val="both"/>
              <w:rPr>
                <w:rFonts w:ascii="Arial" w:hAnsi="Arial" w:cs="Arial"/>
              </w:rPr>
            </w:pPr>
            <w:r w:rsidRPr="0069507D">
              <w:rPr>
                <w:rFonts w:ascii="Arial" w:hAnsi="Arial" w:cs="Arial"/>
              </w:rPr>
              <w:t>Read the following texts/ journal and attempt the questions which follow:</w:t>
            </w:r>
          </w:p>
          <w:p w14:paraId="02430122" w14:textId="3145535E" w:rsidR="009266EB" w:rsidRPr="0069507D" w:rsidRDefault="009266EB" w:rsidP="0069507D">
            <w:pPr>
              <w:pStyle w:val="ListParagraph"/>
              <w:numPr>
                <w:ilvl w:val="0"/>
                <w:numId w:val="9"/>
              </w:numPr>
              <w:jc w:val="both"/>
              <w:rPr>
                <w:rFonts w:ascii="Arial" w:hAnsi="Arial" w:cs="Arial"/>
              </w:rPr>
            </w:pPr>
            <w:r w:rsidRPr="0069507D">
              <w:rPr>
                <w:rFonts w:ascii="Arial" w:hAnsi="Arial" w:cs="Arial"/>
                <w:shd w:val="clear" w:color="auto" w:fill="FFFFFF"/>
              </w:rPr>
              <w:t xml:space="preserve"> Kang, Y. J., &amp; </w:t>
            </w:r>
            <w:proofErr w:type="spellStart"/>
            <w:r w:rsidRPr="0069507D">
              <w:rPr>
                <w:rFonts w:ascii="Arial" w:hAnsi="Arial" w:cs="Arial"/>
                <w:shd w:val="clear" w:color="auto" w:fill="FFFFFF"/>
              </w:rPr>
              <w:t>Piercey</w:t>
            </w:r>
            <w:proofErr w:type="spellEnd"/>
            <w:r w:rsidRPr="0069507D">
              <w:rPr>
                <w:rFonts w:ascii="Arial" w:hAnsi="Arial" w:cs="Arial"/>
                <w:shd w:val="clear" w:color="auto" w:fill="FFFFFF"/>
              </w:rPr>
              <w:t xml:space="preserve">, M. D. (2020). Would an Audit Judgment Rule Improve Audit Committee Oversight and Audit </w:t>
            </w:r>
            <w:proofErr w:type="gramStart"/>
            <w:r w:rsidRPr="0069507D">
              <w:rPr>
                <w:rFonts w:ascii="Arial" w:hAnsi="Arial" w:cs="Arial"/>
                <w:shd w:val="clear" w:color="auto" w:fill="FFFFFF"/>
              </w:rPr>
              <w:t>Quality?.</w:t>
            </w:r>
            <w:proofErr w:type="gramEnd"/>
            <w:r w:rsidRPr="0069507D">
              <w:rPr>
                <w:rFonts w:ascii="Arial" w:hAnsi="Arial" w:cs="Arial"/>
                <w:shd w:val="clear" w:color="auto" w:fill="FFFFFF"/>
              </w:rPr>
              <w:t> </w:t>
            </w:r>
            <w:r w:rsidRPr="0069507D">
              <w:rPr>
                <w:rFonts w:ascii="Arial" w:hAnsi="Arial" w:cs="Arial"/>
                <w:i/>
                <w:iCs/>
                <w:shd w:val="clear" w:color="auto" w:fill="FFFFFF"/>
              </w:rPr>
              <w:t>Current Issues in Auditing</w:t>
            </w:r>
            <w:r w:rsidRPr="0069507D">
              <w:rPr>
                <w:rFonts w:ascii="Arial" w:hAnsi="Arial" w:cs="Arial"/>
                <w:shd w:val="clear" w:color="auto" w:fill="FFFFFF"/>
              </w:rPr>
              <w:t>, </w:t>
            </w:r>
            <w:r w:rsidRPr="0069507D">
              <w:rPr>
                <w:rFonts w:ascii="Arial" w:hAnsi="Arial" w:cs="Arial"/>
                <w:i/>
                <w:iCs/>
                <w:shd w:val="clear" w:color="auto" w:fill="FFFFFF"/>
              </w:rPr>
              <w:t>14</w:t>
            </w:r>
            <w:r w:rsidRPr="0069507D">
              <w:rPr>
                <w:rFonts w:ascii="Arial" w:hAnsi="Arial" w:cs="Arial"/>
                <w:shd w:val="clear" w:color="auto" w:fill="FFFFFF"/>
              </w:rPr>
              <w:t>(1), P16-P25.</w:t>
            </w:r>
          </w:p>
          <w:p w14:paraId="4B9C0B99" w14:textId="58674044" w:rsidR="009266EB" w:rsidRPr="0069507D" w:rsidRDefault="009266EB" w:rsidP="0069507D">
            <w:pPr>
              <w:pStyle w:val="ListParagraph"/>
              <w:numPr>
                <w:ilvl w:val="0"/>
                <w:numId w:val="9"/>
              </w:numPr>
              <w:jc w:val="both"/>
              <w:rPr>
                <w:rFonts w:ascii="Arial" w:hAnsi="Arial" w:cs="Arial"/>
              </w:rPr>
            </w:pPr>
            <w:r w:rsidRPr="0069507D">
              <w:rPr>
                <w:rFonts w:ascii="Arial" w:hAnsi="Arial" w:cs="Arial"/>
                <w:shd w:val="clear" w:color="auto" w:fill="FFFFFF"/>
              </w:rPr>
              <w:t>Ji, H. (2020). A periodic auditor designation and the role of audit committee. </w:t>
            </w:r>
            <w:r w:rsidRPr="0069507D">
              <w:rPr>
                <w:rFonts w:ascii="Arial" w:hAnsi="Arial" w:cs="Arial"/>
                <w:i/>
                <w:iCs/>
                <w:shd w:val="clear" w:color="auto" w:fill="FFFFFF"/>
              </w:rPr>
              <w:t>Global Business &amp; Finance Review (GBFR)</w:t>
            </w:r>
            <w:r w:rsidRPr="0069507D">
              <w:rPr>
                <w:rFonts w:ascii="Arial" w:hAnsi="Arial" w:cs="Arial"/>
                <w:shd w:val="clear" w:color="auto" w:fill="FFFFFF"/>
              </w:rPr>
              <w:t>, </w:t>
            </w:r>
            <w:r w:rsidRPr="0069507D">
              <w:rPr>
                <w:rFonts w:ascii="Arial" w:hAnsi="Arial" w:cs="Arial"/>
                <w:i/>
                <w:iCs/>
                <w:shd w:val="clear" w:color="auto" w:fill="FFFFFF"/>
              </w:rPr>
              <w:t>25</w:t>
            </w:r>
            <w:r w:rsidRPr="0069507D">
              <w:rPr>
                <w:rFonts w:ascii="Arial" w:hAnsi="Arial" w:cs="Arial"/>
                <w:shd w:val="clear" w:color="auto" w:fill="FFFFFF"/>
              </w:rPr>
              <w:t>(2), 11-18.</w:t>
            </w:r>
          </w:p>
          <w:p w14:paraId="0C195DF4" w14:textId="77777777" w:rsidR="009266EB" w:rsidRPr="0069507D" w:rsidRDefault="009266EB" w:rsidP="0069507D">
            <w:pPr>
              <w:pStyle w:val="ListParagraph"/>
              <w:jc w:val="both"/>
              <w:rPr>
                <w:rFonts w:ascii="Arial" w:hAnsi="Arial" w:cs="Arial"/>
              </w:rPr>
            </w:pPr>
          </w:p>
          <w:p w14:paraId="17E86ADF" w14:textId="77777777" w:rsidR="00AE366E" w:rsidRPr="0069507D" w:rsidRDefault="00AE366E" w:rsidP="0069507D">
            <w:pPr>
              <w:jc w:val="both"/>
              <w:rPr>
                <w:rFonts w:ascii="Arial" w:hAnsi="Arial" w:cs="Arial"/>
              </w:rPr>
            </w:pPr>
          </w:p>
          <w:p w14:paraId="090F4305" w14:textId="16978F08" w:rsidR="00AE366E" w:rsidRPr="0069507D" w:rsidRDefault="00AE366E" w:rsidP="0069507D">
            <w:pPr>
              <w:jc w:val="both"/>
              <w:rPr>
                <w:rFonts w:ascii="Arial" w:hAnsi="Arial" w:cs="Arial"/>
              </w:rPr>
            </w:pPr>
          </w:p>
        </w:tc>
      </w:tr>
      <w:tr w:rsidR="0019273A" w:rsidRPr="0069507D" w14:paraId="3BA6D4A1" w14:textId="77777777">
        <w:trPr>
          <w:trHeight w:val="885"/>
        </w:trPr>
        <w:tc>
          <w:tcPr>
            <w:tcW w:w="3210" w:type="dxa"/>
            <w:shd w:val="clear" w:color="auto" w:fill="FCE5CD"/>
          </w:tcPr>
          <w:p w14:paraId="6BA060BD" w14:textId="1AC1208E" w:rsidR="004B6414" w:rsidRPr="0069507D" w:rsidRDefault="004B6414" w:rsidP="0069507D">
            <w:pPr>
              <w:rPr>
                <w:rFonts w:ascii="Arial" w:eastAsia="Times New Roman" w:hAnsi="Arial" w:cs="Arial"/>
                <w:lang w:eastAsia="en-GB"/>
              </w:rPr>
            </w:pPr>
            <w:r w:rsidRPr="0069507D">
              <w:rPr>
                <w:rFonts w:ascii="Arial" w:eastAsia="Times New Roman" w:hAnsi="Arial" w:cs="Arial"/>
                <w:lang w:eastAsia="en-GB"/>
              </w:rPr>
              <w:t xml:space="preserve"> VIDEO 2 (You Tube, please include link)</w:t>
            </w:r>
          </w:p>
          <w:p w14:paraId="7E0AAFAA" w14:textId="3330D52D" w:rsidR="004B6414" w:rsidRPr="0069507D" w:rsidRDefault="004B6414" w:rsidP="0069507D">
            <w:pPr>
              <w:rPr>
                <w:rFonts w:ascii="Arial" w:eastAsia="Times New Roman" w:hAnsi="Arial" w:cs="Arial"/>
                <w:lang w:eastAsia="en-GB"/>
              </w:rPr>
            </w:pPr>
            <w:r w:rsidRPr="0069507D">
              <w:rPr>
                <w:rFonts w:ascii="Arial" w:eastAsia="Times New Roman" w:hAnsi="Arial" w:cs="Arial"/>
                <w:noProof/>
                <w:bdr w:val="none" w:sz="0" w:space="0" w:color="auto" w:frame="1"/>
              </w:rPr>
              <w:drawing>
                <wp:inline distT="0" distB="0" distL="0" distR="0" wp14:anchorId="4270FAFF" wp14:editId="0359DC30">
                  <wp:extent cx="574675" cy="574675"/>
                  <wp:effectExtent l="0" t="0" r="0" b="0"/>
                  <wp:docPr id="15" name="Picture 15"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con&#10;&#10;Description automatically generated"/>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4675" cy="574675"/>
                          </a:xfrm>
                          <a:prstGeom prst="rect">
                            <a:avLst/>
                          </a:prstGeom>
                          <a:noFill/>
                          <a:ln>
                            <a:noFill/>
                          </a:ln>
                        </pic:spPr>
                      </pic:pic>
                    </a:graphicData>
                  </a:graphic>
                </wp:inline>
              </w:drawing>
            </w:r>
          </w:p>
          <w:p w14:paraId="76332A2B" w14:textId="77777777" w:rsidR="0026368E" w:rsidRPr="0069507D" w:rsidRDefault="0026368E" w:rsidP="0069507D">
            <w:pPr>
              <w:rPr>
                <w:rFonts w:ascii="Arial" w:eastAsia="Arial" w:hAnsi="Arial" w:cs="Arial"/>
              </w:rPr>
            </w:pPr>
          </w:p>
        </w:tc>
        <w:tc>
          <w:tcPr>
            <w:tcW w:w="6435" w:type="dxa"/>
          </w:tcPr>
          <w:p w14:paraId="5523DBA3" w14:textId="274EBDE4" w:rsidR="008870F1" w:rsidRPr="0069507D" w:rsidRDefault="008870F1" w:rsidP="0069507D">
            <w:pPr>
              <w:jc w:val="both"/>
              <w:rPr>
                <w:rFonts w:ascii="Arial" w:eastAsia="Times New Roman" w:hAnsi="Arial" w:cs="Arial"/>
                <w:lang w:eastAsia="en-GB"/>
              </w:rPr>
            </w:pPr>
            <w:r w:rsidRPr="0069507D">
              <w:rPr>
                <w:rFonts w:ascii="Arial" w:eastAsia="Times New Roman" w:hAnsi="Arial" w:cs="Arial"/>
                <w:lang w:eastAsia="en-GB"/>
              </w:rPr>
              <w:t xml:space="preserve">Click on this </w:t>
            </w:r>
            <w:r w:rsidRPr="0069507D">
              <w:rPr>
                <w:rFonts w:ascii="Arial" w:eastAsia="Times New Roman" w:hAnsi="Arial" w:cs="Arial"/>
                <w:b/>
                <w:bCs/>
                <w:u w:val="single"/>
                <w:lang w:eastAsia="en-GB"/>
              </w:rPr>
              <w:t>link</w:t>
            </w:r>
            <w:r w:rsidRPr="0069507D">
              <w:rPr>
                <w:rFonts w:ascii="Arial" w:eastAsia="Times New Roman" w:hAnsi="Arial" w:cs="Arial"/>
                <w:lang w:eastAsia="en-GB"/>
              </w:rPr>
              <w:t xml:space="preserve"> to watch a </w:t>
            </w:r>
            <w:proofErr w:type="gramStart"/>
            <w:r w:rsidRPr="0069507D">
              <w:rPr>
                <w:rFonts w:ascii="Arial" w:eastAsia="Times New Roman" w:hAnsi="Arial" w:cs="Arial"/>
                <w:lang w:eastAsia="en-GB"/>
              </w:rPr>
              <w:t xml:space="preserve">video </w:t>
            </w:r>
            <w:r w:rsidR="00A33A2A" w:rsidRPr="0069507D">
              <w:rPr>
                <w:rFonts w:ascii="Arial" w:eastAsia="Times New Roman" w:hAnsi="Arial" w:cs="Arial"/>
                <w:lang w:eastAsia="en-GB"/>
              </w:rPr>
              <w:t>:</w:t>
            </w:r>
            <w:proofErr w:type="gramEnd"/>
          </w:p>
          <w:p w14:paraId="12D7A893" w14:textId="766AD396" w:rsidR="00A33A2A" w:rsidRPr="0069507D" w:rsidRDefault="00A33A2A" w:rsidP="0069507D">
            <w:pPr>
              <w:jc w:val="both"/>
              <w:rPr>
                <w:rFonts w:ascii="Arial" w:eastAsia="Times New Roman" w:hAnsi="Arial" w:cs="Arial"/>
                <w:lang w:eastAsia="en-GB"/>
              </w:rPr>
            </w:pPr>
          </w:p>
          <w:p w14:paraId="7B440691" w14:textId="77777777" w:rsidR="00A33A2A" w:rsidRPr="0069507D" w:rsidRDefault="00A33A2A" w:rsidP="0069507D">
            <w:pPr>
              <w:jc w:val="both"/>
              <w:rPr>
                <w:rFonts w:ascii="Arial" w:eastAsia="Times New Roman" w:hAnsi="Arial" w:cs="Arial"/>
                <w:lang w:eastAsia="en-GB"/>
              </w:rPr>
            </w:pPr>
          </w:p>
          <w:p w14:paraId="4CF237BD" w14:textId="751CD310" w:rsidR="003E7D72" w:rsidRPr="0069507D" w:rsidRDefault="008034AB" w:rsidP="0069507D">
            <w:pPr>
              <w:jc w:val="both"/>
              <w:rPr>
                <w:rFonts w:ascii="Arial" w:eastAsia="Times New Roman" w:hAnsi="Arial" w:cs="Arial"/>
                <w:lang w:eastAsia="en-GB"/>
              </w:rPr>
            </w:pPr>
            <w:hyperlink r:id="rId24" w:history="1">
              <w:r w:rsidR="00A33A2A" w:rsidRPr="0069507D">
                <w:rPr>
                  <w:rStyle w:val="Hyperlink"/>
                  <w:rFonts w:ascii="Arial" w:eastAsia="Times New Roman" w:hAnsi="Arial" w:cs="Arial"/>
                  <w:lang w:eastAsia="en-GB"/>
                </w:rPr>
                <w:t>https://youtu.be/tSLyVz80FZw</w:t>
              </w:r>
            </w:hyperlink>
          </w:p>
          <w:p w14:paraId="617E8E28" w14:textId="77777777" w:rsidR="003E7D72" w:rsidRPr="0069507D" w:rsidRDefault="003E7D72" w:rsidP="0069507D">
            <w:pPr>
              <w:jc w:val="both"/>
              <w:rPr>
                <w:rFonts w:ascii="Arial" w:hAnsi="Arial" w:cs="Arial"/>
              </w:rPr>
            </w:pPr>
          </w:p>
          <w:p w14:paraId="12566479" w14:textId="77777777" w:rsidR="008870F1" w:rsidRPr="0069507D" w:rsidRDefault="008870F1" w:rsidP="0069507D">
            <w:pPr>
              <w:jc w:val="both"/>
              <w:rPr>
                <w:rFonts w:ascii="Arial" w:eastAsia="Times New Roman" w:hAnsi="Arial" w:cs="Arial"/>
                <w:lang w:eastAsia="en-GB"/>
              </w:rPr>
            </w:pPr>
            <w:r w:rsidRPr="0069507D">
              <w:rPr>
                <w:rFonts w:ascii="Arial" w:eastAsia="Times New Roman" w:hAnsi="Arial" w:cs="Arial"/>
                <w:b/>
                <w:bCs/>
                <w:lang w:eastAsia="en-GB"/>
              </w:rPr>
              <w:t>NOTE:</w:t>
            </w:r>
            <w:r w:rsidRPr="0069507D">
              <w:rPr>
                <w:rFonts w:ascii="Arial" w:eastAsia="Times New Roman" w:hAnsi="Arial" w:cs="Arial"/>
                <w:lang w:eastAsia="en-GB"/>
              </w:rPr>
              <w:t xml:space="preserve"> The video is not under the CC license.</w:t>
            </w:r>
          </w:p>
          <w:p w14:paraId="23E5A2E4" w14:textId="6B78F437" w:rsidR="008870F1" w:rsidRPr="0069507D" w:rsidRDefault="008870F1" w:rsidP="0069507D">
            <w:pPr>
              <w:jc w:val="both"/>
              <w:rPr>
                <w:rFonts w:ascii="Arial" w:hAnsi="Arial" w:cs="Arial"/>
              </w:rPr>
            </w:pPr>
          </w:p>
        </w:tc>
      </w:tr>
      <w:tr w:rsidR="0019273A" w:rsidRPr="0069507D" w14:paraId="11D6575D" w14:textId="77777777" w:rsidTr="00D00A86">
        <w:trPr>
          <w:trHeight w:val="2145"/>
        </w:trPr>
        <w:tc>
          <w:tcPr>
            <w:tcW w:w="3210" w:type="dxa"/>
            <w:shd w:val="clear" w:color="auto" w:fill="FCE5CD"/>
          </w:tcPr>
          <w:p w14:paraId="1850EA54" w14:textId="762479CB" w:rsidR="0026368E" w:rsidRPr="0069507D" w:rsidRDefault="0026368E" w:rsidP="0069507D">
            <w:pPr>
              <w:rPr>
                <w:rFonts w:ascii="Arial" w:eastAsia="Arial" w:hAnsi="Arial" w:cs="Arial"/>
              </w:rPr>
            </w:pPr>
            <w:r w:rsidRPr="0069507D">
              <w:rPr>
                <w:rFonts w:ascii="Arial" w:eastAsia="Arial" w:hAnsi="Arial" w:cs="Arial"/>
              </w:rPr>
              <w:t>ACTIVITY 3:  Comprehension questions:</w:t>
            </w:r>
          </w:p>
          <w:p w14:paraId="733A5847" w14:textId="0A67F684" w:rsidR="0026368E" w:rsidRPr="0069507D" w:rsidRDefault="0026368E" w:rsidP="0069507D">
            <w:pPr>
              <w:rPr>
                <w:rFonts w:ascii="Arial" w:eastAsia="Arial" w:hAnsi="Arial" w:cs="Arial"/>
              </w:rPr>
            </w:pPr>
          </w:p>
          <w:p w14:paraId="20598BBD" w14:textId="35F354FE" w:rsidR="0026368E" w:rsidRPr="0069507D" w:rsidRDefault="0026368E" w:rsidP="0069507D">
            <w:pPr>
              <w:rPr>
                <w:rFonts w:ascii="Arial" w:eastAsia="Arial" w:hAnsi="Arial" w:cs="Arial"/>
              </w:rPr>
            </w:pPr>
          </w:p>
          <w:p w14:paraId="26529386" w14:textId="204B2560" w:rsidR="0026368E" w:rsidRPr="0069507D" w:rsidRDefault="0026368E" w:rsidP="0069507D">
            <w:pPr>
              <w:rPr>
                <w:rFonts w:ascii="Arial" w:eastAsia="Arial" w:hAnsi="Arial" w:cs="Arial"/>
              </w:rPr>
            </w:pPr>
            <w:r w:rsidRPr="0069507D">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25"/>
                          <a:srcRect/>
                          <a:stretch>
                            <a:fillRect/>
                          </a:stretch>
                        </pic:blipFill>
                        <pic:spPr>
                          <a:xfrm>
                            <a:off x="0" y="0"/>
                            <a:ext cx="404813" cy="404813"/>
                          </a:xfrm>
                          <a:prstGeom prst="rect">
                            <a:avLst/>
                          </a:prstGeom>
                          <a:ln/>
                        </pic:spPr>
                      </pic:pic>
                    </a:graphicData>
                  </a:graphic>
                </wp:inline>
              </w:drawing>
            </w:r>
          </w:p>
        </w:tc>
        <w:tc>
          <w:tcPr>
            <w:tcW w:w="6435" w:type="dxa"/>
          </w:tcPr>
          <w:p w14:paraId="58E7C9CC" w14:textId="27A74655" w:rsidR="0026368E" w:rsidRPr="0069507D" w:rsidRDefault="0026368E" w:rsidP="0069507D">
            <w:pPr>
              <w:jc w:val="both"/>
              <w:rPr>
                <w:rFonts w:ascii="Arial" w:hAnsi="Arial" w:cs="Arial"/>
              </w:rPr>
            </w:pPr>
            <w:r w:rsidRPr="0069507D">
              <w:rPr>
                <w:rFonts w:ascii="Arial" w:hAnsi="Arial" w:cs="Arial"/>
              </w:rPr>
              <w:t>Questions are based on the lecture and reading material.</w:t>
            </w:r>
          </w:p>
          <w:p w14:paraId="04D1F78B" w14:textId="06B4F54D" w:rsidR="0026368E" w:rsidRPr="0069507D" w:rsidRDefault="00667DEE" w:rsidP="0069507D">
            <w:pPr>
              <w:pStyle w:val="ListParagraph"/>
              <w:numPr>
                <w:ilvl w:val="0"/>
                <w:numId w:val="17"/>
              </w:numPr>
              <w:jc w:val="both"/>
              <w:rPr>
                <w:rFonts w:ascii="Arial" w:hAnsi="Arial" w:cs="Arial"/>
              </w:rPr>
            </w:pPr>
            <w:r w:rsidRPr="0069507D">
              <w:rPr>
                <w:rFonts w:ascii="Arial" w:hAnsi="Arial" w:cs="Arial"/>
              </w:rPr>
              <w:t>Define Internal audit in governance</w:t>
            </w:r>
          </w:p>
          <w:p w14:paraId="673345CA" w14:textId="44D711F9" w:rsidR="00667DEE" w:rsidRPr="0069507D" w:rsidRDefault="00667DEE" w:rsidP="0069507D">
            <w:pPr>
              <w:pStyle w:val="ListParagraph"/>
              <w:numPr>
                <w:ilvl w:val="0"/>
                <w:numId w:val="17"/>
              </w:numPr>
              <w:jc w:val="both"/>
              <w:rPr>
                <w:rFonts w:ascii="Arial" w:hAnsi="Arial" w:cs="Arial"/>
              </w:rPr>
            </w:pPr>
            <w:r w:rsidRPr="0069507D">
              <w:rPr>
                <w:rFonts w:ascii="Arial" w:hAnsi="Arial" w:cs="Arial"/>
              </w:rPr>
              <w:t>Briefly explain importance of Internal audit in governance.</w:t>
            </w:r>
          </w:p>
          <w:p w14:paraId="45FCB7D3" w14:textId="5FB460E3" w:rsidR="00667DEE" w:rsidRPr="0069507D" w:rsidRDefault="00005FA8" w:rsidP="0069507D">
            <w:pPr>
              <w:pStyle w:val="ListParagraph"/>
              <w:numPr>
                <w:ilvl w:val="0"/>
                <w:numId w:val="17"/>
              </w:numPr>
              <w:jc w:val="both"/>
              <w:rPr>
                <w:rFonts w:ascii="Arial" w:hAnsi="Arial" w:cs="Arial"/>
              </w:rPr>
            </w:pPr>
            <w:r w:rsidRPr="0069507D">
              <w:rPr>
                <w:rFonts w:ascii="Arial" w:hAnsi="Arial" w:cs="Arial"/>
              </w:rPr>
              <w:t>Describe types of financial crimes in governance</w:t>
            </w:r>
          </w:p>
          <w:p w14:paraId="25F5C234" w14:textId="3C316705" w:rsidR="00005FA8" w:rsidRPr="0069507D" w:rsidRDefault="00005FA8" w:rsidP="0069507D">
            <w:pPr>
              <w:pStyle w:val="ListParagraph"/>
              <w:numPr>
                <w:ilvl w:val="0"/>
                <w:numId w:val="17"/>
              </w:numPr>
              <w:jc w:val="both"/>
              <w:rPr>
                <w:rFonts w:ascii="Arial" w:hAnsi="Arial" w:cs="Arial"/>
              </w:rPr>
            </w:pPr>
            <w:r w:rsidRPr="0069507D">
              <w:rPr>
                <w:rFonts w:ascii="Arial" w:hAnsi="Arial" w:cs="Arial"/>
              </w:rPr>
              <w:t>Policies are used for prudence and expedient of process. Relate financial polies and internal audit</w:t>
            </w:r>
          </w:p>
          <w:p w14:paraId="48F2488E" w14:textId="62563F55" w:rsidR="0026368E" w:rsidRPr="0069507D" w:rsidRDefault="00024AF6" w:rsidP="0069507D">
            <w:pPr>
              <w:pStyle w:val="ListParagraph"/>
              <w:numPr>
                <w:ilvl w:val="0"/>
                <w:numId w:val="17"/>
              </w:numPr>
              <w:jc w:val="both"/>
              <w:rPr>
                <w:rFonts w:ascii="Arial" w:hAnsi="Arial" w:cs="Arial"/>
              </w:rPr>
            </w:pPr>
            <w:r w:rsidRPr="0069507D">
              <w:rPr>
                <w:rFonts w:ascii="Arial" w:hAnsi="Arial" w:cs="Arial"/>
              </w:rPr>
              <w:t>Differentiate preventative controls from</w:t>
            </w:r>
            <w:r w:rsidR="00005FA8" w:rsidRPr="0069507D">
              <w:rPr>
                <w:rFonts w:ascii="Arial" w:hAnsi="Arial" w:cs="Arial"/>
              </w:rPr>
              <w:t xml:space="preserve"> </w:t>
            </w:r>
            <w:r w:rsidRPr="0069507D">
              <w:rPr>
                <w:rFonts w:ascii="Arial" w:hAnsi="Arial" w:cs="Arial"/>
              </w:rPr>
              <w:t>detective</w:t>
            </w:r>
            <w:r w:rsidR="00005FA8" w:rsidRPr="0069507D">
              <w:rPr>
                <w:rFonts w:ascii="Arial" w:hAnsi="Arial" w:cs="Arial"/>
              </w:rPr>
              <w:t xml:space="preserve">  controls.</w:t>
            </w:r>
          </w:p>
        </w:tc>
      </w:tr>
      <w:tr w:rsidR="0019273A" w:rsidRPr="0069507D" w14:paraId="7FBD95D3" w14:textId="77777777">
        <w:trPr>
          <w:trHeight w:val="180"/>
        </w:trPr>
        <w:tc>
          <w:tcPr>
            <w:tcW w:w="3210" w:type="dxa"/>
            <w:shd w:val="clear" w:color="auto" w:fill="FCE5CD"/>
          </w:tcPr>
          <w:p w14:paraId="53D33D8F" w14:textId="100E07E1" w:rsidR="0026368E" w:rsidRPr="0069507D" w:rsidRDefault="0026368E" w:rsidP="0069507D">
            <w:pPr>
              <w:rPr>
                <w:rFonts w:ascii="Arial" w:eastAsia="Arial" w:hAnsi="Arial" w:cs="Arial"/>
              </w:rPr>
            </w:pPr>
            <w:r w:rsidRPr="0069507D">
              <w:rPr>
                <w:rFonts w:ascii="Arial" w:eastAsia="Arial" w:hAnsi="Arial" w:cs="Arial"/>
              </w:rPr>
              <w:t>LEARNING OUTCOME 2: Conceptual knowledge</w:t>
            </w:r>
          </w:p>
          <w:p w14:paraId="69ED66AC" w14:textId="77777777" w:rsidR="0026368E" w:rsidRPr="0069507D" w:rsidRDefault="0026368E" w:rsidP="0069507D">
            <w:pPr>
              <w:rPr>
                <w:rFonts w:ascii="Arial" w:eastAsia="Arial" w:hAnsi="Arial" w:cs="Arial"/>
              </w:rPr>
            </w:pPr>
          </w:p>
          <w:p w14:paraId="5388B883" w14:textId="77777777" w:rsidR="0026368E" w:rsidRPr="0069507D" w:rsidRDefault="0026368E" w:rsidP="0069507D">
            <w:pPr>
              <w:rPr>
                <w:rFonts w:ascii="Arial" w:eastAsia="Arial" w:hAnsi="Arial" w:cs="Arial"/>
              </w:rPr>
            </w:pPr>
          </w:p>
          <w:p w14:paraId="3F1B663C" w14:textId="24312DB1" w:rsidR="0026368E" w:rsidRPr="0069507D" w:rsidRDefault="0026368E" w:rsidP="0069507D">
            <w:pPr>
              <w:rPr>
                <w:rFonts w:ascii="Arial" w:eastAsia="Arial" w:hAnsi="Arial" w:cs="Arial"/>
              </w:rPr>
            </w:pPr>
            <w:r w:rsidRPr="0069507D">
              <w:rPr>
                <w:rFonts w:ascii="Arial" w:eastAsia="Arial" w:hAnsi="Arial" w:cs="Arial"/>
              </w:rPr>
              <w:t xml:space="preserve">ACTIVITY 4: </w:t>
            </w:r>
            <w:r w:rsidR="00E0666D" w:rsidRPr="0069507D">
              <w:rPr>
                <w:rFonts w:ascii="Arial" w:eastAsia="Arial" w:hAnsi="Arial" w:cs="Arial"/>
              </w:rPr>
              <w:t>you</w:t>
            </w:r>
            <w:r w:rsidR="00CA4CB3" w:rsidRPr="0069507D">
              <w:rPr>
                <w:rFonts w:ascii="Arial" w:eastAsia="Arial" w:hAnsi="Arial" w:cs="Arial"/>
              </w:rPr>
              <w:t>-</w:t>
            </w:r>
            <w:r w:rsidR="00E0666D" w:rsidRPr="0069507D">
              <w:rPr>
                <w:rFonts w:ascii="Arial" w:eastAsia="Arial" w:hAnsi="Arial" w:cs="Arial"/>
              </w:rPr>
              <w:t xml:space="preserve">tube </w:t>
            </w:r>
            <w:r w:rsidR="00A33A2A" w:rsidRPr="0069507D">
              <w:rPr>
                <w:rFonts w:ascii="Arial" w:eastAsia="Arial" w:hAnsi="Arial" w:cs="Arial"/>
              </w:rPr>
              <w:t>Video.</w:t>
            </w:r>
          </w:p>
          <w:p w14:paraId="44200A02" w14:textId="1472A610" w:rsidR="0026368E" w:rsidRPr="0069507D" w:rsidRDefault="0026368E" w:rsidP="0069507D">
            <w:pPr>
              <w:rPr>
                <w:rFonts w:ascii="Arial" w:eastAsia="Arial" w:hAnsi="Arial" w:cs="Arial"/>
              </w:rPr>
            </w:pPr>
          </w:p>
        </w:tc>
        <w:tc>
          <w:tcPr>
            <w:tcW w:w="6435" w:type="dxa"/>
          </w:tcPr>
          <w:p w14:paraId="2656866F" w14:textId="17006A9B" w:rsidR="00CA4CB3" w:rsidRPr="0069507D" w:rsidRDefault="00CA4CB3" w:rsidP="0069507D">
            <w:pPr>
              <w:jc w:val="both"/>
              <w:rPr>
                <w:rFonts w:ascii="Arial" w:hAnsi="Arial" w:cs="Arial"/>
              </w:rPr>
            </w:pPr>
            <w:r w:rsidRPr="0069507D">
              <w:rPr>
                <w:rFonts w:ascii="Arial" w:eastAsia="Times New Roman" w:hAnsi="Arial" w:cs="Arial"/>
              </w:rPr>
              <w:t xml:space="preserve">Click </w:t>
            </w:r>
            <w:r w:rsidRPr="0069507D">
              <w:rPr>
                <w:rFonts w:ascii="Arial" w:eastAsia="Times New Roman" w:hAnsi="Arial" w:cs="Arial"/>
                <w:u w:val="single"/>
              </w:rPr>
              <w:t>here</w:t>
            </w:r>
            <w:r w:rsidRPr="0069507D">
              <w:rPr>
                <w:rFonts w:ascii="Arial" w:eastAsia="Times New Roman" w:hAnsi="Arial" w:cs="Arial"/>
              </w:rPr>
              <w:t xml:space="preserve"> to access a document in text and </w:t>
            </w:r>
            <w:r w:rsidR="00A33A2A" w:rsidRPr="0069507D">
              <w:rPr>
                <w:rFonts w:ascii="Arial" w:eastAsia="Times New Roman" w:hAnsi="Arial" w:cs="Arial"/>
              </w:rPr>
              <w:t>video;</w:t>
            </w:r>
          </w:p>
          <w:p w14:paraId="31380FD0" w14:textId="77777777" w:rsidR="00CA4CB3" w:rsidRPr="0069507D" w:rsidRDefault="00CA4CB3" w:rsidP="0069507D">
            <w:pPr>
              <w:pStyle w:val="ListParagraph"/>
              <w:jc w:val="both"/>
              <w:rPr>
                <w:rFonts w:ascii="Arial" w:hAnsi="Arial" w:cs="Arial"/>
              </w:rPr>
            </w:pPr>
          </w:p>
          <w:p w14:paraId="41890003" w14:textId="2E6BFAFB" w:rsidR="00466FA7" w:rsidRPr="0069507D" w:rsidRDefault="008034AB" w:rsidP="0069507D">
            <w:pPr>
              <w:pStyle w:val="ListParagraph"/>
              <w:jc w:val="both"/>
              <w:rPr>
                <w:rStyle w:val="Hyperlink"/>
                <w:rFonts w:ascii="Arial" w:hAnsi="Arial" w:cs="Arial"/>
                <w:color w:val="auto"/>
              </w:rPr>
            </w:pPr>
            <w:hyperlink r:id="rId26" w:history="1">
              <w:r w:rsidR="000A1DB8" w:rsidRPr="0069507D">
                <w:rPr>
                  <w:rStyle w:val="Hyperlink"/>
                  <w:rFonts w:ascii="Arial" w:hAnsi="Arial" w:cs="Arial"/>
                  <w:color w:val="auto"/>
                </w:rPr>
                <w:t>https://youtu.be/UIPZ97rgiew</w:t>
              </w:r>
            </w:hyperlink>
          </w:p>
          <w:p w14:paraId="7F882940" w14:textId="77777777" w:rsidR="006C0184" w:rsidRPr="0069507D" w:rsidRDefault="006C0184" w:rsidP="0069507D">
            <w:pPr>
              <w:pStyle w:val="ListParagraph"/>
              <w:jc w:val="both"/>
              <w:rPr>
                <w:rStyle w:val="Hyperlink"/>
                <w:rFonts w:ascii="Arial" w:hAnsi="Arial" w:cs="Arial"/>
                <w:color w:val="auto"/>
              </w:rPr>
            </w:pPr>
          </w:p>
          <w:p w14:paraId="2227C87E" w14:textId="13EF91EB" w:rsidR="000A1DB8" w:rsidRPr="0069507D" w:rsidRDefault="000A1DB8" w:rsidP="0069507D">
            <w:pPr>
              <w:pStyle w:val="ListParagraph"/>
              <w:jc w:val="both"/>
              <w:rPr>
                <w:rFonts w:ascii="Arial" w:hAnsi="Arial" w:cs="Arial"/>
              </w:rPr>
            </w:pPr>
            <w:r w:rsidRPr="0069507D">
              <w:rPr>
                <w:rFonts w:ascii="Arial" w:hAnsi="Arial" w:cs="Arial"/>
              </w:rPr>
              <w:t xml:space="preserve">Banking Turmoil </w:t>
            </w:r>
            <w:r w:rsidR="00281D9A" w:rsidRPr="0069507D">
              <w:rPr>
                <w:rFonts w:ascii="Arial" w:hAnsi="Arial" w:cs="Arial"/>
              </w:rPr>
              <w:t>(Violation</w:t>
            </w:r>
            <w:r w:rsidRPr="0069507D">
              <w:rPr>
                <w:rFonts w:ascii="Arial" w:hAnsi="Arial" w:cs="Arial"/>
              </w:rPr>
              <w:t xml:space="preserve"> of Risk management)</w:t>
            </w:r>
          </w:p>
          <w:p w14:paraId="1C2CDA40" w14:textId="53C0AFDE" w:rsidR="000A1DB8" w:rsidRPr="0069507D" w:rsidRDefault="000A1DB8" w:rsidP="0069507D">
            <w:pPr>
              <w:pStyle w:val="ListParagraph"/>
              <w:jc w:val="both"/>
              <w:rPr>
                <w:rFonts w:ascii="Arial" w:hAnsi="Arial" w:cs="Arial"/>
              </w:rPr>
            </w:pPr>
          </w:p>
        </w:tc>
      </w:tr>
      <w:tr w:rsidR="00A33A2A" w:rsidRPr="0069507D" w14:paraId="2636370E" w14:textId="77777777">
        <w:trPr>
          <w:trHeight w:val="270"/>
        </w:trPr>
        <w:tc>
          <w:tcPr>
            <w:tcW w:w="3210" w:type="dxa"/>
            <w:shd w:val="clear" w:color="auto" w:fill="FCE5CD"/>
          </w:tcPr>
          <w:p w14:paraId="2729B1EB" w14:textId="77777777" w:rsidR="00A33A2A" w:rsidRPr="0069507D" w:rsidRDefault="00A33A2A" w:rsidP="0069507D">
            <w:pPr>
              <w:rPr>
                <w:rFonts w:ascii="Arial" w:eastAsia="Arial" w:hAnsi="Arial" w:cs="Arial"/>
              </w:rPr>
            </w:pPr>
            <w:r w:rsidRPr="0069507D">
              <w:rPr>
                <w:rFonts w:ascii="Arial" w:eastAsia="Arial" w:hAnsi="Arial" w:cs="Arial"/>
              </w:rPr>
              <w:lastRenderedPageBreak/>
              <w:t>CASE 1:</w:t>
            </w:r>
          </w:p>
          <w:p w14:paraId="059B5E5D" w14:textId="55FE06E2" w:rsidR="00A33A2A" w:rsidRPr="0069507D" w:rsidRDefault="00A33A2A" w:rsidP="0069507D">
            <w:pPr>
              <w:rPr>
                <w:rFonts w:ascii="Arial" w:eastAsia="Arial" w:hAnsi="Arial" w:cs="Arial"/>
              </w:rPr>
            </w:pPr>
            <w:r w:rsidRPr="0069507D">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27"/>
                          <a:srcRect/>
                          <a:stretch>
                            <a:fillRect/>
                          </a:stretch>
                        </pic:blipFill>
                        <pic:spPr>
                          <a:xfrm>
                            <a:off x="0" y="0"/>
                            <a:ext cx="442913" cy="442913"/>
                          </a:xfrm>
                          <a:prstGeom prst="rect">
                            <a:avLst/>
                          </a:prstGeom>
                          <a:ln/>
                        </pic:spPr>
                      </pic:pic>
                    </a:graphicData>
                  </a:graphic>
                </wp:inline>
              </w:drawing>
            </w:r>
          </w:p>
        </w:tc>
        <w:tc>
          <w:tcPr>
            <w:tcW w:w="6435" w:type="dxa"/>
          </w:tcPr>
          <w:p w14:paraId="48A97CB8" w14:textId="77777777" w:rsidR="00AF7D89" w:rsidRPr="0069507D" w:rsidRDefault="00AF7D89" w:rsidP="0069507D">
            <w:pPr>
              <w:pStyle w:val="Heading1"/>
              <w:spacing w:before="0"/>
              <w:jc w:val="both"/>
              <w:outlineLvl w:val="0"/>
              <w:rPr>
                <w:rFonts w:ascii="Arial" w:hAnsi="Arial" w:cs="Arial"/>
                <w:b w:val="0"/>
                <w:bCs/>
                <w:color w:val="000000"/>
                <w:sz w:val="22"/>
                <w:szCs w:val="22"/>
              </w:rPr>
            </w:pPr>
            <w:r w:rsidRPr="0069507D">
              <w:rPr>
                <w:rFonts w:ascii="Arial" w:hAnsi="Arial" w:cs="Arial"/>
                <w:color w:val="000000"/>
                <w:spacing w:val="-1"/>
                <w:sz w:val="22"/>
                <w:szCs w:val="22"/>
              </w:rPr>
              <w:t>CASE</w:t>
            </w:r>
            <w:r w:rsidRPr="0069507D">
              <w:rPr>
                <w:rFonts w:ascii="Arial" w:hAnsi="Arial" w:cs="Arial"/>
                <w:color w:val="000000"/>
                <w:sz w:val="22"/>
                <w:szCs w:val="22"/>
              </w:rPr>
              <w:t xml:space="preserve"> </w:t>
            </w:r>
            <w:r w:rsidRPr="0069507D">
              <w:rPr>
                <w:rFonts w:ascii="Arial" w:hAnsi="Arial" w:cs="Arial"/>
                <w:color w:val="000000"/>
                <w:spacing w:val="-1"/>
                <w:sz w:val="22"/>
                <w:szCs w:val="22"/>
              </w:rPr>
              <w:t>STUDY</w:t>
            </w:r>
          </w:p>
          <w:p w14:paraId="292285DF" w14:textId="77777777" w:rsidR="00AF7D89" w:rsidRPr="0069507D" w:rsidRDefault="00AF7D89" w:rsidP="0069507D">
            <w:pPr>
              <w:pStyle w:val="BodyText"/>
              <w:numPr>
                <w:ilvl w:val="0"/>
                <w:numId w:val="38"/>
              </w:numPr>
              <w:tabs>
                <w:tab w:val="left" w:pos="821"/>
              </w:tabs>
              <w:ind w:right="125"/>
              <w:jc w:val="both"/>
              <w:rPr>
                <w:rFonts w:ascii="Arial" w:hAnsi="Arial" w:cs="Arial"/>
                <w:color w:val="000000"/>
                <w:sz w:val="22"/>
                <w:szCs w:val="22"/>
              </w:rPr>
            </w:pPr>
            <w:proofErr w:type="spellStart"/>
            <w:r w:rsidRPr="0069507D">
              <w:rPr>
                <w:rFonts w:ascii="Arial" w:hAnsi="Arial" w:cs="Arial"/>
                <w:color w:val="000000"/>
                <w:spacing w:val="-2"/>
                <w:sz w:val="22"/>
                <w:szCs w:val="22"/>
              </w:rPr>
              <w:t>Byrraju</w:t>
            </w:r>
            <w:proofErr w:type="spellEnd"/>
            <w:r w:rsidRPr="0069507D">
              <w:rPr>
                <w:rFonts w:ascii="Arial" w:hAnsi="Arial" w:cs="Arial"/>
                <w:color w:val="000000"/>
                <w:spacing w:val="8"/>
                <w:sz w:val="22"/>
                <w:szCs w:val="22"/>
              </w:rPr>
              <w:t xml:space="preserve"> </w:t>
            </w:r>
            <w:proofErr w:type="spellStart"/>
            <w:r w:rsidRPr="0069507D">
              <w:rPr>
                <w:rFonts w:ascii="Arial" w:hAnsi="Arial" w:cs="Arial"/>
                <w:b/>
                <w:color w:val="000000"/>
                <w:spacing w:val="-1"/>
                <w:sz w:val="22"/>
                <w:szCs w:val="22"/>
              </w:rPr>
              <w:t>Ramalinga</w:t>
            </w:r>
            <w:proofErr w:type="spellEnd"/>
            <w:r w:rsidRPr="0069507D">
              <w:rPr>
                <w:rFonts w:ascii="Arial" w:hAnsi="Arial" w:cs="Arial"/>
                <w:b/>
                <w:color w:val="000000"/>
                <w:spacing w:val="6"/>
                <w:sz w:val="22"/>
                <w:szCs w:val="22"/>
              </w:rPr>
              <w:t xml:space="preserve"> </w:t>
            </w:r>
            <w:r w:rsidRPr="0069507D">
              <w:rPr>
                <w:rFonts w:ascii="Arial" w:hAnsi="Arial" w:cs="Arial"/>
                <w:b/>
                <w:color w:val="000000"/>
                <w:sz w:val="22"/>
                <w:szCs w:val="22"/>
              </w:rPr>
              <w:t>Raju</w:t>
            </w:r>
            <w:r w:rsidRPr="0069507D">
              <w:rPr>
                <w:rFonts w:ascii="Arial" w:hAnsi="Arial" w:cs="Arial"/>
                <w:b/>
                <w:color w:val="000000"/>
                <w:spacing w:val="9"/>
                <w:sz w:val="22"/>
                <w:szCs w:val="22"/>
              </w:rPr>
              <w:t xml:space="preserve"> </w:t>
            </w:r>
            <w:r w:rsidRPr="0069507D">
              <w:rPr>
                <w:rFonts w:ascii="Arial" w:hAnsi="Arial" w:cs="Arial"/>
                <w:color w:val="000000"/>
                <w:spacing w:val="-1"/>
                <w:sz w:val="22"/>
                <w:szCs w:val="22"/>
              </w:rPr>
              <w:t>(born</w:t>
            </w:r>
            <w:r w:rsidRPr="0069507D">
              <w:rPr>
                <w:rFonts w:ascii="Arial" w:hAnsi="Arial" w:cs="Arial"/>
                <w:color w:val="000000"/>
                <w:spacing w:val="2"/>
                <w:sz w:val="22"/>
                <w:szCs w:val="22"/>
              </w:rPr>
              <w:t xml:space="preserve"> </w:t>
            </w:r>
            <w:r w:rsidRPr="0069507D">
              <w:rPr>
                <w:rFonts w:ascii="Arial" w:hAnsi="Arial" w:cs="Arial"/>
                <w:color w:val="000000"/>
                <w:sz w:val="22"/>
                <w:szCs w:val="22"/>
              </w:rPr>
              <w:t>16</w:t>
            </w:r>
            <w:r w:rsidRPr="0069507D">
              <w:rPr>
                <w:rFonts w:ascii="Arial" w:hAnsi="Arial" w:cs="Arial"/>
                <w:color w:val="000000"/>
                <w:spacing w:val="6"/>
                <w:sz w:val="22"/>
                <w:szCs w:val="22"/>
              </w:rPr>
              <w:t xml:space="preserve"> </w:t>
            </w:r>
            <w:r w:rsidRPr="0069507D">
              <w:rPr>
                <w:rFonts w:ascii="Arial" w:hAnsi="Arial" w:cs="Arial"/>
                <w:color w:val="000000"/>
                <w:spacing w:val="-2"/>
                <w:sz w:val="22"/>
                <w:szCs w:val="22"/>
              </w:rPr>
              <w:t>September</w:t>
            </w:r>
            <w:r w:rsidRPr="0069507D">
              <w:rPr>
                <w:rFonts w:ascii="Arial" w:hAnsi="Arial" w:cs="Arial"/>
                <w:color w:val="000000"/>
                <w:spacing w:val="8"/>
                <w:sz w:val="22"/>
                <w:szCs w:val="22"/>
              </w:rPr>
              <w:t xml:space="preserve"> </w:t>
            </w:r>
            <w:r w:rsidRPr="0069507D">
              <w:rPr>
                <w:rFonts w:ascii="Arial" w:hAnsi="Arial" w:cs="Arial"/>
                <w:color w:val="000000"/>
                <w:sz w:val="22"/>
                <w:szCs w:val="22"/>
              </w:rPr>
              <w:t>1954)</w:t>
            </w:r>
            <w:r w:rsidRPr="0069507D">
              <w:rPr>
                <w:rFonts w:ascii="Arial" w:hAnsi="Arial" w:cs="Arial"/>
                <w:color w:val="000000"/>
                <w:spacing w:val="8"/>
                <w:sz w:val="22"/>
                <w:szCs w:val="22"/>
              </w:rPr>
              <w:t xml:space="preserve"> </w:t>
            </w:r>
            <w:r w:rsidRPr="0069507D">
              <w:rPr>
                <w:rFonts w:ascii="Arial" w:hAnsi="Arial" w:cs="Arial"/>
                <w:color w:val="000000"/>
                <w:spacing w:val="-5"/>
                <w:sz w:val="22"/>
                <w:szCs w:val="22"/>
              </w:rPr>
              <w:t>is</w:t>
            </w:r>
            <w:r w:rsidRPr="0069507D">
              <w:rPr>
                <w:rFonts w:ascii="Arial" w:hAnsi="Arial" w:cs="Arial"/>
                <w:color w:val="000000"/>
                <w:spacing w:val="4"/>
                <w:sz w:val="22"/>
                <w:szCs w:val="22"/>
              </w:rPr>
              <w:t xml:space="preserve"> </w:t>
            </w:r>
            <w:r w:rsidRPr="0069507D">
              <w:rPr>
                <w:rFonts w:ascii="Arial" w:hAnsi="Arial" w:cs="Arial"/>
                <w:color w:val="000000"/>
                <w:sz w:val="22"/>
                <w:szCs w:val="22"/>
              </w:rPr>
              <w:t>the</w:t>
            </w:r>
            <w:r w:rsidRPr="0069507D">
              <w:rPr>
                <w:rFonts w:ascii="Arial" w:hAnsi="Arial" w:cs="Arial"/>
                <w:color w:val="000000"/>
                <w:spacing w:val="10"/>
                <w:sz w:val="22"/>
                <w:szCs w:val="22"/>
              </w:rPr>
              <w:t xml:space="preserve"> </w:t>
            </w:r>
            <w:r w:rsidRPr="0069507D">
              <w:rPr>
                <w:rFonts w:ascii="Arial" w:hAnsi="Arial" w:cs="Arial"/>
                <w:color w:val="000000"/>
                <w:spacing w:val="-2"/>
                <w:sz w:val="22"/>
                <w:szCs w:val="22"/>
              </w:rPr>
              <w:t>former</w:t>
            </w:r>
            <w:r w:rsidRPr="0069507D">
              <w:rPr>
                <w:rFonts w:ascii="Arial" w:hAnsi="Arial" w:cs="Arial"/>
                <w:color w:val="000000"/>
                <w:spacing w:val="8"/>
                <w:sz w:val="22"/>
                <w:szCs w:val="22"/>
              </w:rPr>
              <w:t xml:space="preserve"> </w:t>
            </w:r>
            <w:r w:rsidRPr="0069507D">
              <w:rPr>
                <w:rFonts w:ascii="Arial" w:hAnsi="Arial" w:cs="Arial"/>
                <w:color w:val="000000"/>
                <w:spacing w:val="-1"/>
                <w:sz w:val="22"/>
                <w:szCs w:val="22"/>
              </w:rPr>
              <w:t>chairman</w:t>
            </w:r>
            <w:r w:rsidRPr="0069507D">
              <w:rPr>
                <w:rFonts w:ascii="Arial" w:hAnsi="Arial" w:cs="Arial"/>
                <w:color w:val="000000"/>
                <w:spacing w:val="2"/>
                <w:sz w:val="22"/>
                <w:szCs w:val="22"/>
              </w:rPr>
              <w:t xml:space="preserve"> </w:t>
            </w:r>
            <w:r w:rsidRPr="0069507D">
              <w:rPr>
                <w:rFonts w:ascii="Arial" w:hAnsi="Arial" w:cs="Arial"/>
                <w:color w:val="000000"/>
                <w:spacing w:val="-2"/>
                <w:sz w:val="22"/>
                <w:szCs w:val="22"/>
              </w:rPr>
              <w:t>and</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CEO</w:t>
            </w:r>
            <w:r w:rsidRPr="0069507D">
              <w:rPr>
                <w:rFonts w:ascii="Arial" w:hAnsi="Arial" w:cs="Arial"/>
                <w:color w:val="000000"/>
                <w:spacing w:val="54"/>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Satyam</w:t>
            </w:r>
            <w:r w:rsidRPr="0069507D">
              <w:rPr>
                <w:rFonts w:ascii="Arial" w:hAnsi="Arial" w:cs="Arial"/>
                <w:color w:val="000000"/>
                <w:spacing w:val="-3"/>
                <w:sz w:val="22"/>
                <w:szCs w:val="22"/>
              </w:rPr>
              <w:t xml:space="preserve"> </w:t>
            </w:r>
            <w:r w:rsidRPr="0069507D">
              <w:rPr>
                <w:rFonts w:ascii="Arial" w:hAnsi="Arial" w:cs="Arial"/>
                <w:color w:val="000000"/>
                <w:sz w:val="22"/>
                <w:szCs w:val="22"/>
              </w:rPr>
              <w:t>Computer</w:t>
            </w:r>
            <w:r w:rsidRPr="0069507D">
              <w:rPr>
                <w:rFonts w:ascii="Arial" w:hAnsi="Arial" w:cs="Arial"/>
                <w:color w:val="000000"/>
                <w:spacing w:val="3"/>
                <w:sz w:val="22"/>
                <w:szCs w:val="22"/>
              </w:rPr>
              <w:t xml:space="preserve"> </w:t>
            </w:r>
            <w:r w:rsidRPr="0069507D">
              <w:rPr>
                <w:rFonts w:ascii="Arial" w:hAnsi="Arial" w:cs="Arial"/>
                <w:color w:val="000000"/>
                <w:spacing w:val="-2"/>
                <w:sz w:val="22"/>
                <w:szCs w:val="22"/>
              </w:rPr>
              <w:t>Services,</w:t>
            </w:r>
            <w:r w:rsidRPr="0069507D">
              <w:rPr>
                <w:rFonts w:ascii="Arial" w:hAnsi="Arial" w:cs="Arial"/>
                <w:color w:val="000000"/>
                <w:spacing w:val="9"/>
                <w:sz w:val="22"/>
                <w:szCs w:val="22"/>
              </w:rPr>
              <w:t xml:space="preserve"> </w:t>
            </w:r>
            <w:r w:rsidRPr="0069507D">
              <w:rPr>
                <w:rFonts w:ascii="Arial" w:hAnsi="Arial" w:cs="Arial"/>
                <w:color w:val="000000"/>
                <w:sz w:val="22"/>
                <w:szCs w:val="22"/>
              </w:rPr>
              <w:t>from</w:t>
            </w:r>
            <w:r w:rsidRPr="0069507D">
              <w:rPr>
                <w:rFonts w:ascii="Arial" w:hAnsi="Arial" w:cs="Arial"/>
                <w:color w:val="000000"/>
                <w:spacing w:val="-7"/>
                <w:sz w:val="22"/>
                <w:szCs w:val="22"/>
              </w:rPr>
              <w:t xml:space="preserve"> </w:t>
            </w:r>
            <w:r w:rsidRPr="0069507D">
              <w:rPr>
                <w:rFonts w:ascii="Arial" w:hAnsi="Arial" w:cs="Arial"/>
                <w:color w:val="000000"/>
                <w:sz w:val="22"/>
                <w:szCs w:val="22"/>
              </w:rPr>
              <w:t>1987</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until</w:t>
            </w:r>
            <w:r w:rsidRPr="0069507D">
              <w:rPr>
                <w:rFonts w:ascii="Arial" w:hAnsi="Arial" w:cs="Arial"/>
                <w:color w:val="000000"/>
                <w:spacing w:val="-3"/>
                <w:sz w:val="22"/>
                <w:szCs w:val="22"/>
              </w:rPr>
              <w:t xml:space="preserve"> </w:t>
            </w:r>
            <w:r w:rsidRPr="0069507D">
              <w:rPr>
                <w:rFonts w:ascii="Arial" w:hAnsi="Arial" w:cs="Arial"/>
                <w:color w:val="000000"/>
                <w:sz w:val="22"/>
                <w:szCs w:val="22"/>
              </w:rPr>
              <w:t>7</w:t>
            </w:r>
            <w:r w:rsidRPr="0069507D">
              <w:rPr>
                <w:rFonts w:ascii="Arial" w:hAnsi="Arial" w:cs="Arial"/>
                <w:color w:val="000000"/>
                <w:spacing w:val="2"/>
                <w:sz w:val="22"/>
                <w:szCs w:val="22"/>
              </w:rPr>
              <w:t xml:space="preserve"> </w:t>
            </w:r>
            <w:r w:rsidRPr="0069507D">
              <w:rPr>
                <w:rFonts w:ascii="Arial" w:hAnsi="Arial" w:cs="Arial"/>
                <w:color w:val="000000"/>
                <w:sz w:val="22"/>
                <w:szCs w:val="22"/>
              </w:rPr>
              <w:t>January</w:t>
            </w:r>
            <w:r w:rsidRPr="0069507D">
              <w:rPr>
                <w:rFonts w:ascii="Arial" w:hAnsi="Arial" w:cs="Arial"/>
                <w:color w:val="000000"/>
                <w:spacing w:val="-3"/>
                <w:sz w:val="22"/>
                <w:szCs w:val="22"/>
              </w:rPr>
              <w:t xml:space="preserve"> </w:t>
            </w:r>
            <w:r w:rsidRPr="0069507D">
              <w:rPr>
                <w:rFonts w:ascii="Arial" w:hAnsi="Arial" w:cs="Arial"/>
                <w:color w:val="000000"/>
                <w:sz w:val="22"/>
                <w:szCs w:val="22"/>
              </w:rPr>
              <w:t>2009.</w:t>
            </w:r>
          </w:p>
          <w:p w14:paraId="2C768C7C" w14:textId="77777777" w:rsidR="00AF7D89" w:rsidRPr="0069507D" w:rsidRDefault="00AF7D89" w:rsidP="0069507D">
            <w:pPr>
              <w:pStyle w:val="BodyText"/>
              <w:numPr>
                <w:ilvl w:val="0"/>
                <w:numId w:val="38"/>
              </w:numPr>
              <w:tabs>
                <w:tab w:val="left" w:pos="821"/>
              </w:tabs>
              <w:ind w:right="125"/>
              <w:jc w:val="both"/>
              <w:rPr>
                <w:rFonts w:ascii="Arial" w:hAnsi="Arial" w:cs="Arial"/>
                <w:color w:val="000000"/>
                <w:sz w:val="22"/>
                <w:szCs w:val="22"/>
              </w:rPr>
            </w:pPr>
            <w:r w:rsidRPr="0069507D">
              <w:rPr>
                <w:rFonts w:ascii="Arial" w:hAnsi="Arial" w:cs="Arial"/>
                <w:color w:val="000000"/>
                <w:sz w:val="22"/>
                <w:szCs w:val="22"/>
              </w:rPr>
              <w:t>In</w:t>
            </w:r>
            <w:r w:rsidRPr="0069507D">
              <w:rPr>
                <w:rFonts w:ascii="Arial" w:hAnsi="Arial" w:cs="Arial"/>
                <w:color w:val="000000"/>
                <w:spacing w:val="30"/>
                <w:sz w:val="22"/>
                <w:szCs w:val="22"/>
              </w:rPr>
              <w:t xml:space="preserve"> </w:t>
            </w:r>
            <w:r w:rsidRPr="0069507D">
              <w:rPr>
                <w:rFonts w:ascii="Arial" w:hAnsi="Arial" w:cs="Arial"/>
                <w:color w:val="000000"/>
                <w:sz w:val="22"/>
                <w:szCs w:val="22"/>
              </w:rPr>
              <w:t>2015,</w:t>
            </w:r>
            <w:r w:rsidRPr="0069507D">
              <w:rPr>
                <w:rFonts w:ascii="Arial" w:hAnsi="Arial" w:cs="Arial"/>
                <w:color w:val="000000"/>
                <w:spacing w:val="37"/>
                <w:sz w:val="22"/>
                <w:szCs w:val="22"/>
              </w:rPr>
              <w:t xml:space="preserve"> </w:t>
            </w:r>
            <w:r w:rsidRPr="0069507D">
              <w:rPr>
                <w:rFonts w:ascii="Arial" w:hAnsi="Arial" w:cs="Arial"/>
                <w:color w:val="000000"/>
                <w:spacing w:val="-3"/>
                <w:sz w:val="22"/>
                <w:szCs w:val="22"/>
              </w:rPr>
              <w:t>he</w:t>
            </w:r>
            <w:r w:rsidRPr="0069507D">
              <w:rPr>
                <w:rFonts w:ascii="Arial" w:hAnsi="Arial" w:cs="Arial"/>
                <w:color w:val="000000"/>
                <w:spacing w:val="34"/>
                <w:sz w:val="22"/>
                <w:szCs w:val="22"/>
              </w:rPr>
              <w:t xml:space="preserve"> </w:t>
            </w:r>
            <w:r w:rsidRPr="0069507D">
              <w:rPr>
                <w:rFonts w:ascii="Arial" w:hAnsi="Arial" w:cs="Arial"/>
                <w:color w:val="000000"/>
                <w:spacing w:val="-1"/>
                <w:sz w:val="22"/>
                <w:szCs w:val="22"/>
              </w:rPr>
              <w:t>was</w:t>
            </w:r>
            <w:r w:rsidRPr="0069507D">
              <w:rPr>
                <w:rFonts w:ascii="Arial" w:hAnsi="Arial" w:cs="Arial"/>
                <w:color w:val="000000"/>
                <w:spacing w:val="33"/>
                <w:sz w:val="22"/>
                <w:szCs w:val="22"/>
              </w:rPr>
              <w:t xml:space="preserve"> </w:t>
            </w:r>
            <w:r w:rsidRPr="0069507D">
              <w:rPr>
                <w:rFonts w:ascii="Arial" w:hAnsi="Arial" w:cs="Arial"/>
                <w:color w:val="000000"/>
                <w:spacing w:val="-1"/>
                <w:sz w:val="22"/>
                <w:szCs w:val="22"/>
              </w:rPr>
              <w:t>convicted</w:t>
            </w:r>
            <w:r w:rsidRPr="0069507D">
              <w:rPr>
                <w:rFonts w:ascii="Arial" w:hAnsi="Arial" w:cs="Arial"/>
                <w:color w:val="000000"/>
                <w:spacing w:val="35"/>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27"/>
                <w:sz w:val="22"/>
                <w:szCs w:val="22"/>
              </w:rPr>
              <w:t xml:space="preserve"> </w:t>
            </w:r>
            <w:r w:rsidRPr="0069507D">
              <w:rPr>
                <w:rFonts w:ascii="Arial" w:hAnsi="Arial" w:cs="Arial"/>
                <w:color w:val="000000"/>
                <w:spacing w:val="-1"/>
                <w:sz w:val="22"/>
                <w:szCs w:val="22"/>
              </w:rPr>
              <w:t>corporate</w:t>
            </w:r>
            <w:r w:rsidRPr="0069507D">
              <w:rPr>
                <w:rFonts w:ascii="Arial" w:hAnsi="Arial" w:cs="Arial"/>
                <w:color w:val="000000"/>
                <w:spacing w:val="34"/>
                <w:sz w:val="22"/>
                <w:szCs w:val="22"/>
              </w:rPr>
              <w:t xml:space="preserve"> </w:t>
            </w:r>
            <w:r w:rsidRPr="0069507D">
              <w:rPr>
                <w:rFonts w:ascii="Arial" w:hAnsi="Arial" w:cs="Arial"/>
                <w:color w:val="000000"/>
                <w:spacing w:val="-2"/>
                <w:sz w:val="22"/>
                <w:szCs w:val="22"/>
              </w:rPr>
              <w:t>fraud,</w:t>
            </w:r>
            <w:r w:rsidRPr="0069507D">
              <w:rPr>
                <w:rFonts w:ascii="Arial" w:hAnsi="Arial" w:cs="Arial"/>
                <w:color w:val="000000"/>
                <w:spacing w:val="37"/>
                <w:sz w:val="22"/>
                <w:szCs w:val="22"/>
              </w:rPr>
              <w:t xml:space="preserve"> </w:t>
            </w:r>
            <w:r w:rsidRPr="0069507D">
              <w:rPr>
                <w:rFonts w:ascii="Arial" w:hAnsi="Arial" w:cs="Arial"/>
                <w:color w:val="000000"/>
                <w:spacing w:val="-2"/>
                <w:sz w:val="22"/>
                <w:szCs w:val="22"/>
              </w:rPr>
              <w:t>which</w:t>
            </w:r>
            <w:r w:rsidRPr="0069507D">
              <w:rPr>
                <w:rFonts w:ascii="Arial" w:hAnsi="Arial" w:cs="Arial"/>
                <w:color w:val="000000"/>
                <w:spacing w:val="35"/>
                <w:sz w:val="22"/>
                <w:szCs w:val="22"/>
              </w:rPr>
              <w:t xml:space="preserve"> </w:t>
            </w:r>
            <w:r w:rsidRPr="0069507D">
              <w:rPr>
                <w:rFonts w:ascii="Arial" w:hAnsi="Arial" w:cs="Arial"/>
                <w:color w:val="000000"/>
                <w:spacing w:val="-4"/>
                <w:sz w:val="22"/>
                <w:szCs w:val="22"/>
              </w:rPr>
              <w:t>led</w:t>
            </w:r>
            <w:r w:rsidRPr="0069507D">
              <w:rPr>
                <w:rFonts w:ascii="Arial" w:hAnsi="Arial" w:cs="Arial"/>
                <w:color w:val="000000"/>
                <w:spacing w:val="35"/>
                <w:sz w:val="22"/>
                <w:szCs w:val="22"/>
              </w:rPr>
              <w:t xml:space="preserve"> </w:t>
            </w:r>
            <w:r w:rsidRPr="0069507D">
              <w:rPr>
                <w:rFonts w:ascii="Arial" w:hAnsi="Arial" w:cs="Arial"/>
                <w:color w:val="000000"/>
                <w:spacing w:val="2"/>
                <w:sz w:val="22"/>
                <w:szCs w:val="22"/>
              </w:rPr>
              <w:t>to</w:t>
            </w:r>
            <w:r w:rsidRPr="0069507D">
              <w:rPr>
                <w:rFonts w:ascii="Arial" w:hAnsi="Arial" w:cs="Arial"/>
                <w:color w:val="000000"/>
                <w:spacing w:val="30"/>
                <w:sz w:val="22"/>
                <w:szCs w:val="22"/>
              </w:rPr>
              <w:t xml:space="preserve"> </w:t>
            </w:r>
            <w:r w:rsidRPr="0069507D">
              <w:rPr>
                <w:rFonts w:ascii="Arial" w:hAnsi="Arial" w:cs="Arial"/>
                <w:color w:val="000000"/>
                <w:sz w:val="22"/>
                <w:szCs w:val="22"/>
              </w:rPr>
              <w:t>the</w:t>
            </w:r>
            <w:r w:rsidRPr="0069507D">
              <w:rPr>
                <w:rFonts w:ascii="Arial" w:hAnsi="Arial" w:cs="Arial"/>
                <w:color w:val="000000"/>
                <w:spacing w:val="34"/>
                <w:sz w:val="22"/>
                <w:szCs w:val="22"/>
              </w:rPr>
              <w:t xml:space="preserve"> </w:t>
            </w:r>
            <w:r w:rsidRPr="0069507D">
              <w:rPr>
                <w:rFonts w:ascii="Arial" w:hAnsi="Arial" w:cs="Arial"/>
                <w:color w:val="000000"/>
                <w:spacing w:val="-2"/>
                <w:sz w:val="22"/>
                <w:szCs w:val="22"/>
              </w:rPr>
              <w:t>collapse</w:t>
            </w:r>
            <w:r w:rsidRPr="0069507D">
              <w:rPr>
                <w:rFonts w:ascii="Arial" w:hAnsi="Arial" w:cs="Arial"/>
                <w:color w:val="000000"/>
                <w:spacing w:val="34"/>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27"/>
                <w:sz w:val="22"/>
                <w:szCs w:val="22"/>
              </w:rPr>
              <w:t xml:space="preserve"> </w:t>
            </w:r>
            <w:r w:rsidRPr="0069507D">
              <w:rPr>
                <w:rFonts w:ascii="Arial" w:hAnsi="Arial" w:cs="Arial"/>
                <w:color w:val="000000"/>
                <w:spacing w:val="-1"/>
                <w:sz w:val="22"/>
                <w:szCs w:val="22"/>
              </w:rPr>
              <w:t>Satyam</w:t>
            </w:r>
            <w:r w:rsidRPr="0069507D">
              <w:rPr>
                <w:rFonts w:ascii="Arial" w:hAnsi="Arial" w:cs="Arial"/>
                <w:color w:val="000000"/>
                <w:spacing w:val="52"/>
                <w:sz w:val="22"/>
                <w:szCs w:val="22"/>
              </w:rPr>
              <w:t xml:space="preserve"> </w:t>
            </w:r>
            <w:r w:rsidRPr="0069507D">
              <w:rPr>
                <w:rFonts w:ascii="Arial" w:hAnsi="Arial" w:cs="Arial"/>
                <w:color w:val="000000"/>
                <w:spacing w:val="-1"/>
                <w:sz w:val="22"/>
                <w:szCs w:val="22"/>
              </w:rPr>
              <w:t>Computers.</w:t>
            </w:r>
          </w:p>
          <w:p w14:paraId="5AF84E08" w14:textId="77777777" w:rsidR="00AF7D89" w:rsidRPr="0069507D" w:rsidRDefault="00AF7D89" w:rsidP="0069507D">
            <w:pPr>
              <w:pStyle w:val="BodyText"/>
              <w:numPr>
                <w:ilvl w:val="0"/>
                <w:numId w:val="38"/>
              </w:numPr>
              <w:tabs>
                <w:tab w:val="left" w:pos="821"/>
              </w:tabs>
              <w:jc w:val="both"/>
              <w:rPr>
                <w:rFonts w:ascii="Arial" w:hAnsi="Arial" w:cs="Arial"/>
                <w:color w:val="000000"/>
                <w:sz w:val="22"/>
                <w:szCs w:val="22"/>
              </w:rPr>
            </w:pPr>
            <w:proofErr w:type="gramStart"/>
            <w:r w:rsidRPr="0069507D">
              <w:rPr>
                <w:rFonts w:ascii="Arial" w:hAnsi="Arial" w:cs="Arial"/>
                <w:color w:val="000000"/>
                <w:spacing w:val="-2"/>
                <w:sz w:val="22"/>
                <w:szCs w:val="22"/>
              </w:rPr>
              <w:t>The</w:t>
            </w:r>
            <w:r w:rsidRPr="0069507D">
              <w:rPr>
                <w:rFonts w:ascii="Arial" w:hAnsi="Arial" w:cs="Arial"/>
                <w:color w:val="000000"/>
                <w:sz w:val="22"/>
                <w:szCs w:val="22"/>
              </w:rPr>
              <w:t xml:space="preserve"> </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Satyam</w:t>
            </w:r>
            <w:proofErr w:type="gramEnd"/>
            <w:r w:rsidRPr="0069507D">
              <w:rPr>
                <w:rFonts w:ascii="Arial" w:hAnsi="Arial" w:cs="Arial"/>
                <w:color w:val="000000"/>
                <w:spacing w:val="60"/>
                <w:sz w:val="22"/>
                <w:szCs w:val="22"/>
              </w:rPr>
              <w:t xml:space="preserve"> </w:t>
            </w:r>
            <w:r w:rsidRPr="0069507D">
              <w:rPr>
                <w:rFonts w:ascii="Arial" w:hAnsi="Arial" w:cs="Arial"/>
                <w:color w:val="000000"/>
                <w:sz w:val="22"/>
                <w:szCs w:val="22"/>
              </w:rPr>
              <w:t>scandal</w:t>
            </w:r>
            <w:r w:rsidRPr="0069507D">
              <w:rPr>
                <w:rFonts w:ascii="Arial" w:hAnsi="Arial" w:cs="Arial"/>
                <w:color w:val="000000"/>
                <w:spacing w:val="60"/>
                <w:sz w:val="22"/>
                <w:szCs w:val="22"/>
              </w:rPr>
              <w:t xml:space="preserve"> </w:t>
            </w:r>
            <w:r w:rsidRPr="0069507D">
              <w:rPr>
                <w:rFonts w:ascii="Arial" w:hAnsi="Arial" w:cs="Arial"/>
                <w:color w:val="000000"/>
                <w:spacing w:val="-1"/>
                <w:sz w:val="22"/>
                <w:szCs w:val="22"/>
              </w:rPr>
              <w:t>was</w:t>
            </w:r>
            <w:r w:rsidRPr="0069507D">
              <w:rPr>
                <w:rFonts w:ascii="Arial" w:hAnsi="Arial" w:cs="Arial"/>
                <w:color w:val="000000"/>
                <w:sz w:val="22"/>
                <w:szCs w:val="22"/>
              </w:rPr>
              <w:t xml:space="preserve"> </w:t>
            </w:r>
            <w:r w:rsidRPr="0069507D">
              <w:rPr>
                <w:rFonts w:ascii="Arial" w:hAnsi="Arial" w:cs="Arial"/>
                <w:color w:val="000000"/>
                <w:spacing w:val="2"/>
                <w:sz w:val="22"/>
                <w:szCs w:val="22"/>
              </w:rPr>
              <w:t xml:space="preserve"> </w:t>
            </w:r>
            <w:r w:rsidRPr="0069507D">
              <w:rPr>
                <w:rFonts w:ascii="Arial" w:hAnsi="Arial" w:cs="Arial"/>
                <w:color w:val="000000"/>
                <w:sz w:val="22"/>
                <w:szCs w:val="22"/>
              </w:rPr>
              <w:t xml:space="preserve">a </w:t>
            </w:r>
            <w:r w:rsidRPr="0069507D">
              <w:rPr>
                <w:rFonts w:ascii="Arial" w:hAnsi="Arial" w:cs="Arial"/>
                <w:color w:val="000000"/>
                <w:spacing w:val="3"/>
                <w:sz w:val="22"/>
                <w:szCs w:val="22"/>
              </w:rPr>
              <w:t xml:space="preserve"> </w:t>
            </w:r>
            <w:proofErr w:type="spellStart"/>
            <w:r w:rsidRPr="0069507D">
              <w:rPr>
                <w:rFonts w:ascii="Arial" w:hAnsi="Arial" w:cs="Arial"/>
                <w:color w:val="000000"/>
                <w:spacing w:val="1"/>
                <w:sz w:val="22"/>
                <w:szCs w:val="22"/>
              </w:rPr>
              <w:t>Rs</w:t>
            </w:r>
            <w:proofErr w:type="spellEnd"/>
            <w:r w:rsidRPr="0069507D">
              <w:rPr>
                <w:rFonts w:ascii="Arial" w:hAnsi="Arial" w:cs="Arial"/>
                <w:color w:val="000000"/>
                <w:sz w:val="22"/>
                <w:szCs w:val="22"/>
              </w:rPr>
              <w:t xml:space="preserve"> </w:t>
            </w:r>
            <w:r w:rsidRPr="0069507D">
              <w:rPr>
                <w:rFonts w:ascii="Arial" w:hAnsi="Arial" w:cs="Arial"/>
                <w:color w:val="000000"/>
                <w:spacing w:val="2"/>
                <w:sz w:val="22"/>
                <w:szCs w:val="22"/>
              </w:rPr>
              <w:t xml:space="preserve"> </w:t>
            </w:r>
            <w:r w:rsidRPr="0069507D">
              <w:rPr>
                <w:rFonts w:ascii="Arial" w:hAnsi="Arial" w:cs="Arial"/>
                <w:color w:val="000000"/>
                <w:sz w:val="22"/>
                <w:szCs w:val="22"/>
              </w:rPr>
              <w:t xml:space="preserve">7,000-crore </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corporate</w:t>
            </w:r>
            <w:r w:rsidRPr="0069507D">
              <w:rPr>
                <w:rFonts w:ascii="Arial" w:hAnsi="Arial" w:cs="Arial"/>
                <w:color w:val="000000"/>
                <w:sz w:val="22"/>
                <w:szCs w:val="22"/>
              </w:rPr>
              <w:t xml:space="preserve"> </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scandal</w:t>
            </w:r>
            <w:r w:rsidRPr="0069507D">
              <w:rPr>
                <w:rFonts w:ascii="Arial" w:hAnsi="Arial" w:cs="Arial"/>
                <w:color w:val="000000"/>
                <w:spacing w:val="60"/>
                <w:sz w:val="22"/>
                <w:szCs w:val="22"/>
              </w:rPr>
              <w:t xml:space="preserve"> </w:t>
            </w:r>
            <w:r w:rsidRPr="0069507D">
              <w:rPr>
                <w:rFonts w:ascii="Arial" w:hAnsi="Arial" w:cs="Arial"/>
                <w:color w:val="000000"/>
                <w:spacing w:val="-3"/>
                <w:sz w:val="22"/>
                <w:szCs w:val="22"/>
              </w:rPr>
              <w:t>in</w:t>
            </w:r>
            <w:r w:rsidRPr="0069507D">
              <w:rPr>
                <w:rFonts w:ascii="Arial" w:hAnsi="Arial" w:cs="Arial"/>
                <w:color w:val="000000"/>
                <w:sz w:val="22"/>
                <w:szCs w:val="22"/>
              </w:rPr>
              <w:t xml:space="preserve"> </w:t>
            </w:r>
            <w:r w:rsidRPr="0069507D">
              <w:rPr>
                <w:rFonts w:ascii="Arial" w:hAnsi="Arial" w:cs="Arial"/>
                <w:color w:val="000000"/>
                <w:spacing w:val="4"/>
                <w:sz w:val="22"/>
                <w:szCs w:val="22"/>
              </w:rPr>
              <w:t xml:space="preserve"> </w:t>
            </w:r>
            <w:r w:rsidRPr="0069507D">
              <w:rPr>
                <w:rFonts w:ascii="Arial" w:hAnsi="Arial" w:cs="Arial"/>
                <w:color w:val="000000"/>
                <w:sz w:val="22"/>
                <w:szCs w:val="22"/>
              </w:rPr>
              <w:t>which</w:t>
            </w:r>
            <w:r w:rsidRPr="0069507D">
              <w:rPr>
                <w:rFonts w:ascii="Arial" w:hAnsi="Arial" w:cs="Arial"/>
                <w:color w:val="000000"/>
                <w:spacing w:val="59"/>
                <w:sz w:val="22"/>
                <w:szCs w:val="22"/>
              </w:rPr>
              <w:t xml:space="preserve"> </w:t>
            </w:r>
            <w:r w:rsidRPr="0069507D">
              <w:rPr>
                <w:rFonts w:ascii="Arial" w:hAnsi="Arial" w:cs="Arial"/>
                <w:color w:val="000000"/>
                <w:spacing w:val="-1"/>
                <w:sz w:val="22"/>
                <w:szCs w:val="22"/>
              </w:rPr>
              <w:t>chairman</w:t>
            </w:r>
            <w:r w:rsidRPr="0069507D">
              <w:rPr>
                <w:rFonts w:ascii="Arial" w:hAnsi="Arial" w:cs="Arial"/>
                <w:color w:val="000000"/>
                <w:sz w:val="22"/>
                <w:szCs w:val="22"/>
              </w:rPr>
              <w:t xml:space="preserve"> </w:t>
            </w:r>
            <w:proofErr w:type="spellStart"/>
            <w:r w:rsidRPr="0069507D">
              <w:rPr>
                <w:rFonts w:ascii="Arial" w:hAnsi="Arial" w:cs="Arial"/>
                <w:color w:val="000000"/>
                <w:spacing w:val="-1"/>
                <w:sz w:val="22"/>
                <w:szCs w:val="22"/>
              </w:rPr>
              <w:t>Ramalinga</w:t>
            </w:r>
            <w:proofErr w:type="spellEnd"/>
            <w:r w:rsidRPr="0069507D">
              <w:rPr>
                <w:rFonts w:ascii="Arial" w:hAnsi="Arial" w:cs="Arial"/>
                <w:color w:val="000000"/>
                <w:spacing w:val="1"/>
                <w:sz w:val="22"/>
                <w:szCs w:val="22"/>
              </w:rPr>
              <w:t xml:space="preserve"> </w:t>
            </w:r>
            <w:r w:rsidRPr="0069507D">
              <w:rPr>
                <w:rFonts w:ascii="Arial" w:hAnsi="Arial" w:cs="Arial"/>
                <w:color w:val="000000"/>
                <w:spacing w:val="-3"/>
                <w:sz w:val="22"/>
                <w:szCs w:val="22"/>
              </w:rPr>
              <w:t>Raju</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confessed</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that</w:t>
            </w:r>
            <w:r w:rsidRPr="0069507D">
              <w:rPr>
                <w:rFonts w:ascii="Arial" w:hAnsi="Arial" w:cs="Arial"/>
                <w:color w:val="000000"/>
                <w:spacing w:val="2"/>
                <w:sz w:val="22"/>
                <w:szCs w:val="22"/>
              </w:rPr>
              <w:t xml:space="preserve">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company’s</w:t>
            </w:r>
            <w:r w:rsidRPr="0069507D">
              <w:rPr>
                <w:rFonts w:ascii="Arial" w:hAnsi="Arial" w:cs="Arial"/>
                <w:color w:val="000000"/>
                <w:sz w:val="22"/>
                <w:szCs w:val="22"/>
              </w:rPr>
              <w:t xml:space="preserve"> accounts </w:t>
            </w:r>
            <w:r w:rsidRPr="0069507D">
              <w:rPr>
                <w:rFonts w:ascii="Arial" w:hAnsi="Arial" w:cs="Arial"/>
                <w:color w:val="000000"/>
                <w:spacing w:val="-2"/>
                <w:sz w:val="22"/>
                <w:szCs w:val="22"/>
              </w:rPr>
              <w:t>had</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been</w:t>
            </w:r>
            <w:r w:rsidRPr="0069507D">
              <w:rPr>
                <w:rFonts w:ascii="Arial" w:hAnsi="Arial" w:cs="Arial"/>
                <w:color w:val="000000"/>
                <w:spacing w:val="2"/>
                <w:sz w:val="22"/>
                <w:szCs w:val="22"/>
              </w:rPr>
              <w:t xml:space="preserve"> </w:t>
            </w:r>
            <w:r w:rsidRPr="0069507D">
              <w:rPr>
                <w:rFonts w:ascii="Arial" w:hAnsi="Arial" w:cs="Arial"/>
                <w:color w:val="000000"/>
                <w:spacing w:val="-2"/>
                <w:sz w:val="22"/>
                <w:szCs w:val="22"/>
              </w:rPr>
              <w:t>falsified.</w:t>
            </w:r>
          </w:p>
          <w:p w14:paraId="02D672B6" w14:textId="77777777" w:rsidR="00AF7D89" w:rsidRPr="0069507D" w:rsidRDefault="00AF7D89" w:rsidP="0069507D">
            <w:pPr>
              <w:pStyle w:val="BodyText"/>
              <w:numPr>
                <w:ilvl w:val="0"/>
                <w:numId w:val="38"/>
              </w:numPr>
              <w:tabs>
                <w:tab w:val="left" w:pos="821"/>
              </w:tabs>
              <w:ind w:right="121"/>
              <w:jc w:val="both"/>
              <w:rPr>
                <w:rFonts w:ascii="Arial" w:hAnsi="Arial" w:cs="Arial"/>
                <w:color w:val="000000"/>
                <w:sz w:val="22"/>
                <w:szCs w:val="22"/>
              </w:rPr>
            </w:pPr>
            <w:r w:rsidRPr="0069507D">
              <w:rPr>
                <w:rFonts w:ascii="Arial" w:hAnsi="Arial" w:cs="Arial"/>
                <w:color w:val="000000"/>
                <w:sz w:val="22"/>
                <w:szCs w:val="22"/>
              </w:rPr>
              <w:t>On</w:t>
            </w:r>
            <w:r w:rsidRPr="0069507D">
              <w:rPr>
                <w:rFonts w:ascii="Arial" w:hAnsi="Arial" w:cs="Arial"/>
                <w:color w:val="000000"/>
                <w:spacing w:val="16"/>
                <w:sz w:val="22"/>
                <w:szCs w:val="22"/>
              </w:rPr>
              <w:t xml:space="preserve"> </w:t>
            </w:r>
            <w:r w:rsidRPr="0069507D">
              <w:rPr>
                <w:rFonts w:ascii="Arial" w:hAnsi="Arial" w:cs="Arial"/>
                <w:color w:val="000000"/>
                <w:sz w:val="22"/>
                <w:szCs w:val="22"/>
              </w:rPr>
              <w:t>January</w:t>
            </w:r>
            <w:r w:rsidRPr="0069507D">
              <w:rPr>
                <w:rFonts w:ascii="Arial" w:hAnsi="Arial" w:cs="Arial"/>
                <w:color w:val="000000"/>
                <w:spacing w:val="11"/>
                <w:sz w:val="22"/>
                <w:szCs w:val="22"/>
              </w:rPr>
              <w:t xml:space="preserve"> </w:t>
            </w:r>
            <w:r w:rsidRPr="0069507D">
              <w:rPr>
                <w:rFonts w:ascii="Arial" w:hAnsi="Arial" w:cs="Arial"/>
                <w:color w:val="000000"/>
                <w:sz w:val="22"/>
                <w:szCs w:val="22"/>
              </w:rPr>
              <w:t>7,</w:t>
            </w:r>
            <w:r w:rsidRPr="0069507D">
              <w:rPr>
                <w:rFonts w:ascii="Arial" w:hAnsi="Arial" w:cs="Arial"/>
                <w:color w:val="000000"/>
                <w:spacing w:val="23"/>
                <w:sz w:val="22"/>
                <w:szCs w:val="22"/>
              </w:rPr>
              <w:t xml:space="preserve"> </w:t>
            </w:r>
            <w:r w:rsidRPr="0069507D">
              <w:rPr>
                <w:rFonts w:ascii="Arial" w:hAnsi="Arial" w:cs="Arial"/>
                <w:color w:val="000000"/>
                <w:sz w:val="22"/>
                <w:szCs w:val="22"/>
              </w:rPr>
              <w:t>2009,</w:t>
            </w:r>
            <w:r w:rsidRPr="0069507D">
              <w:rPr>
                <w:rFonts w:ascii="Arial" w:hAnsi="Arial" w:cs="Arial"/>
                <w:color w:val="000000"/>
                <w:spacing w:val="23"/>
                <w:sz w:val="22"/>
                <w:szCs w:val="22"/>
              </w:rPr>
              <w:t xml:space="preserve"> </w:t>
            </w:r>
            <w:proofErr w:type="spellStart"/>
            <w:r w:rsidRPr="0069507D">
              <w:rPr>
                <w:rFonts w:ascii="Arial" w:hAnsi="Arial" w:cs="Arial"/>
                <w:color w:val="000000"/>
                <w:spacing w:val="-2"/>
                <w:sz w:val="22"/>
                <w:szCs w:val="22"/>
              </w:rPr>
              <w:t>Ramalinga</w:t>
            </w:r>
            <w:proofErr w:type="spellEnd"/>
            <w:r w:rsidRPr="0069507D">
              <w:rPr>
                <w:rFonts w:ascii="Arial" w:hAnsi="Arial" w:cs="Arial"/>
                <w:color w:val="000000"/>
                <w:spacing w:val="20"/>
                <w:sz w:val="22"/>
                <w:szCs w:val="22"/>
              </w:rPr>
              <w:t xml:space="preserve"> </w:t>
            </w:r>
            <w:r w:rsidRPr="0069507D">
              <w:rPr>
                <w:rFonts w:ascii="Arial" w:hAnsi="Arial" w:cs="Arial"/>
                <w:color w:val="000000"/>
                <w:spacing w:val="-3"/>
                <w:sz w:val="22"/>
                <w:szCs w:val="22"/>
              </w:rPr>
              <w:t>Raju</w:t>
            </w:r>
            <w:r w:rsidRPr="0069507D">
              <w:rPr>
                <w:rFonts w:ascii="Arial" w:hAnsi="Arial" w:cs="Arial"/>
                <w:color w:val="000000"/>
                <w:spacing w:val="21"/>
                <w:sz w:val="22"/>
                <w:szCs w:val="22"/>
              </w:rPr>
              <w:t xml:space="preserve"> </w:t>
            </w:r>
            <w:r w:rsidRPr="0069507D">
              <w:rPr>
                <w:rFonts w:ascii="Arial" w:hAnsi="Arial" w:cs="Arial"/>
                <w:color w:val="000000"/>
                <w:spacing w:val="-2"/>
                <w:sz w:val="22"/>
                <w:szCs w:val="22"/>
              </w:rPr>
              <w:t>sent</w:t>
            </w:r>
            <w:r w:rsidRPr="0069507D">
              <w:rPr>
                <w:rFonts w:ascii="Arial" w:hAnsi="Arial" w:cs="Arial"/>
                <w:color w:val="000000"/>
                <w:spacing w:val="26"/>
                <w:sz w:val="22"/>
                <w:szCs w:val="22"/>
              </w:rPr>
              <w:t xml:space="preserve"> </w:t>
            </w:r>
            <w:r w:rsidRPr="0069507D">
              <w:rPr>
                <w:rFonts w:ascii="Arial" w:hAnsi="Arial" w:cs="Arial"/>
                <w:color w:val="000000"/>
                <w:sz w:val="22"/>
                <w:szCs w:val="22"/>
              </w:rPr>
              <w:t>off</w:t>
            </w:r>
            <w:r w:rsidRPr="0069507D">
              <w:rPr>
                <w:rFonts w:ascii="Arial" w:hAnsi="Arial" w:cs="Arial"/>
                <w:color w:val="000000"/>
                <w:spacing w:val="13"/>
                <w:sz w:val="22"/>
                <w:szCs w:val="22"/>
              </w:rPr>
              <w:t xml:space="preserve"> </w:t>
            </w:r>
            <w:r w:rsidRPr="0069507D">
              <w:rPr>
                <w:rFonts w:ascii="Arial" w:hAnsi="Arial" w:cs="Arial"/>
                <w:color w:val="000000"/>
                <w:spacing w:val="1"/>
                <w:sz w:val="22"/>
                <w:szCs w:val="22"/>
              </w:rPr>
              <w:t>an</w:t>
            </w:r>
            <w:r w:rsidRPr="0069507D">
              <w:rPr>
                <w:rFonts w:ascii="Arial" w:hAnsi="Arial" w:cs="Arial"/>
                <w:color w:val="000000"/>
                <w:spacing w:val="16"/>
                <w:sz w:val="22"/>
                <w:szCs w:val="22"/>
              </w:rPr>
              <w:t xml:space="preserve"> </w:t>
            </w:r>
            <w:r w:rsidRPr="0069507D">
              <w:rPr>
                <w:rFonts w:ascii="Arial" w:hAnsi="Arial" w:cs="Arial"/>
                <w:color w:val="000000"/>
                <w:spacing w:val="-1"/>
                <w:sz w:val="22"/>
                <w:szCs w:val="22"/>
              </w:rPr>
              <w:t>email</w:t>
            </w:r>
            <w:r w:rsidRPr="0069507D">
              <w:rPr>
                <w:rFonts w:ascii="Arial" w:hAnsi="Arial" w:cs="Arial"/>
                <w:color w:val="000000"/>
                <w:spacing w:val="12"/>
                <w:sz w:val="22"/>
                <w:szCs w:val="22"/>
              </w:rPr>
              <w:t xml:space="preserve"> </w:t>
            </w:r>
            <w:r w:rsidRPr="0069507D">
              <w:rPr>
                <w:rFonts w:ascii="Arial" w:hAnsi="Arial" w:cs="Arial"/>
                <w:color w:val="000000"/>
                <w:spacing w:val="2"/>
                <w:sz w:val="22"/>
                <w:szCs w:val="22"/>
              </w:rPr>
              <w:t>to</w:t>
            </w:r>
            <w:r w:rsidRPr="0069507D">
              <w:rPr>
                <w:rFonts w:ascii="Arial" w:hAnsi="Arial" w:cs="Arial"/>
                <w:color w:val="000000"/>
                <w:spacing w:val="25"/>
                <w:sz w:val="22"/>
                <w:szCs w:val="22"/>
              </w:rPr>
              <w:t xml:space="preserve"> </w:t>
            </w:r>
            <w:proofErr w:type="spellStart"/>
            <w:r w:rsidRPr="0069507D">
              <w:rPr>
                <w:rFonts w:ascii="Arial" w:hAnsi="Arial" w:cs="Arial"/>
                <w:color w:val="000000"/>
                <w:spacing w:val="-1"/>
                <w:sz w:val="22"/>
                <w:szCs w:val="22"/>
              </w:rPr>
              <w:t>Sebi</w:t>
            </w:r>
            <w:proofErr w:type="spellEnd"/>
            <w:r w:rsidRPr="0069507D">
              <w:rPr>
                <w:rFonts w:ascii="Arial" w:hAnsi="Arial" w:cs="Arial"/>
                <w:color w:val="000000"/>
                <w:spacing w:val="12"/>
                <w:sz w:val="22"/>
                <w:szCs w:val="22"/>
              </w:rPr>
              <w:t xml:space="preserve"> </w:t>
            </w:r>
            <w:r w:rsidRPr="0069507D">
              <w:rPr>
                <w:rFonts w:ascii="Arial" w:hAnsi="Arial" w:cs="Arial"/>
                <w:color w:val="000000"/>
                <w:spacing w:val="-2"/>
                <w:sz w:val="22"/>
                <w:szCs w:val="22"/>
              </w:rPr>
              <w:t>and</w:t>
            </w:r>
            <w:r w:rsidRPr="0069507D">
              <w:rPr>
                <w:rFonts w:ascii="Arial" w:hAnsi="Arial" w:cs="Arial"/>
                <w:color w:val="000000"/>
                <w:spacing w:val="21"/>
                <w:sz w:val="22"/>
                <w:szCs w:val="22"/>
              </w:rPr>
              <w:t xml:space="preserve"> </w:t>
            </w:r>
            <w:r w:rsidRPr="0069507D">
              <w:rPr>
                <w:rFonts w:ascii="Arial" w:hAnsi="Arial" w:cs="Arial"/>
                <w:color w:val="000000"/>
                <w:spacing w:val="1"/>
                <w:sz w:val="22"/>
                <w:szCs w:val="22"/>
              </w:rPr>
              <w:t>stock</w:t>
            </w:r>
            <w:r w:rsidRPr="0069507D">
              <w:rPr>
                <w:rFonts w:ascii="Arial" w:hAnsi="Arial" w:cs="Arial"/>
                <w:color w:val="000000"/>
                <w:spacing w:val="16"/>
                <w:sz w:val="22"/>
                <w:szCs w:val="22"/>
              </w:rPr>
              <w:t xml:space="preserve"> </w:t>
            </w:r>
            <w:r w:rsidRPr="0069507D">
              <w:rPr>
                <w:rFonts w:ascii="Arial" w:hAnsi="Arial" w:cs="Arial"/>
                <w:color w:val="000000"/>
                <w:spacing w:val="-1"/>
                <w:sz w:val="22"/>
                <w:szCs w:val="22"/>
              </w:rPr>
              <w:t>exchanges,</w:t>
            </w:r>
            <w:r w:rsidRPr="0069507D">
              <w:rPr>
                <w:rFonts w:ascii="Arial" w:hAnsi="Arial" w:cs="Arial"/>
                <w:color w:val="000000"/>
                <w:spacing w:val="36"/>
                <w:sz w:val="22"/>
                <w:szCs w:val="22"/>
              </w:rPr>
              <w:t xml:space="preserve"> </w:t>
            </w:r>
            <w:r w:rsidRPr="0069507D">
              <w:rPr>
                <w:rFonts w:ascii="Arial" w:hAnsi="Arial" w:cs="Arial"/>
                <w:color w:val="000000"/>
                <w:spacing w:val="-2"/>
                <w:sz w:val="22"/>
                <w:szCs w:val="22"/>
              </w:rPr>
              <w:t>wherein</w:t>
            </w:r>
            <w:r w:rsidRPr="0069507D">
              <w:rPr>
                <w:rFonts w:ascii="Arial" w:hAnsi="Arial" w:cs="Arial"/>
                <w:color w:val="000000"/>
                <w:spacing w:val="45"/>
                <w:sz w:val="22"/>
                <w:szCs w:val="22"/>
              </w:rPr>
              <w:t xml:space="preserve"> </w:t>
            </w:r>
            <w:r w:rsidRPr="0069507D">
              <w:rPr>
                <w:rFonts w:ascii="Arial" w:hAnsi="Arial" w:cs="Arial"/>
                <w:color w:val="000000"/>
                <w:spacing w:val="-3"/>
                <w:sz w:val="22"/>
                <w:szCs w:val="22"/>
              </w:rPr>
              <w:t>he</w:t>
            </w:r>
            <w:r w:rsidRPr="0069507D">
              <w:rPr>
                <w:rFonts w:ascii="Arial" w:hAnsi="Arial" w:cs="Arial"/>
                <w:color w:val="000000"/>
                <w:spacing w:val="44"/>
                <w:sz w:val="22"/>
                <w:szCs w:val="22"/>
              </w:rPr>
              <w:t xml:space="preserve"> </w:t>
            </w:r>
            <w:r w:rsidRPr="0069507D">
              <w:rPr>
                <w:rFonts w:ascii="Arial" w:hAnsi="Arial" w:cs="Arial"/>
                <w:color w:val="000000"/>
                <w:sz w:val="22"/>
                <w:szCs w:val="22"/>
              </w:rPr>
              <w:t>admitted</w:t>
            </w:r>
            <w:r w:rsidRPr="0069507D">
              <w:rPr>
                <w:rFonts w:ascii="Arial" w:hAnsi="Arial" w:cs="Arial"/>
                <w:color w:val="000000"/>
                <w:spacing w:val="45"/>
                <w:sz w:val="22"/>
                <w:szCs w:val="22"/>
              </w:rPr>
              <w:t xml:space="preserve"> </w:t>
            </w:r>
            <w:r w:rsidRPr="0069507D">
              <w:rPr>
                <w:rFonts w:ascii="Arial" w:hAnsi="Arial" w:cs="Arial"/>
                <w:color w:val="000000"/>
                <w:spacing w:val="-2"/>
                <w:sz w:val="22"/>
                <w:szCs w:val="22"/>
              </w:rPr>
              <w:t>and</w:t>
            </w:r>
            <w:r w:rsidRPr="0069507D">
              <w:rPr>
                <w:rFonts w:ascii="Arial" w:hAnsi="Arial" w:cs="Arial"/>
                <w:color w:val="000000"/>
                <w:spacing w:val="45"/>
                <w:sz w:val="22"/>
                <w:szCs w:val="22"/>
              </w:rPr>
              <w:t xml:space="preserve"> </w:t>
            </w:r>
            <w:r w:rsidRPr="0069507D">
              <w:rPr>
                <w:rFonts w:ascii="Arial" w:hAnsi="Arial" w:cs="Arial"/>
                <w:color w:val="000000"/>
                <w:spacing w:val="-2"/>
                <w:sz w:val="22"/>
                <w:szCs w:val="22"/>
              </w:rPr>
              <w:t>confessed</w:t>
            </w:r>
            <w:r w:rsidRPr="0069507D">
              <w:rPr>
                <w:rFonts w:ascii="Arial" w:hAnsi="Arial" w:cs="Arial"/>
                <w:color w:val="000000"/>
                <w:spacing w:val="45"/>
                <w:sz w:val="22"/>
                <w:szCs w:val="22"/>
              </w:rPr>
              <w:t xml:space="preserve"> </w:t>
            </w:r>
            <w:r w:rsidRPr="0069507D">
              <w:rPr>
                <w:rFonts w:ascii="Arial" w:hAnsi="Arial" w:cs="Arial"/>
                <w:color w:val="000000"/>
                <w:sz w:val="22"/>
                <w:szCs w:val="22"/>
              </w:rPr>
              <w:t>to</w:t>
            </w:r>
            <w:r w:rsidRPr="0069507D">
              <w:rPr>
                <w:rFonts w:ascii="Arial" w:hAnsi="Arial" w:cs="Arial"/>
                <w:color w:val="000000"/>
                <w:spacing w:val="45"/>
                <w:sz w:val="22"/>
                <w:szCs w:val="22"/>
              </w:rPr>
              <w:t xml:space="preserve"> </w:t>
            </w:r>
            <w:r w:rsidRPr="0069507D">
              <w:rPr>
                <w:rFonts w:ascii="Arial" w:hAnsi="Arial" w:cs="Arial"/>
                <w:color w:val="000000"/>
                <w:spacing w:val="-2"/>
                <w:sz w:val="22"/>
                <w:szCs w:val="22"/>
              </w:rPr>
              <w:t>inflating</w:t>
            </w:r>
            <w:r w:rsidRPr="0069507D">
              <w:rPr>
                <w:rFonts w:ascii="Arial" w:hAnsi="Arial" w:cs="Arial"/>
                <w:color w:val="000000"/>
                <w:spacing w:val="45"/>
                <w:sz w:val="22"/>
                <w:szCs w:val="22"/>
              </w:rPr>
              <w:t xml:space="preserve"> </w:t>
            </w:r>
            <w:r w:rsidRPr="0069507D">
              <w:rPr>
                <w:rFonts w:ascii="Arial" w:hAnsi="Arial" w:cs="Arial"/>
                <w:color w:val="000000"/>
                <w:spacing w:val="-2"/>
                <w:sz w:val="22"/>
                <w:szCs w:val="22"/>
              </w:rPr>
              <w:t>the</w:t>
            </w:r>
            <w:r w:rsidRPr="0069507D">
              <w:rPr>
                <w:rFonts w:ascii="Arial" w:hAnsi="Arial" w:cs="Arial"/>
                <w:color w:val="000000"/>
                <w:spacing w:val="44"/>
                <w:sz w:val="22"/>
                <w:szCs w:val="22"/>
              </w:rPr>
              <w:t xml:space="preserve"> </w:t>
            </w:r>
            <w:r w:rsidRPr="0069507D">
              <w:rPr>
                <w:rFonts w:ascii="Arial" w:hAnsi="Arial" w:cs="Arial"/>
                <w:color w:val="000000"/>
                <w:sz w:val="22"/>
                <w:szCs w:val="22"/>
              </w:rPr>
              <w:t>cash</w:t>
            </w:r>
            <w:r w:rsidRPr="0069507D">
              <w:rPr>
                <w:rFonts w:ascii="Arial" w:hAnsi="Arial" w:cs="Arial"/>
                <w:color w:val="000000"/>
                <w:spacing w:val="40"/>
                <w:sz w:val="22"/>
                <w:szCs w:val="22"/>
              </w:rPr>
              <w:t xml:space="preserve"> </w:t>
            </w:r>
            <w:r w:rsidRPr="0069507D">
              <w:rPr>
                <w:rFonts w:ascii="Arial" w:hAnsi="Arial" w:cs="Arial"/>
                <w:color w:val="000000"/>
                <w:spacing w:val="-1"/>
                <w:sz w:val="22"/>
                <w:szCs w:val="22"/>
              </w:rPr>
              <w:t>and</w:t>
            </w:r>
            <w:r w:rsidRPr="0069507D">
              <w:rPr>
                <w:rFonts w:ascii="Arial" w:hAnsi="Arial" w:cs="Arial"/>
                <w:color w:val="000000"/>
                <w:spacing w:val="45"/>
                <w:sz w:val="22"/>
                <w:szCs w:val="22"/>
              </w:rPr>
              <w:t xml:space="preserve"> </w:t>
            </w:r>
            <w:r w:rsidRPr="0069507D">
              <w:rPr>
                <w:rFonts w:ascii="Arial" w:hAnsi="Arial" w:cs="Arial"/>
                <w:color w:val="000000"/>
                <w:spacing w:val="-2"/>
                <w:sz w:val="22"/>
                <w:szCs w:val="22"/>
              </w:rPr>
              <w:t>bank</w:t>
            </w:r>
            <w:r w:rsidRPr="0069507D">
              <w:rPr>
                <w:rFonts w:ascii="Arial" w:hAnsi="Arial" w:cs="Arial"/>
                <w:color w:val="000000"/>
                <w:spacing w:val="45"/>
                <w:sz w:val="22"/>
                <w:szCs w:val="22"/>
              </w:rPr>
              <w:t xml:space="preserve"> </w:t>
            </w:r>
            <w:r w:rsidRPr="0069507D">
              <w:rPr>
                <w:rFonts w:ascii="Arial" w:hAnsi="Arial" w:cs="Arial"/>
                <w:color w:val="000000"/>
                <w:spacing w:val="-1"/>
                <w:sz w:val="22"/>
                <w:szCs w:val="22"/>
              </w:rPr>
              <w:t>balances</w:t>
            </w:r>
            <w:r w:rsidRPr="0069507D">
              <w:rPr>
                <w:rFonts w:ascii="Arial" w:hAnsi="Arial" w:cs="Arial"/>
                <w:color w:val="000000"/>
                <w:spacing w:val="43"/>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37"/>
                <w:sz w:val="22"/>
                <w:szCs w:val="22"/>
              </w:rPr>
              <w:t xml:space="preserve"> </w:t>
            </w:r>
            <w:r w:rsidRPr="0069507D">
              <w:rPr>
                <w:rFonts w:ascii="Arial" w:hAnsi="Arial" w:cs="Arial"/>
                <w:color w:val="000000"/>
                <w:sz w:val="22"/>
                <w:szCs w:val="22"/>
              </w:rPr>
              <w:t>the</w:t>
            </w:r>
            <w:r w:rsidRPr="0069507D">
              <w:rPr>
                <w:rFonts w:ascii="Arial" w:hAnsi="Arial" w:cs="Arial"/>
                <w:color w:val="000000"/>
                <w:spacing w:val="56"/>
                <w:sz w:val="22"/>
                <w:szCs w:val="22"/>
              </w:rPr>
              <w:t xml:space="preserve"> </w:t>
            </w:r>
            <w:r w:rsidRPr="0069507D">
              <w:rPr>
                <w:rFonts w:ascii="Arial" w:hAnsi="Arial" w:cs="Arial"/>
                <w:color w:val="000000"/>
                <w:spacing w:val="-2"/>
                <w:sz w:val="22"/>
                <w:szCs w:val="22"/>
              </w:rPr>
              <w:t>company.</w:t>
            </w:r>
          </w:p>
          <w:p w14:paraId="77FB4F82" w14:textId="77777777" w:rsidR="00AF7D89" w:rsidRPr="0069507D" w:rsidRDefault="00AF7D89" w:rsidP="0069507D">
            <w:pPr>
              <w:pStyle w:val="BodyText"/>
              <w:numPr>
                <w:ilvl w:val="0"/>
                <w:numId w:val="38"/>
              </w:numPr>
              <w:tabs>
                <w:tab w:val="left" w:pos="821"/>
              </w:tabs>
              <w:ind w:right="122"/>
              <w:jc w:val="both"/>
              <w:rPr>
                <w:rFonts w:ascii="Arial" w:hAnsi="Arial" w:cs="Arial"/>
                <w:color w:val="000000"/>
                <w:sz w:val="22"/>
                <w:szCs w:val="22"/>
              </w:rPr>
            </w:pPr>
            <w:r w:rsidRPr="0069507D">
              <w:rPr>
                <w:rFonts w:ascii="Arial" w:hAnsi="Arial" w:cs="Arial"/>
                <w:color w:val="000000"/>
                <w:spacing w:val="-3"/>
                <w:sz w:val="22"/>
                <w:szCs w:val="22"/>
              </w:rPr>
              <w:t>Raju</w:t>
            </w:r>
            <w:r w:rsidRPr="0069507D">
              <w:rPr>
                <w:rFonts w:ascii="Arial" w:hAnsi="Arial" w:cs="Arial"/>
                <w:color w:val="000000"/>
                <w:spacing w:val="26"/>
                <w:sz w:val="22"/>
                <w:szCs w:val="22"/>
              </w:rPr>
              <w:t xml:space="preserve"> </w:t>
            </w:r>
            <w:r w:rsidRPr="0069507D">
              <w:rPr>
                <w:rFonts w:ascii="Arial" w:hAnsi="Arial" w:cs="Arial"/>
                <w:color w:val="000000"/>
                <w:spacing w:val="-2"/>
                <w:sz w:val="22"/>
                <w:szCs w:val="22"/>
              </w:rPr>
              <w:t>also</w:t>
            </w:r>
            <w:r w:rsidRPr="0069507D">
              <w:rPr>
                <w:rFonts w:ascii="Arial" w:hAnsi="Arial" w:cs="Arial"/>
                <w:color w:val="000000"/>
                <w:spacing w:val="35"/>
                <w:sz w:val="22"/>
                <w:szCs w:val="22"/>
              </w:rPr>
              <w:t xml:space="preserve"> </w:t>
            </w:r>
            <w:r w:rsidRPr="0069507D">
              <w:rPr>
                <w:rFonts w:ascii="Arial" w:hAnsi="Arial" w:cs="Arial"/>
                <w:color w:val="000000"/>
                <w:spacing w:val="-1"/>
                <w:sz w:val="22"/>
                <w:szCs w:val="22"/>
              </w:rPr>
              <w:t>manipulated</w:t>
            </w:r>
            <w:r w:rsidRPr="0069507D">
              <w:rPr>
                <w:rFonts w:ascii="Arial" w:hAnsi="Arial" w:cs="Arial"/>
                <w:color w:val="000000"/>
                <w:spacing w:val="26"/>
                <w:sz w:val="22"/>
                <w:szCs w:val="22"/>
              </w:rPr>
              <w:t xml:space="preserve"> </w:t>
            </w:r>
            <w:r w:rsidRPr="0069507D">
              <w:rPr>
                <w:rFonts w:ascii="Arial" w:hAnsi="Arial" w:cs="Arial"/>
                <w:color w:val="000000"/>
                <w:sz w:val="22"/>
                <w:szCs w:val="22"/>
              </w:rPr>
              <w:t>the</w:t>
            </w:r>
            <w:r w:rsidRPr="0069507D">
              <w:rPr>
                <w:rFonts w:ascii="Arial" w:hAnsi="Arial" w:cs="Arial"/>
                <w:color w:val="000000"/>
                <w:spacing w:val="25"/>
                <w:sz w:val="22"/>
                <w:szCs w:val="22"/>
              </w:rPr>
              <w:t xml:space="preserve"> </w:t>
            </w:r>
            <w:r w:rsidRPr="0069507D">
              <w:rPr>
                <w:rFonts w:ascii="Arial" w:hAnsi="Arial" w:cs="Arial"/>
                <w:color w:val="000000"/>
                <w:spacing w:val="-1"/>
                <w:sz w:val="22"/>
                <w:szCs w:val="22"/>
              </w:rPr>
              <w:t>books</w:t>
            </w:r>
            <w:r w:rsidRPr="0069507D">
              <w:rPr>
                <w:rFonts w:ascii="Arial" w:hAnsi="Arial" w:cs="Arial"/>
                <w:color w:val="000000"/>
                <w:spacing w:val="24"/>
                <w:sz w:val="22"/>
                <w:szCs w:val="22"/>
              </w:rPr>
              <w:t xml:space="preserve"> </w:t>
            </w:r>
            <w:r w:rsidRPr="0069507D">
              <w:rPr>
                <w:rFonts w:ascii="Arial" w:hAnsi="Arial" w:cs="Arial"/>
                <w:color w:val="000000"/>
                <w:sz w:val="22"/>
                <w:szCs w:val="22"/>
              </w:rPr>
              <w:t>by</w:t>
            </w:r>
            <w:r w:rsidRPr="0069507D">
              <w:rPr>
                <w:rFonts w:ascii="Arial" w:hAnsi="Arial" w:cs="Arial"/>
                <w:color w:val="000000"/>
                <w:spacing w:val="21"/>
                <w:sz w:val="22"/>
                <w:szCs w:val="22"/>
              </w:rPr>
              <w:t xml:space="preserve"> </w:t>
            </w:r>
            <w:r w:rsidRPr="0069507D">
              <w:rPr>
                <w:rFonts w:ascii="Arial" w:hAnsi="Arial" w:cs="Arial"/>
                <w:color w:val="000000"/>
                <w:spacing w:val="-1"/>
                <w:sz w:val="22"/>
                <w:szCs w:val="22"/>
              </w:rPr>
              <w:t>non-inclusion</w:t>
            </w:r>
            <w:r w:rsidRPr="0069507D">
              <w:rPr>
                <w:rFonts w:ascii="Arial" w:hAnsi="Arial" w:cs="Arial"/>
                <w:color w:val="000000"/>
                <w:spacing w:val="21"/>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18"/>
                <w:sz w:val="22"/>
                <w:szCs w:val="22"/>
              </w:rPr>
              <w:t xml:space="preserve"> </w:t>
            </w:r>
            <w:r w:rsidRPr="0069507D">
              <w:rPr>
                <w:rFonts w:ascii="Arial" w:hAnsi="Arial" w:cs="Arial"/>
                <w:color w:val="000000"/>
                <w:sz w:val="22"/>
                <w:szCs w:val="22"/>
              </w:rPr>
              <w:t>certain</w:t>
            </w:r>
            <w:r w:rsidRPr="0069507D">
              <w:rPr>
                <w:rFonts w:ascii="Arial" w:hAnsi="Arial" w:cs="Arial"/>
                <w:color w:val="000000"/>
                <w:spacing w:val="21"/>
                <w:sz w:val="22"/>
                <w:szCs w:val="22"/>
              </w:rPr>
              <w:t xml:space="preserve"> </w:t>
            </w:r>
            <w:r w:rsidRPr="0069507D">
              <w:rPr>
                <w:rFonts w:ascii="Arial" w:hAnsi="Arial" w:cs="Arial"/>
                <w:color w:val="000000"/>
                <w:spacing w:val="-1"/>
                <w:sz w:val="22"/>
                <w:szCs w:val="22"/>
              </w:rPr>
              <w:t>receipts</w:t>
            </w:r>
            <w:r w:rsidRPr="0069507D">
              <w:rPr>
                <w:rFonts w:ascii="Arial" w:hAnsi="Arial" w:cs="Arial"/>
                <w:color w:val="000000"/>
                <w:spacing w:val="24"/>
                <w:sz w:val="22"/>
                <w:szCs w:val="22"/>
              </w:rPr>
              <w:t xml:space="preserve"> </w:t>
            </w:r>
            <w:r w:rsidRPr="0069507D">
              <w:rPr>
                <w:rFonts w:ascii="Arial" w:hAnsi="Arial" w:cs="Arial"/>
                <w:color w:val="000000"/>
                <w:spacing w:val="-1"/>
                <w:sz w:val="22"/>
                <w:szCs w:val="22"/>
              </w:rPr>
              <w:t>and</w:t>
            </w:r>
            <w:r w:rsidRPr="0069507D">
              <w:rPr>
                <w:rFonts w:ascii="Arial" w:hAnsi="Arial" w:cs="Arial"/>
                <w:color w:val="000000"/>
                <w:spacing w:val="26"/>
                <w:sz w:val="22"/>
                <w:szCs w:val="22"/>
              </w:rPr>
              <w:t xml:space="preserve"> </w:t>
            </w:r>
            <w:r w:rsidRPr="0069507D">
              <w:rPr>
                <w:rFonts w:ascii="Arial" w:hAnsi="Arial" w:cs="Arial"/>
                <w:color w:val="000000"/>
                <w:spacing w:val="-1"/>
                <w:sz w:val="22"/>
                <w:szCs w:val="22"/>
              </w:rPr>
              <w:t>payments,</w:t>
            </w:r>
            <w:r w:rsidRPr="0069507D">
              <w:rPr>
                <w:rFonts w:ascii="Arial" w:hAnsi="Arial" w:cs="Arial"/>
                <w:color w:val="000000"/>
                <w:spacing w:val="66"/>
                <w:sz w:val="22"/>
                <w:szCs w:val="22"/>
              </w:rPr>
              <w:t xml:space="preserve"> </w:t>
            </w:r>
            <w:r w:rsidRPr="0069507D">
              <w:rPr>
                <w:rFonts w:ascii="Arial" w:hAnsi="Arial" w:cs="Arial"/>
                <w:color w:val="000000"/>
                <w:spacing w:val="-2"/>
                <w:sz w:val="22"/>
                <w:szCs w:val="22"/>
              </w:rPr>
              <w:t>resulting</w:t>
            </w:r>
            <w:r w:rsidRPr="0069507D">
              <w:rPr>
                <w:rFonts w:ascii="Arial" w:hAnsi="Arial" w:cs="Arial"/>
                <w:color w:val="000000"/>
                <w:spacing w:val="16"/>
                <w:sz w:val="22"/>
                <w:szCs w:val="22"/>
              </w:rPr>
              <w:t xml:space="preserve"> </w:t>
            </w:r>
            <w:r w:rsidRPr="0069507D">
              <w:rPr>
                <w:rFonts w:ascii="Arial" w:hAnsi="Arial" w:cs="Arial"/>
                <w:color w:val="000000"/>
                <w:spacing w:val="-3"/>
                <w:sz w:val="22"/>
                <w:szCs w:val="22"/>
              </w:rPr>
              <w:t>in</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an</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overall</w:t>
            </w:r>
            <w:r w:rsidRPr="0069507D">
              <w:rPr>
                <w:rFonts w:ascii="Arial" w:hAnsi="Arial" w:cs="Arial"/>
                <w:color w:val="000000"/>
                <w:spacing w:val="7"/>
                <w:sz w:val="22"/>
                <w:szCs w:val="22"/>
              </w:rPr>
              <w:t xml:space="preserve"> </w:t>
            </w:r>
            <w:r w:rsidRPr="0069507D">
              <w:rPr>
                <w:rFonts w:ascii="Arial" w:hAnsi="Arial" w:cs="Arial"/>
                <w:color w:val="000000"/>
                <w:spacing w:val="-1"/>
                <w:sz w:val="22"/>
                <w:szCs w:val="22"/>
              </w:rPr>
              <w:t>misstatement</w:t>
            </w:r>
            <w:r w:rsidRPr="0069507D">
              <w:rPr>
                <w:rFonts w:ascii="Arial" w:hAnsi="Arial" w:cs="Arial"/>
                <w:color w:val="000000"/>
                <w:spacing w:val="12"/>
                <w:sz w:val="22"/>
                <w:szCs w:val="22"/>
              </w:rPr>
              <w:t xml:space="preserve"> </w:t>
            </w:r>
            <w:r w:rsidRPr="0069507D">
              <w:rPr>
                <w:rFonts w:ascii="Arial" w:hAnsi="Arial" w:cs="Arial"/>
                <w:color w:val="000000"/>
                <w:sz w:val="22"/>
                <w:szCs w:val="22"/>
              </w:rPr>
              <w:t>to</w:t>
            </w:r>
            <w:r w:rsidRPr="0069507D">
              <w:rPr>
                <w:rFonts w:ascii="Arial" w:hAnsi="Arial" w:cs="Arial"/>
                <w:color w:val="000000"/>
                <w:spacing w:val="7"/>
                <w:sz w:val="22"/>
                <w:szCs w:val="22"/>
              </w:rPr>
              <w:t xml:space="preserve"> </w:t>
            </w:r>
            <w:r w:rsidRPr="0069507D">
              <w:rPr>
                <w:rFonts w:ascii="Arial" w:hAnsi="Arial" w:cs="Arial"/>
                <w:color w:val="000000"/>
                <w:sz w:val="22"/>
                <w:szCs w:val="22"/>
              </w:rPr>
              <w:t>the</w:t>
            </w:r>
            <w:r w:rsidRPr="0069507D">
              <w:rPr>
                <w:rFonts w:ascii="Arial" w:hAnsi="Arial" w:cs="Arial"/>
                <w:color w:val="000000"/>
                <w:spacing w:val="10"/>
                <w:sz w:val="22"/>
                <w:szCs w:val="22"/>
              </w:rPr>
              <w:t xml:space="preserve"> </w:t>
            </w:r>
            <w:r w:rsidRPr="0069507D">
              <w:rPr>
                <w:rFonts w:ascii="Arial" w:hAnsi="Arial" w:cs="Arial"/>
                <w:color w:val="000000"/>
                <w:sz w:val="22"/>
                <w:szCs w:val="22"/>
              </w:rPr>
              <w:t>tune</w:t>
            </w:r>
            <w:r w:rsidRPr="0069507D">
              <w:rPr>
                <w:rFonts w:ascii="Arial" w:hAnsi="Arial" w:cs="Arial"/>
                <w:color w:val="000000"/>
                <w:spacing w:val="6"/>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3"/>
                <w:sz w:val="22"/>
                <w:szCs w:val="22"/>
              </w:rPr>
              <w:t xml:space="preserve"> </w:t>
            </w:r>
            <w:proofErr w:type="spellStart"/>
            <w:r w:rsidRPr="0069507D">
              <w:rPr>
                <w:rFonts w:ascii="Arial" w:hAnsi="Arial" w:cs="Arial"/>
                <w:color w:val="000000"/>
                <w:spacing w:val="-1"/>
                <w:sz w:val="22"/>
                <w:szCs w:val="22"/>
              </w:rPr>
              <w:t>Rs</w:t>
            </w:r>
            <w:proofErr w:type="spellEnd"/>
            <w:r w:rsidRPr="0069507D">
              <w:rPr>
                <w:rFonts w:ascii="Arial" w:hAnsi="Arial" w:cs="Arial"/>
                <w:color w:val="000000"/>
                <w:spacing w:val="9"/>
                <w:sz w:val="22"/>
                <w:szCs w:val="22"/>
              </w:rPr>
              <w:t xml:space="preserve"> </w:t>
            </w:r>
            <w:r w:rsidRPr="0069507D">
              <w:rPr>
                <w:rFonts w:ascii="Arial" w:hAnsi="Arial" w:cs="Arial"/>
                <w:color w:val="000000"/>
                <w:sz w:val="22"/>
                <w:szCs w:val="22"/>
              </w:rPr>
              <w:t>12,318</w:t>
            </w:r>
            <w:r w:rsidRPr="0069507D">
              <w:rPr>
                <w:rFonts w:ascii="Arial" w:hAnsi="Arial" w:cs="Arial"/>
                <w:color w:val="000000"/>
                <w:spacing w:val="11"/>
                <w:sz w:val="22"/>
                <w:szCs w:val="22"/>
              </w:rPr>
              <w:t xml:space="preserve"> </w:t>
            </w:r>
            <w:r w:rsidRPr="0069507D">
              <w:rPr>
                <w:rFonts w:ascii="Arial" w:hAnsi="Arial" w:cs="Arial"/>
                <w:color w:val="000000"/>
                <w:spacing w:val="-1"/>
                <w:sz w:val="22"/>
                <w:szCs w:val="22"/>
              </w:rPr>
              <w:t>crore,</w:t>
            </w:r>
            <w:r w:rsidRPr="0069507D">
              <w:rPr>
                <w:rFonts w:ascii="Arial" w:hAnsi="Arial" w:cs="Arial"/>
                <w:color w:val="000000"/>
                <w:spacing w:val="9"/>
                <w:sz w:val="22"/>
                <w:szCs w:val="22"/>
              </w:rPr>
              <w:t xml:space="preserve"> </w:t>
            </w:r>
            <w:r w:rsidRPr="0069507D">
              <w:rPr>
                <w:rFonts w:ascii="Arial" w:hAnsi="Arial" w:cs="Arial"/>
                <w:color w:val="000000"/>
                <w:spacing w:val="-1"/>
                <w:sz w:val="22"/>
                <w:szCs w:val="22"/>
              </w:rPr>
              <w:t>shows</w:t>
            </w:r>
            <w:r w:rsidRPr="0069507D">
              <w:rPr>
                <w:rFonts w:ascii="Arial" w:hAnsi="Arial" w:cs="Arial"/>
                <w:color w:val="000000"/>
                <w:spacing w:val="9"/>
                <w:sz w:val="22"/>
                <w:szCs w:val="22"/>
              </w:rPr>
              <w:t xml:space="preserve"> </w:t>
            </w:r>
            <w:r w:rsidRPr="0069507D">
              <w:rPr>
                <w:rFonts w:ascii="Arial" w:hAnsi="Arial" w:cs="Arial"/>
                <w:color w:val="000000"/>
                <w:spacing w:val="-1"/>
                <w:sz w:val="22"/>
                <w:szCs w:val="22"/>
              </w:rPr>
              <w:t>an</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analysis</w:t>
            </w:r>
            <w:r w:rsidRPr="0069507D">
              <w:rPr>
                <w:rFonts w:ascii="Arial" w:hAnsi="Arial" w:cs="Arial"/>
                <w:color w:val="000000"/>
                <w:spacing w:val="48"/>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findings</w:t>
            </w:r>
            <w:r w:rsidRPr="0069507D">
              <w:rPr>
                <w:rFonts w:ascii="Arial" w:hAnsi="Arial" w:cs="Arial"/>
                <w:color w:val="000000"/>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6"/>
                <w:sz w:val="22"/>
                <w:szCs w:val="22"/>
              </w:rPr>
              <w:t xml:space="preserve"> </w:t>
            </w:r>
            <w:proofErr w:type="spellStart"/>
            <w:r w:rsidRPr="0069507D">
              <w:rPr>
                <w:rFonts w:ascii="Arial" w:hAnsi="Arial" w:cs="Arial"/>
                <w:color w:val="000000"/>
                <w:spacing w:val="-1"/>
                <w:sz w:val="22"/>
                <w:szCs w:val="22"/>
              </w:rPr>
              <w:t>Sebi’s</w:t>
            </w:r>
            <w:proofErr w:type="spellEnd"/>
            <w:r w:rsidRPr="0069507D">
              <w:rPr>
                <w:rFonts w:ascii="Arial" w:hAnsi="Arial" w:cs="Arial"/>
                <w:color w:val="000000"/>
                <w:sz w:val="22"/>
                <w:szCs w:val="22"/>
              </w:rPr>
              <w:t xml:space="preserve"> </w:t>
            </w:r>
            <w:r w:rsidRPr="0069507D">
              <w:rPr>
                <w:rFonts w:ascii="Arial" w:hAnsi="Arial" w:cs="Arial"/>
                <w:color w:val="000000"/>
                <w:spacing w:val="-1"/>
                <w:sz w:val="22"/>
                <w:szCs w:val="22"/>
              </w:rPr>
              <w:t>probe.</w:t>
            </w:r>
          </w:p>
          <w:p w14:paraId="7F26328C" w14:textId="77777777" w:rsidR="00AF7D89" w:rsidRPr="0069507D" w:rsidRDefault="00AF7D89" w:rsidP="0069507D">
            <w:pPr>
              <w:pStyle w:val="BodyText"/>
              <w:numPr>
                <w:ilvl w:val="0"/>
                <w:numId w:val="38"/>
              </w:numPr>
              <w:tabs>
                <w:tab w:val="left" w:pos="821"/>
              </w:tabs>
              <w:ind w:left="820" w:hanging="360"/>
              <w:jc w:val="both"/>
              <w:rPr>
                <w:rFonts w:ascii="Arial" w:hAnsi="Arial" w:cs="Arial"/>
                <w:color w:val="000000"/>
                <w:sz w:val="22"/>
                <w:szCs w:val="22"/>
              </w:rPr>
            </w:pPr>
            <w:r w:rsidRPr="0069507D">
              <w:rPr>
                <w:rFonts w:ascii="Arial" w:hAnsi="Arial" w:cs="Arial"/>
                <w:color w:val="000000"/>
                <w:sz w:val="22"/>
                <w:szCs w:val="22"/>
              </w:rPr>
              <w:t>As</w:t>
            </w:r>
            <w:r w:rsidRPr="0069507D">
              <w:rPr>
                <w:rFonts w:ascii="Arial" w:hAnsi="Arial" w:cs="Arial"/>
                <w:color w:val="000000"/>
                <w:spacing w:val="9"/>
                <w:sz w:val="22"/>
                <w:szCs w:val="22"/>
              </w:rPr>
              <w:t xml:space="preserve"> </w:t>
            </w:r>
            <w:r w:rsidRPr="0069507D">
              <w:rPr>
                <w:rFonts w:ascii="Arial" w:hAnsi="Arial" w:cs="Arial"/>
                <w:color w:val="000000"/>
                <w:spacing w:val="-2"/>
                <w:sz w:val="22"/>
                <w:szCs w:val="22"/>
              </w:rPr>
              <w:t>many</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as</w:t>
            </w:r>
            <w:r w:rsidRPr="0069507D">
              <w:rPr>
                <w:rFonts w:ascii="Arial" w:hAnsi="Arial" w:cs="Arial"/>
                <w:color w:val="000000"/>
                <w:spacing w:val="4"/>
                <w:sz w:val="22"/>
                <w:szCs w:val="22"/>
              </w:rPr>
              <w:t xml:space="preserve"> </w:t>
            </w:r>
            <w:r w:rsidRPr="0069507D">
              <w:rPr>
                <w:rFonts w:ascii="Arial" w:hAnsi="Arial" w:cs="Arial"/>
                <w:color w:val="000000"/>
                <w:sz w:val="22"/>
                <w:szCs w:val="22"/>
              </w:rPr>
              <w:t>7,561</w:t>
            </w:r>
            <w:r w:rsidRPr="0069507D">
              <w:rPr>
                <w:rFonts w:ascii="Arial" w:hAnsi="Arial" w:cs="Arial"/>
                <w:color w:val="000000"/>
                <w:spacing w:val="6"/>
                <w:sz w:val="22"/>
                <w:szCs w:val="22"/>
              </w:rPr>
              <w:t xml:space="preserve"> </w:t>
            </w:r>
            <w:r w:rsidRPr="0069507D">
              <w:rPr>
                <w:rFonts w:ascii="Arial" w:hAnsi="Arial" w:cs="Arial"/>
                <w:color w:val="000000"/>
                <w:spacing w:val="-3"/>
                <w:sz w:val="22"/>
                <w:szCs w:val="22"/>
              </w:rPr>
              <w:t>fake</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bills</w:t>
            </w:r>
            <w:r w:rsidRPr="0069507D">
              <w:rPr>
                <w:rFonts w:ascii="Arial" w:hAnsi="Arial" w:cs="Arial"/>
                <w:color w:val="000000"/>
                <w:spacing w:val="4"/>
                <w:sz w:val="22"/>
                <w:szCs w:val="22"/>
              </w:rPr>
              <w:t xml:space="preserve"> </w:t>
            </w:r>
            <w:r w:rsidRPr="0069507D">
              <w:rPr>
                <w:rFonts w:ascii="Arial" w:hAnsi="Arial" w:cs="Arial"/>
                <w:color w:val="000000"/>
                <w:spacing w:val="-1"/>
                <w:sz w:val="22"/>
                <w:szCs w:val="22"/>
              </w:rPr>
              <w:t>which</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were</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even</w:t>
            </w:r>
            <w:r w:rsidRPr="0069507D">
              <w:rPr>
                <w:rFonts w:ascii="Arial" w:hAnsi="Arial" w:cs="Arial"/>
                <w:color w:val="000000"/>
                <w:spacing w:val="2"/>
                <w:sz w:val="22"/>
                <w:szCs w:val="22"/>
              </w:rPr>
              <w:t xml:space="preserve"> </w:t>
            </w:r>
            <w:r w:rsidRPr="0069507D">
              <w:rPr>
                <w:rFonts w:ascii="Arial" w:hAnsi="Arial" w:cs="Arial"/>
                <w:color w:val="000000"/>
                <w:sz w:val="22"/>
                <w:szCs w:val="22"/>
              </w:rPr>
              <w:t>detected</w:t>
            </w:r>
            <w:r w:rsidRPr="0069507D">
              <w:rPr>
                <w:rFonts w:ascii="Arial" w:hAnsi="Arial" w:cs="Arial"/>
                <w:color w:val="000000"/>
                <w:spacing w:val="2"/>
                <w:sz w:val="22"/>
                <w:szCs w:val="22"/>
              </w:rPr>
              <w:t xml:space="preserve"> </w:t>
            </w:r>
            <w:r w:rsidRPr="0069507D">
              <w:rPr>
                <w:rFonts w:ascii="Arial" w:hAnsi="Arial" w:cs="Arial"/>
                <w:color w:val="000000"/>
                <w:spacing w:val="-3"/>
                <w:sz w:val="22"/>
                <w:szCs w:val="22"/>
              </w:rPr>
              <w:t>in</w:t>
            </w:r>
            <w:r w:rsidRPr="0069507D">
              <w:rPr>
                <w:rFonts w:ascii="Arial" w:hAnsi="Arial" w:cs="Arial"/>
                <w:color w:val="000000"/>
                <w:spacing w:val="2"/>
                <w:sz w:val="22"/>
                <w:szCs w:val="22"/>
              </w:rPr>
              <w:t xml:space="preserve"> </w:t>
            </w:r>
            <w:r w:rsidRPr="0069507D">
              <w:rPr>
                <w:rFonts w:ascii="Arial" w:hAnsi="Arial" w:cs="Arial"/>
                <w:color w:val="000000"/>
                <w:sz w:val="22"/>
                <w:szCs w:val="22"/>
              </w:rPr>
              <w:t>the</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company’s</w:t>
            </w:r>
            <w:r w:rsidRPr="0069507D">
              <w:rPr>
                <w:rFonts w:ascii="Arial" w:hAnsi="Arial" w:cs="Arial"/>
                <w:color w:val="000000"/>
                <w:spacing w:val="9"/>
                <w:sz w:val="22"/>
                <w:szCs w:val="22"/>
              </w:rPr>
              <w:t xml:space="preserve"> </w:t>
            </w:r>
            <w:r w:rsidRPr="0069507D">
              <w:rPr>
                <w:rFonts w:ascii="Arial" w:hAnsi="Arial" w:cs="Arial"/>
                <w:color w:val="000000"/>
                <w:spacing w:val="-1"/>
                <w:sz w:val="22"/>
                <w:szCs w:val="22"/>
              </w:rPr>
              <w:t>internal</w:t>
            </w:r>
            <w:r w:rsidRPr="0069507D">
              <w:rPr>
                <w:rFonts w:ascii="Arial" w:hAnsi="Arial" w:cs="Arial"/>
                <w:color w:val="000000"/>
                <w:spacing w:val="2"/>
                <w:sz w:val="22"/>
                <w:szCs w:val="22"/>
              </w:rPr>
              <w:t xml:space="preserve"> </w:t>
            </w:r>
            <w:r w:rsidRPr="0069507D">
              <w:rPr>
                <w:rFonts w:ascii="Arial" w:hAnsi="Arial" w:cs="Arial"/>
                <w:color w:val="000000"/>
                <w:spacing w:val="-2"/>
                <w:sz w:val="22"/>
                <w:szCs w:val="22"/>
              </w:rPr>
              <w:t>audit</w:t>
            </w:r>
            <w:r w:rsidRPr="0069507D">
              <w:rPr>
                <w:rFonts w:ascii="Arial" w:hAnsi="Arial" w:cs="Arial"/>
                <w:color w:val="000000"/>
                <w:sz w:val="22"/>
                <w:szCs w:val="22"/>
              </w:rPr>
              <w:t xml:space="preserve"> reports </w:t>
            </w:r>
            <w:r w:rsidRPr="0069507D">
              <w:rPr>
                <w:rFonts w:ascii="Arial" w:hAnsi="Arial" w:cs="Arial"/>
                <w:color w:val="000000"/>
                <w:spacing w:val="-2"/>
                <w:sz w:val="22"/>
                <w:szCs w:val="22"/>
              </w:rPr>
              <w:t>and</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were</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furnished</w:t>
            </w:r>
            <w:r w:rsidRPr="0069507D">
              <w:rPr>
                <w:rFonts w:ascii="Arial" w:hAnsi="Arial" w:cs="Arial"/>
                <w:color w:val="000000"/>
                <w:spacing w:val="6"/>
                <w:sz w:val="22"/>
                <w:szCs w:val="22"/>
              </w:rPr>
              <w:t xml:space="preserve"> </w:t>
            </w:r>
            <w:r w:rsidRPr="0069507D">
              <w:rPr>
                <w:rFonts w:ascii="Arial" w:hAnsi="Arial" w:cs="Arial"/>
                <w:color w:val="000000"/>
                <w:sz w:val="22"/>
                <w:szCs w:val="22"/>
              </w:rPr>
              <w:t>by</w:t>
            </w:r>
            <w:r w:rsidRPr="0069507D">
              <w:rPr>
                <w:rFonts w:ascii="Arial" w:hAnsi="Arial" w:cs="Arial"/>
                <w:color w:val="000000"/>
                <w:spacing w:val="-8"/>
                <w:sz w:val="22"/>
                <w:szCs w:val="22"/>
              </w:rPr>
              <w:t xml:space="preserve"> </w:t>
            </w:r>
            <w:r w:rsidRPr="0069507D">
              <w:rPr>
                <w:rFonts w:ascii="Arial" w:hAnsi="Arial" w:cs="Arial"/>
                <w:color w:val="000000"/>
                <w:spacing w:val="1"/>
                <w:sz w:val="22"/>
                <w:szCs w:val="22"/>
              </w:rPr>
              <w:t xml:space="preserve">one </w:t>
            </w:r>
            <w:r w:rsidRPr="0069507D">
              <w:rPr>
                <w:rFonts w:ascii="Arial" w:hAnsi="Arial" w:cs="Arial"/>
                <w:color w:val="000000"/>
                <w:spacing w:val="-2"/>
                <w:sz w:val="22"/>
                <w:szCs w:val="22"/>
              </w:rPr>
              <w:t>single</w:t>
            </w:r>
            <w:r w:rsidRPr="0069507D">
              <w:rPr>
                <w:rFonts w:ascii="Arial" w:hAnsi="Arial" w:cs="Arial"/>
                <w:color w:val="000000"/>
                <w:spacing w:val="1"/>
                <w:sz w:val="22"/>
                <w:szCs w:val="22"/>
              </w:rPr>
              <w:t xml:space="preserve"> </w:t>
            </w:r>
            <w:r w:rsidRPr="0069507D">
              <w:rPr>
                <w:rFonts w:ascii="Arial" w:hAnsi="Arial" w:cs="Arial"/>
                <w:color w:val="000000"/>
                <w:sz w:val="22"/>
                <w:szCs w:val="22"/>
              </w:rPr>
              <w:t>executive.</w:t>
            </w:r>
          </w:p>
          <w:p w14:paraId="776E3398" w14:textId="77777777" w:rsidR="00AF7D89" w:rsidRPr="0069507D" w:rsidRDefault="00AF7D89" w:rsidP="0069507D">
            <w:pPr>
              <w:pStyle w:val="BodyText"/>
              <w:numPr>
                <w:ilvl w:val="0"/>
                <w:numId w:val="38"/>
              </w:numPr>
              <w:tabs>
                <w:tab w:val="left" w:pos="821"/>
              </w:tabs>
              <w:ind w:left="820" w:right="130" w:hanging="360"/>
              <w:jc w:val="both"/>
              <w:rPr>
                <w:rFonts w:ascii="Arial" w:hAnsi="Arial" w:cs="Arial"/>
                <w:color w:val="000000"/>
                <w:sz w:val="22"/>
                <w:szCs w:val="22"/>
              </w:rPr>
            </w:pPr>
            <w:r w:rsidRPr="0069507D">
              <w:rPr>
                <w:rFonts w:ascii="Arial" w:hAnsi="Arial" w:cs="Arial"/>
                <w:color w:val="000000"/>
                <w:spacing w:val="-1"/>
                <w:sz w:val="22"/>
                <w:szCs w:val="22"/>
              </w:rPr>
              <w:t>Merely</w:t>
            </w:r>
            <w:r w:rsidRPr="0069507D">
              <w:rPr>
                <w:rFonts w:ascii="Arial" w:hAnsi="Arial" w:cs="Arial"/>
                <w:color w:val="000000"/>
                <w:spacing w:val="-12"/>
                <w:sz w:val="22"/>
                <w:szCs w:val="22"/>
              </w:rPr>
              <w:t xml:space="preserve"> </w:t>
            </w:r>
            <w:r w:rsidRPr="0069507D">
              <w:rPr>
                <w:rFonts w:ascii="Arial" w:hAnsi="Arial" w:cs="Arial"/>
                <w:color w:val="000000"/>
                <w:sz w:val="22"/>
                <w:szCs w:val="22"/>
              </w:rPr>
              <w:t>through</w:t>
            </w:r>
            <w:r w:rsidRPr="0069507D">
              <w:rPr>
                <w:rFonts w:ascii="Arial" w:hAnsi="Arial" w:cs="Arial"/>
                <w:color w:val="000000"/>
                <w:spacing w:val="-17"/>
                <w:sz w:val="22"/>
                <w:szCs w:val="22"/>
              </w:rPr>
              <w:t xml:space="preserve"> </w:t>
            </w:r>
            <w:r w:rsidRPr="0069507D">
              <w:rPr>
                <w:rFonts w:ascii="Arial" w:hAnsi="Arial" w:cs="Arial"/>
                <w:color w:val="000000"/>
                <w:spacing w:val="-1"/>
                <w:sz w:val="22"/>
                <w:szCs w:val="22"/>
              </w:rPr>
              <w:t>these</w:t>
            </w:r>
            <w:r w:rsidRPr="0069507D">
              <w:rPr>
                <w:rFonts w:ascii="Arial" w:hAnsi="Arial" w:cs="Arial"/>
                <w:color w:val="000000"/>
                <w:spacing w:val="-4"/>
                <w:sz w:val="22"/>
                <w:szCs w:val="22"/>
              </w:rPr>
              <w:t xml:space="preserve"> </w:t>
            </w:r>
            <w:r w:rsidRPr="0069507D">
              <w:rPr>
                <w:rFonts w:ascii="Arial" w:hAnsi="Arial" w:cs="Arial"/>
                <w:color w:val="000000"/>
                <w:spacing w:val="-3"/>
                <w:sz w:val="22"/>
                <w:szCs w:val="22"/>
              </w:rPr>
              <w:t>fake</w:t>
            </w:r>
            <w:r w:rsidRPr="0069507D">
              <w:rPr>
                <w:rFonts w:ascii="Arial" w:hAnsi="Arial" w:cs="Arial"/>
                <w:color w:val="000000"/>
                <w:spacing w:val="-4"/>
                <w:sz w:val="22"/>
                <w:szCs w:val="22"/>
              </w:rPr>
              <w:t xml:space="preserve"> </w:t>
            </w:r>
            <w:r w:rsidRPr="0069507D">
              <w:rPr>
                <w:rFonts w:ascii="Arial" w:hAnsi="Arial" w:cs="Arial"/>
                <w:color w:val="000000"/>
                <w:spacing w:val="-2"/>
                <w:sz w:val="22"/>
                <w:szCs w:val="22"/>
              </w:rPr>
              <w:t>invoices,</w:t>
            </w:r>
            <w:r w:rsidRPr="0069507D">
              <w:rPr>
                <w:rFonts w:ascii="Arial" w:hAnsi="Arial" w:cs="Arial"/>
                <w:color w:val="000000"/>
                <w:spacing w:val="-6"/>
                <w:sz w:val="22"/>
                <w:szCs w:val="22"/>
              </w:rPr>
              <w:t xml:space="preserve"> </w:t>
            </w:r>
            <w:r w:rsidRPr="0069507D">
              <w:rPr>
                <w:rFonts w:ascii="Arial" w:hAnsi="Arial" w:cs="Arial"/>
                <w:color w:val="000000"/>
                <w:sz w:val="22"/>
                <w:szCs w:val="22"/>
              </w:rPr>
              <w:t>the</w:t>
            </w:r>
            <w:r w:rsidRPr="0069507D">
              <w:rPr>
                <w:rFonts w:ascii="Arial" w:hAnsi="Arial" w:cs="Arial"/>
                <w:color w:val="000000"/>
                <w:spacing w:val="-9"/>
                <w:sz w:val="22"/>
                <w:szCs w:val="22"/>
              </w:rPr>
              <w:t xml:space="preserve"> </w:t>
            </w:r>
            <w:r w:rsidRPr="0069507D">
              <w:rPr>
                <w:rFonts w:ascii="Arial" w:hAnsi="Arial" w:cs="Arial"/>
                <w:color w:val="000000"/>
                <w:spacing w:val="-2"/>
                <w:sz w:val="22"/>
                <w:szCs w:val="22"/>
              </w:rPr>
              <w:t>company’s</w:t>
            </w:r>
            <w:r w:rsidRPr="0069507D">
              <w:rPr>
                <w:rFonts w:ascii="Arial" w:hAnsi="Arial" w:cs="Arial"/>
                <w:color w:val="000000"/>
                <w:spacing w:val="-5"/>
                <w:sz w:val="22"/>
                <w:szCs w:val="22"/>
              </w:rPr>
              <w:t xml:space="preserve"> </w:t>
            </w:r>
            <w:r w:rsidRPr="0069507D">
              <w:rPr>
                <w:rFonts w:ascii="Arial" w:hAnsi="Arial" w:cs="Arial"/>
                <w:color w:val="000000"/>
                <w:spacing w:val="-1"/>
                <w:sz w:val="22"/>
                <w:szCs w:val="22"/>
              </w:rPr>
              <w:t>revenue</w:t>
            </w:r>
            <w:r w:rsidRPr="0069507D">
              <w:rPr>
                <w:rFonts w:ascii="Arial" w:hAnsi="Arial" w:cs="Arial"/>
                <w:color w:val="000000"/>
                <w:spacing w:val="-9"/>
                <w:sz w:val="22"/>
                <w:szCs w:val="22"/>
              </w:rPr>
              <w:t xml:space="preserve"> </w:t>
            </w:r>
            <w:r w:rsidRPr="0069507D">
              <w:rPr>
                <w:rFonts w:ascii="Arial" w:hAnsi="Arial" w:cs="Arial"/>
                <w:color w:val="000000"/>
                <w:sz w:val="22"/>
                <w:szCs w:val="22"/>
              </w:rPr>
              <w:t>got</w:t>
            </w:r>
            <w:r w:rsidRPr="0069507D">
              <w:rPr>
                <w:rFonts w:ascii="Arial" w:hAnsi="Arial" w:cs="Arial"/>
                <w:color w:val="000000"/>
                <w:spacing w:val="-7"/>
                <w:sz w:val="22"/>
                <w:szCs w:val="22"/>
              </w:rPr>
              <w:t xml:space="preserve"> </w:t>
            </w:r>
            <w:r w:rsidRPr="0069507D">
              <w:rPr>
                <w:rFonts w:ascii="Arial" w:hAnsi="Arial" w:cs="Arial"/>
                <w:color w:val="000000"/>
                <w:sz w:val="22"/>
                <w:szCs w:val="22"/>
              </w:rPr>
              <w:t>over-stated</w:t>
            </w:r>
            <w:r w:rsidRPr="0069507D">
              <w:rPr>
                <w:rFonts w:ascii="Arial" w:hAnsi="Arial" w:cs="Arial"/>
                <w:color w:val="000000"/>
                <w:spacing w:val="-8"/>
                <w:sz w:val="22"/>
                <w:szCs w:val="22"/>
              </w:rPr>
              <w:t xml:space="preserve"> </w:t>
            </w:r>
            <w:r w:rsidRPr="0069507D">
              <w:rPr>
                <w:rFonts w:ascii="Arial" w:hAnsi="Arial" w:cs="Arial"/>
                <w:color w:val="000000"/>
                <w:sz w:val="22"/>
                <w:szCs w:val="22"/>
              </w:rPr>
              <w:t>by</w:t>
            </w:r>
            <w:r w:rsidRPr="0069507D">
              <w:rPr>
                <w:rFonts w:ascii="Arial" w:hAnsi="Arial" w:cs="Arial"/>
                <w:color w:val="000000"/>
                <w:spacing w:val="-17"/>
                <w:sz w:val="22"/>
                <w:szCs w:val="22"/>
              </w:rPr>
              <w:t xml:space="preserve"> </w:t>
            </w:r>
            <w:proofErr w:type="spellStart"/>
            <w:r w:rsidRPr="0069507D">
              <w:rPr>
                <w:rFonts w:ascii="Arial" w:hAnsi="Arial" w:cs="Arial"/>
                <w:color w:val="000000"/>
                <w:spacing w:val="-1"/>
                <w:sz w:val="22"/>
                <w:szCs w:val="22"/>
              </w:rPr>
              <w:t>Rs</w:t>
            </w:r>
            <w:proofErr w:type="spellEnd"/>
            <w:r w:rsidRPr="0069507D">
              <w:rPr>
                <w:rFonts w:ascii="Arial" w:hAnsi="Arial" w:cs="Arial"/>
                <w:color w:val="000000"/>
                <w:spacing w:val="-10"/>
                <w:sz w:val="22"/>
                <w:szCs w:val="22"/>
              </w:rPr>
              <w:t xml:space="preserve"> </w:t>
            </w:r>
            <w:r w:rsidRPr="0069507D">
              <w:rPr>
                <w:rFonts w:ascii="Arial" w:hAnsi="Arial" w:cs="Arial"/>
                <w:color w:val="000000"/>
                <w:sz w:val="22"/>
                <w:szCs w:val="22"/>
              </w:rPr>
              <w:t>4,783</w:t>
            </w:r>
            <w:r w:rsidRPr="0069507D">
              <w:rPr>
                <w:rFonts w:ascii="Arial" w:hAnsi="Arial" w:cs="Arial"/>
                <w:color w:val="000000"/>
                <w:spacing w:val="52"/>
                <w:sz w:val="22"/>
                <w:szCs w:val="22"/>
              </w:rPr>
              <w:t xml:space="preserve"> </w:t>
            </w:r>
            <w:r w:rsidRPr="0069507D">
              <w:rPr>
                <w:rFonts w:ascii="Arial" w:hAnsi="Arial" w:cs="Arial"/>
                <w:color w:val="000000"/>
                <w:sz w:val="22"/>
                <w:szCs w:val="22"/>
              </w:rPr>
              <w:t>crore</w:t>
            </w:r>
            <w:r w:rsidRPr="0069507D">
              <w:rPr>
                <w:rFonts w:ascii="Arial" w:hAnsi="Arial" w:cs="Arial"/>
                <w:color w:val="000000"/>
                <w:spacing w:val="-4"/>
                <w:sz w:val="22"/>
                <w:szCs w:val="22"/>
              </w:rPr>
              <w:t xml:space="preserve"> </w:t>
            </w:r>
            <w:r w:rsidRPr="0069507D">
              <w:rPr>
                <w:rFonts w:ascii="Arial" w:hAnsi="Arial" w:cs="Arial"/>
                <w:color w:val="000000"/>
                <w:spacing w:val="-1"/>
                <w:sz w:val="22"/>
                <w:szCs w:val="22"/>
              </w:rPr>
              <w:t>over</w:t>
            </w:r>
            <w:r w:rsidRPr="0069507D">
              <w:rPr>
                <w:rFonts w:ascii="Arial" w:hAnsi="Arial" w:cs="Arial"/>
                <w:color w:val="000000"/>
                <w:spacing w:val="5"/>
                <w:sz w:val="22"/>
                <w:szCs w:val="22"/>
              </w:rPr>
              <w:t xml:space="preserve"> </w:t>
            </w:r>
            <w:r w:rsidRPr="0069507D">
              <w:rPr>
                <w:rFonts w:ascii="Arial" w:hAnsi="Arial" w:cs="Arial"/>
                <w:color w:val="000000"/>
                <w:sz w:val="22"/>
                <w:szCs w:val="22"/>
              </w:rPr>
              <w:t>a</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period</w:t>
            </w:r>
            <w:r w:rsidRPr="0069507D">
              <w:rPr>
                <w:rFonts w:ascii="Arial" w:hAnsi="Arial" w:cs="Arial"/>
                <w:color w:val="000000"/>
                <w:spacing w:val="-3"/>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6"/>
                <w:sz w:val="22"/>
                <w:szCs w:val="22"/>
              </w:rPr>
              <w:t xml:space="preserve"> </w:t>
            </w:r>
            <w:r w:rsidRPr="0069507D">
              <w:rPr>
                <w:rFonts w:ascii="Arial" w:hAnsi="Arial" w:cs="Arial"/>
                <w:color w:val="000000"/>
                <w:sz w:val="22"/>
                <w:szCs w:val="22"/>
              </w:rPr>
              <w:t>5-6</w:t>
            </w:r>
            <w:r w:rsidRPr="0069507D">
              <w:rPr>
                <w:rFonts w:ascii="Arial" w:hAnsi="Arial" w:cs="Arial"/>
                <w:color w:val="000000"/>
                <w:spacing w:val="6"/>
                <w:sz w:val="22"/>
                <w:szCs w:val="22"/>
              </w:rPr>
              <w:t xml:space="preserve"> </w:t>
            </w:r>
            <w:r w:rsidRPr="0069507D">
              <w:rPr>
                <w:rFonts w:ascii="Arial" w:hAnsi="Arial" w:cs="Arial"/>
                <w:color w:val="000000"/>
                <w:spacing w:val="-3"/>
                <w:sz w:val="22"/>
                <w:szCs w:val="22"/>
              </w:rPr>
              <w:t>years.</w:t>
            </w:r>
          </w:p>
          <w:p w14:paraId="59BE4F78" w14:textId="77777777" w:rsidR="00AF7D89" w:rsidRPr="0069507D" w:rsidRDefault="00AF7D89" w:rsidP="0069507D">
            <w:pPr>
              <w:pStyle w:val="BodyText"/>
              <w:numPr>
                <w:ilvl w:val="0"/>
                <w:numId w:val="38"/>
              </w:numPr>
              <w:tabs>
                <w:tab w:val="left" w:pos="821"/>
              </w:tabs>
              <w:ind w:left="820" w:right="130" w:hanging="360"/>
              <w:jc w:val="both"/>
              <w:rPr>
                <w:rFonts w:ascii="Arial" w:hAnsi="Arial" w:cs="Arial"/>
                <w:color w:val="000000"/>
                <w:sz w:val="22"/>
                <w:szCs w:val="22"/>
              </w:rPr>
            </w:pPr>
            <w:r w:rsidRPr="0069507D">
              <w:rPr>
                <w:rFonts w:ascii="Arial" w:hAnsi="Arial" w:cs="Arial"/>
                <w:color w:val="000000"/>
                <w:spacing w:val="-2"/>
                <w:sz w:val="22"/>
                <w:szCs w:val="22"/>
              </w:rPr>
              <w:t>The</w:t>
            </w:r>
            <w:r w:rsidRPr="0069507D">
              <w:rPr>
                <w:rFonts w:ascii="Arial" w:hAnsi="Arial" w:cs="Arial"/>
                <w:color w:val="000000"/>
                <w:spacing w:val="6"/>
                <w:sz w:val="22"/>
                <w:szCs w:val="22"/>
              </w:rPr>
              <w:t xml:space="preserve"> </w:t>
            </w:r>
            <w:r w:rsidRPr="0069507D">
              <w:rPr>
                <w:rFonts w:ascii="Arial" w:hAnsi="Arial" w:cs="Arial"/>
                <w:color w:val="000000"/>
                <w:sz w:val="22"/>
                <w:szCs w:val="22"/>
              </w:rPr>
              <w:t>probe</w:t>
            </w:r>
            <w:r w:rsidRPr="0069507D">
              <w:rPr>
                <w:rFonts w:ascii="Arial" w:hAnsi="Arial" w:cs="Arial"/>
                <w:color w:val="000000"/>
                <w:spacing w:val="10"/>
                <w:sz w:val="22"/>
                <w:szCs w:val="22"/>
              </w:rPr>
              <w:t xml:space="preserve"> </w:t>
            </w:r>
            <w:r w:rsidRPr="0069507D">
              <w:rPr>
                <w:rFonts w:ascii="Arial" w:hAnsi="Arial" w:cs="Arial"/>
                <w:color w:val="000000"/>
                <w:spacing w:val="-2"/>
                <w:sz w:val="22"/>
                <w:szCs w:val="22"/>
              </w:rPr>
              <w:t>itself</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continued</w:t>
            </w:r>
            <w:r w:rsidRPr="0069507D">
              <w:rPr>
                <w:rFonts w:ascii="Arial" w:hAnsi="Arial" w:cs="Arial"/>
                <w:color w:val="000000"/>
                <w:spacing w:val="11"/>
                <w:sz w:val="22"/>
                <w:szCs w:val="22"/>
              </w:rPr>
              <w:t xml:space="preserve"> </w:t>
            </w:r>
            <w:r w:rsidRPr="0069507D">
              <w:rPr>
                <w:rFonts w:ascii="Arial" w:hAnsi="Arial" w:cs="Arial"/>
                <w:color w:val="000000"/>
                <w:spacing w:val="-2"/>
                <w:sz w:val="22"/>
                <w:szCs w:val="22"/>
              </w:rPr>
              <w:t>for</w:t>
            </w:r>
            <w:r w:rsidRPr="0069507D">
              <w:rPr>
                <w:rFonts w:ascii="Arial" w:hAnsi="Arial" w:cs="Arial"/>
                <w:color w:val="000000"/>
                <w:spacing w:val="8"/>
                <w:sz w:val="22"/>
                <w:szCs w:val="22"/>
              </w:rPr>
              <w:t xml:space="preserve"> </w:t>
            </w:r>
            <w:r w:rsidRPr="0069507D">
              <w:rPr>
                <w:rFonts w:ascii="Arial" w:hAnsi="Arial" w:cs="Arial"/>
                <w:color w:val="000000"/>
                <w:spacing w:val="-1"/>
                <w:sz w:val="22"/>
                <w:szCs w:val="22"/>
              </w:rPr>
              <w:t>almost</w:t>
            </w:r>
            <w:r w:rsidRPr="0069507D">
              <w:rPr>
                <w:rFonts w:ascii="Arial" w:hAnsi="Arial" w:cs="Arial"/>
                <w:color w:val="000000"/>
                <w:spacing w:val="12"/>
                <w:sz w:val="22"/>
                <w:szCs w:val="22"/>
              </w:rPr>
              <w:t xml:space="preserve"> </w:t>
            </w:r>
            <w:r w:rsidRPr="0069507D">
              <w:rPr>
                <w:rFonts w:ascii="Arial" w:hAnsi="Arial" w:cs="Arial"/>
                <w:color w:val="000000"/>
                <w:spacing w:val="-1"/>
                <w:sz w:val="22"/>
                <w:szCs w:val="22"/>
              </w:rPr>
              <w:t>six</w:t>
            </w:r>
            <w:r w:rsidRPr="0069507D">
              <w:rPr>
                <w:rFonts w:ascii="Arial" w:hAnsi="Arial" w:cs="Arial"/>
                <w:color w:val="000000"/>
                <w:spacing w:val="6"/>
                <w:sz w:val="22"/>
                <w:szCs w:val="22"/>
              </w:rPr>
              <w:t xml:space="preserve"> </w:t>
            </w:r>
            <w:r w:rsidRPr="0069507D">
              <w:rPr>
                <w:rFonts w:ascii="Arial" w:hAnsi="Arial" w:cs="Arial"/>
                <w:color w:val="000000"/>
                <w:spacing w:val="-2"/>
                <w:sz w:val="22"/>
                <w:szCs w:val="22"/>
              </w:rPr>
              <w:t>years</w:t>
            </w:r>
            <w:r w:rsidRPr="0069507D">
              <w:rPr>
                <w:rFonts w:ascii="Arial" w:hAnsi="Arial" w:cs="Arial"/>
                <w:color w:val="000000"/>
                <w:spacing w:val="9"/>
                <w:sz w:val="22"/>
                <w:szCs w:val="22"/>
              </w:rPr>
              <w:t xml:space="preserve"> </w:t>
            </w:r>
            <w:r w:rsidRPr="0069507D">
              <w:rPr>
                <w:rFonts w:ascii="Arial" w:hAnsi="Arial" w:cs="Arial"/>
                <w:color w:val="000000"/>
                <w:spacing w:val="1"/>
                <w:sz w:val="22"/>
                <w:szCs w:val="22"/>
              </w:rPr>
              <w:t>and</w:t>
            </w:r>
            <w:r w:rsidRPr="0069507D">
              <w:rPr>
                <w:rFonts w:ascii="Arial" w:hAnsi="Arial" w:cs="Arial"/>
                <w:color w:val="000000"/>
                <w:spacing w:val="11"/>
                <w:sz w:val="22"/>
                <w:szCs w:val="22"/>
              </w:rPr>
              <w:t xml:space="preserve"> </w:t>
            </w:r>
            <w:r w:rsidRPr="0069507D">
              <w:rPr>
                <w:rFonts w:ascii="Arial" w:hAnsi="Arial" w:cs="Arial"/>
                <w:color w:val="000000"/>
                <w:spacing w:val="-2"/>
                <w:sz w:val="22"/>
                <w:szCs w:val="22"/>
              </w:rPr>
              <w:t>found</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that</w:t>
            </w:r>
            <w:r w:rsidRPr="0069507D">
              <w:rPr>
                <w:rFonts w:ascii="Arial" w:hAnsi="Arial" w:cs="Arial"/>
                <w:color w:val="000000"/>
                <w:spacing w:val="12"/>
                <w:sz w:val="22"/>
                <w:szCs w:val="22"/>
              </w:rPr>
              <w:t xml:space="preserve"> </w:t>
            </w:r>
            <w:r w:rsidRPr="0069507D">
              <w:rPr>
                <w:rFonts w:ascii="Arial" w:hAnsi="Arial" w:cs="Arial"/>
                <w:color w:val="000000"/>
                <w:spacing w:val="-1"/>
                <w:sz w:val="22"/>
                <w:szCs w:val="22"/>
              </w:rPr>
              <w:t>fictitious</w:t>
            </w:r>
            <w:r w:rsidRPr="0069507D">
              <w:rPr>
                <w:rFonts w:ascii="Arial" w:hAnsi="Arial" w:cs="Arial"/>
                <w:color w:val="000000"/>
                <w:spacing w:val="9"/>
                <w:sz w:val="22"/>
                <w:szCs w:val="22"/>
              </w:rPr>
              <w:t xml:space="preserve"> </w:t>
            </w:r>
            <w:r w:rsidRPr="0069507D">
              <w:rPr>
                <w:rFonts w:ascii="Arial" w:hAnsi="Arial" w:cs="Arial"/>
                <w:color w:val="000000"/>
                <w:spacing w:val="-2"/>
                <w:sz w:val="22"/>
                <w:szCs w:val="22"/>
              </w:rPr>
              <w:t>invoices</w:t>
            </w:r>
            <w:r w:rsidRPr="0069507D">
              <w:rPr>
                <w:rFonts w:ascii="Arial" w:hAnsi="Arial" w:cs="Arial"/>
                <w:color w:val="000000"/>
                <w:spacing w:val="4"/>
                <w:sz w:val="22"/>
                <w:szCs w:val="22"/>
              </w:rPr>
              <w:t xml:space="preserve"> </w:t>
            </w:r>
            <w:r w:rsidRPr="0069507D">
              <w:rPr>
                <w:rFonts w:ascii="Arial" w:hAnsi="Arial" w:cs="Arial"/>
                <w:color w:val="000000"/>
                <w:spacing w:val="-1"/>
                <w:sz w:val="22"/>
                <w:szCs w:val="22"/>
              </w:rPr>
              <w:t>were</w:t>
            </w:r>
            <w:r w:rsidRPr="0069507D">
              <w:rPr>
                <w:rFonts w:ascii="Arial" w:hAnsi="Arial" w:cs="Arial"/>
                <w:color w:val="000000"/>
                <w:spacing w:val="62"/>
                <w:sz w:val="22"/>
                <w:szCs w:val="22"/>
              </w:rPr>
              <w:t xml:space="preserve"> </w:t>
            </w:r>
            <w:r w:rsidRPr="0069507D">
              <w:rPr>
                <w:rFonts w:ascii="Arial" w:hAnsi="Arial" w:cs="Arial"/>
                <w:color w:val="000000"/>
                <w:sz w:val="22"/>
                <w:szCs w:val="22"/>
              </w:rPr>
              <w:t>created</w:t>
            </w:r>
            <w:r w:rsidRPr="0069507D">
              <w:rPr>
                <w:rFonts w:ascii="Arial" w:hAnsi="Arial" w:cs="Arial"/>
                <w:color w:val="000000"/>
                <w:spacing w:val="-3"/>
                <w:sz w:val="22"/>
                <w:szCs w:val="22"/>
              </w:rPr>
              <w:t xml:space="preserve"> </w:t>
            </w:r>
            <w:r w:rsidRPr="0069507D">
              <w:rPr>
                <w:rFonts w:ascii="Arial" w:hAnsi="Arial" w:cs="Arial"/>
                <w:color w:val="000000"/>
                <w:sz w:val="22"/>
                <w:szCs w:val="22"/>
              </w:rPr>
              <w:t>to</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show</w:t>
            </w:r>
            <w:r w:rsidRPr="0069507D">
              <w:rPr>
                <w:rFonts w:ascii="Arial" w:hAnsi="Arial" w:cs="Arial"/>
                <w:color w:val="000000"/>
                <w:spacing w:val="1"/>
                <w:sz w:val="22"/>
                <w:szCs w:val="22"/>
              </w:rPr>
              <w:t xml:space="preserve"> </w:t>
            </w:r>
            <w:r w:rsidRPr="0069507D">
              <w:rPr>
                <w:rFonts w:ascii="Arial" w:hAnsi="Arial" w:cs="Arial"/>
                <w:color w:val="000000"/>
                <w:spacing w:val="-3"/>
                <w:sz w:val="22"/>
                <w:szCs w:val="22"/>
              </w:rPr>
              <w:t>fake</w:t>
            </w:r>
            <w:r w:rsidRPr="0069507D">
              <w:rPr>
                <w:rFonts w:ascii="Arial" w:hAnsi="Arial" w:cs="Arial"/>
                <w:color w:val="000000"/>
                <w:spacing w:val="1"/>
                <w:sz w:val="22"/>
                <w:szCs w:val="22"/>
              </w:rPr>
              <w:t xml:space="preserve"> </w:t>
            </w:r>
            <w:r w:rsidRPr="0069507D">
              <w:rPr>
                <w:rFonts w:ascii="Arial" w:hAnsi="Arial" w:cs="Arial"/>
                <w:color w:val="000000"/>
                <w:sz w:val="22"/>
                <w:szCs w:val="22"/>
              </w:rPr>
              <w:t>debtors</w:t>
            </w:r>
            <w:r w:rsidRPr="0069507D">
              <w:rPr>
                <w:rFonts w:ascii="Arial" w:hAnsi="Arial" w:cs="Arial"/>
                <w:color w:val="000000"/>
                <w:spacing w:val="-5"/>
                <w:sz w:val="22"/>
                <w:szCs w:val="22"/>
              </w:rPr>
              <w:t xml:space="preserve"> </w:t>
            </w:r>
            <w:r w:rsidRPr="0069507D">
              <w:rPr>
                <w:rFonts w:ascii="Arial" w:hAnsi="Arial" w:cs="Arial"/>
                <w:color w:val="000000"/>
                <w:spacing w:val="2"/>
                <w:sz w:val="22"/>
                <w:szCs w:val="22"/>
              </w:rPr>
              <w:t>on</w:t>
            </w:r>
            <w:r w:rsidRPr="0069507D">
              <w:rPr>
                <w:rFonts w:ascii="Arial" w:hAnsi="Arial" w:cs="Arial"/>
                <w:color w:val="000000"/>
                <w:spacing w:val="-3"/>
                <w:sz w:val="22"/>
                <w:szCs w:val="22"/>
              </w:rPr>
              <w:t xml:space="preserve">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Satyam</w:t>
            </w:r>
            <w:r w:rsidRPr="0069507D">
              <w:rPr>
                <w:rFonts w:ascii="Arial" w:hAnsi="Arial" w:cs="Arial"/>
                <w:color w:val="000000"/>
                <w:spacing w:val="-3"/>
                <w:sz w:val="22"/>
                <w:szCs w:val="22"/>
              </w:rPr>
              <w:t xml:space="preserve"> </w:t>
            </w:r>
            <w:r w:rsidRPr="0069507D">
              <w:rPr>
                <w:rFonts w:ascii="Arial" w:hAnsi="Arial" w:cs="Arial"/>
                <w:color w:val="000000"/>
                <w:sz w:val="22"/>
                <w:szCs w:val="22"/>
              </w:rPr>
              <w:t>books</w:t>
            </w:r>
            <w:r w:rsidRPr="0069507D">
              <w:rPr>
                <w:rFonts w:ascii="Arial" w:hAnsi="Arial" w:cs="Arial"/>
                <w:color w:val="000000"/>
                <w:spacing w:val="-5"/>
                <w:sz w:val="22"/>
                <w:szCs w:val="22"/>
              </w:rPr>
              <w:t xml:space="preserve"> </w:t>
            </w:r>
            <w:r w:rsidRPr="0069507D">
              <w:rPr>
                <w:rFonts w:ascii="Arial" w:hAnsi="Arial" w:cs="Arial"/>
                <w:color w:val="000000"/>
                <w:sz w:val="22"/>
                <w:szCs w:val="22"/>
              </w:rPr>
              <w:t>to</w:t>
            </w:r>
            <w:r w:rsidRPr="0069507D">
              <w:rPr>
                <w:rFonts w:ascii="Arial" w:hAnsi="Arial" w:cs="Arial"/>
                <w:color w:val="000000"/>
                <w:spacing w:val="-2"/>
                <w:sz w:val="22"/>
                <w:szCs w:val="22"/>
              </w:rPr>
              <w:t xml:space="preserve">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z w:val="22"/>
                <w:szCs w:val="22"/>
              </w:rPr>
              <w:t>tune</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6"/>
                <w:sz w:val="22"/>
                <w:szCs w:val="22"/>
              </w:rPr>
              <w:t xml:space="preserve"> </w:t>
            </w:r>
            <w:r w:rsidRPr="0069507D">
              <w:rPr>
                <w:rFonts w:ascii="Arial" w:hAnsi="Arial" w:cs="Arial"/>
                <w:color w:val="000000"/>
                <w:sz w:val="22"/>
                <w:szCs w:val="22"/>
              </w:rPr>
              <w:t>up</w:t>
            </w:r>
            <w:r w:rsidRPr="0069507D">
              <w:rPr>
                <w:rFonts w:ascii="Arial" w:hAnsi="Arial" w:cs="Arial"/>
                <w:color w:val="000000"/>
                <w:spacing w:val="-3"/>
                <w:sz w:val="22"/>
                <w:szCs w:val="22"/>
              </w:rPr>
              <w:t xml:space="preserve"> </w:t>
            </w:r>
            <w:r w:rsidRPr="0069507D">
              <w:rPr>
                <w:rFonts w:ascii="Arial" w:hAnsi="Arial" w:cs="Arial"/>
                <w:color w:val="000000"/>
                <w:sz w:val="22"/>
                <w:szCs w:val="22"/>
              </w:rPr>
              <w:t>to</w:t>
            </w:r>
            <w:r w:rsidRPr="0069507D">
              <w:rPr>
                <w:rFonts w:ascii="Arial" w:hAnsi="Arial" w:cs="Arial"/>
                <w:color w:val="000000"/>
                <w:spacing w:val="7"/>
                <w:sz w:val="22"/>
                <w:szCs w:val="22"/>
              </w:rPr>
              <w:t xml:space="preserve"> </w:t>
            </w:r>
            <w:proofErr w:type="spellStart"/>
            <w:r w:rsidRPr="0069507D">
              <w:rPr>
                <w:rFonts w:ascii="Arial" w:hAnsi="Arial" w:cs="Arial"/>
                <w:color w:val="000000"/>
                <w:spacing w:val="-1"/>
                <w:sz w:val="22"/>
                <w:szCs w:val="22"/>
              </w:rPr>
              <w:t>Rs</w:t>
            </w:r>
            <w:proofErr w:type="spellEnd"/>
            <w:r w:rsidRPr="0069507D">
              <w:rPr>
                <w:rFonts w:ascii="Arial" w:hAnsi="Arial" w:cs="Arial"/>
                <w:color w:val="000000"/>
                <w:sz w:val="22"/>
                <w:szCs w:val="22"/>
              </w:rPr>
              <w:t xml:space="preserve"> 500</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crore.</w:t>
            </w:r>
          </w:p>
          <w:p w14:paraId="74FB952B" w14:textId="77777777" w:rsidR="00AF7D89" w:rsidRPr="0069507D" w:rsidRDefault="00AF7D89" w:rsidP="0069507D">
            <w:pPr>
              <w:pStyle w:val="Heading1"/>
              <w:jc w:val="both"/>
              <w:outlineLvl w:val="0"/>
              <w:rPr>
                <w:rFonts w:ascii="Arial" w:hAnsi="Arial" w:cs="Arial"/>
                <w:b w:val="0"/>
                <w:bCs/>
                <w:color w:val="000000"/>
                <w:sz w:val="22"/>
                <w:szCs w:val="22"/>
              </w:rPr>
            </w:pPr>
            <w:bookmarkStart w:id="0" w:name="_GoBack"/>
            <w:r w:rsidRPr="0069507D">
              <w:rPr>
                <w:rFonts w:ascii="Arial" w:hAnsi="Arial" w:cs="Arial"/>
                <w:color w:val="000000"/>
                <w:sz w:val="22"/>
                <w:szCs w:val="22"/>
              </w:rPr>
              <w:t>What</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happened</w:t>
            </w:r>
            <w:r w:rsidRPr="0069507D">
              <w:rPr>
                <w:rFonts w:ascii="Arial" w:hAnsi="Arial" w:cs="Arial"/>
                <w:color w:val="000000"/>
                <w:spacing w:val="-2"/>
                <w:sz w:val="22"/>
                <w:szCs w:val="22"/>
              </w:rPr>
              <w:t xml:space="preserve"> </w:t>
            </w:r>
            <w:r w:rsidRPr="0069507D">
              <w:rPr>
                <w:rFonts w:ascii="Arial" w:hAnsi="Arial" w:cs="Arial"/>
                <w:color w:val="000000"/>
                <w:sz w:val="22"/>
                <w:szCs w:val="22"/>
              </w:rPr>
              <w:t>to</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Satyam auditors?</w:t>
            </w:r>
          </w:p>
          <w:bookmarkEnd w:id="0"/>
          <w:p w14:paraId="72968602" w14:textId="77777777" w:rsidR="00AF7D89" w:rsidRPr="0069507D" w:rsidRDefault="00AF7D89" w:rsidP="0069507D">
            <w:pPr>
              <w:pStyle w:val="BodyText"/>
              <w:numPr>
                <w:ilvl w:val="0"/>
                <w:numId w:val="38"/>
              </w:numPr>
              <w:tabs>
                <w:tab w:val="left" w:pos="821"/>
              </w:tabs>
              <w:ind w:right="130"/>
              <w:jc w:val="both"/>
              <w:rPr>
                <w:rFonts w:ascii="Arial" w:hAnsi="Arial" w:cs="Arial"/>
                <w:color w:val="000000"/>
                <w:sz w:val="22"/>
                <w:szCs w:val="22"/>
              </w:rPr>
            </w:pPr>
            <w:r w:rsidRPr="0069507D">
              <w:rPr>
                <w:rFonts w:ascii="Arial" w:hAnsi="Arial" w:cs="Arial"/>
                <w:color w:val="000000"/>
                <w:spacing w:val="-2"/>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institute</w:t>
            </w:r>
            <w:r w:rsidRPr="0069507D">
              <w:rPr>
                <w:rFonts w:ascii="Arial" w:hAnsi="Arial" w:cs="Arial"/>
                <w:color w:val="000000"/>
                <w:spacing w:val="-4"/>
                <w:sz w:val="22"/>
                <w:szCs w:val="22"/>
              </w:rPr>
              <w:t xml:space="preserve"> </w:t>
            </w:r>
            <w:r w:rsidRPr="0069507D">
              <w:rPr>
                <w:rFonts w:ascii="Arial" w:hAnsi="Arial" w:cs="Arial"/>
                <w:color w:val="000000"/>
                <w:spacing w:val="-2"/>
                <w:sz w:val="22"/>
                <w:szCs w:val="22"/>
              </w:rPr>
              <w:t>has</w:t>
            </w:r>
            <w:r w:rsidRPr="0069507D">
              <w:rPr>
                <w:rFonts w:ascii="Arial" w:hAnsi="Arial" w:cs="Arial"/>
                <w:color w:val="000000"/>
                <w:spacing w:val="-5"/>
                <w:sz w:val="22"/>
                <w:szCs w:val="22"/>
              </w:rPr>
              <w:t xml:space="preserve"> </w:t>
            </w:r>
            <w:r w:rsidRPr="0069507D">
              <w:rPr>
                <w:rFonts w:ascii="Arial" w:hAnsi="Arial" w:cs="Arial"/>
                <w:color w:val="000000"/>
                <w:spacing w:val="-1"/>
                <w:sz w:val="22"/>
                <w:szCs w:val="22"/>
              </w:rPr>
              <w:t>cancelled</w:t>
            </w:r>
            <w:r w:rsidRPr="0069507D">
              <w:rPr>
                <w:rFonts w:ascii="Arial" w:hAnsi="Arial" w:cs="Arial"/>
                <w:color w:val="000000"/>
                <w:spacing w:val="-3"/>
                <w:sz w:val="22"/>
                <w:szCs w:val="22"/>
              </w:rPr>
              <w:t xml:space="preserve">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membership</w:t>
            </w:r>
            <w:r w:rsidRPr="0069507D">
              <w:rPr>
                <w:rFonts w:ascii="Arial" w:hAnsi="Arial" w:cs="Arial"/>
                <w:color w:val="000000"/>
                <w:spacing w:val="-3"/>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11"/>
                <w:sz w:val="22"/>
                <w:szCs w:val="22"/>
              </w:rPr>
              <w:t xml:space="preserve"> </w:t>
            </w:r>
            <w:r w:rsidRPr="0069507D">
              <w:rPr>
                <w:rFonts w:ascii="Arial" w:hAnsi="Arial" w:cs="Arial"/>
                <w:color w:val="000000"/>
                <w:spacing w:val="-1"/>
                <w:sz w:val="22"/>
                <w:szCs w:val="22"/>
              </w:rPr>
              <w:t>six</w:t>
            </w:r>
            <w:r w:rsidRPr="0069507D">
              <w:rPr>
                <w:rFonts w:ascii="Arial" w:hAnsi="Arial" w:cs="Arial"/>
                <w:color w:val="000000"/>
                <w:spacing w:val="-3"/>
                <w:sz w:val="22"/>
                <w:szCs w:val="22"/>
              </w:rPr>
              <w:t xml:space="preserve"> </w:t>
            </w:r>
            <w:r w:rsidRPr="0069507D">
              <w:rPr>
                <w:rFonts w:ascii="Arial" w:hAnsi="Arial" w:cs="Arial"/>
                <w:color w:val="000000"/>
                <w:sz w:val="22"/>
                <w:szCs w:val="22"/>
              </w:rPr>
              <w:t>chartered</w:t>
            </w:r>
            <w:r w:rsidRPr="0069507D">
              <w:rPr>
                <w:rFonts w:ascii="Arial" w:hAnsi="Arial" w:cs="Arial"/>
                <w:color w:val="000000"/>
                <w:spacing w:val="-3"/>
                <w:sz w:val="22"/>
                <w:szCs w:val="22"/>
              </w:rPr>
              <w:t xml:space="preserve"> </w:t>
            </w:r>
            <w:r w:rsidRPr="0069507D">
              <w:rPr>
                <w:rFonts w:ascii="Arial" w:hAnsi="Arial" w:cs="Arial"/>
                <w:color w:val="000000"/>
                <w:sz w:val="22"/>
                <w:szCs w:val="22"/>
              </w:rPr>
              <w:t>accountants</w:t>
            </w:r>
            <w:r w:rsidRPr="0069507D">
              <w:rPr>
                <w:rFonts w:ascii="Arial" w:hAnsi="Arial" w:cs="Arial"/>
                <w:color w:val="000000"/>
                <w:spacing w:val="-10"/>
                <w:sz w:val="22"/>
                <w:szCs w:val="22"/>
              </w:rPr>
              <w:t xml:space="preserve"> </w:t>
            </w:r>
            <w:r w:rsidRPr="0069507D">
              <w:rPr>
                <w:rFonts w:ascii="Arial" w:hAnsi="Arial" w:cs="Arial"/>
                <w:color w:val="000000"/>
                <w:spacing w:val="-2"/>
                <w:sz w:val="22"/>
                <w:szCs w:val="22"/>
              </w:rPr>
              <w:t>with</w:t>
            </w:r>
            <w:r w:rsidRPr="0069507D">
              <w:rPr>
                <w:rFonts w:ascii="Arial" w:hAnsi="Arial" w:cs="Arial"/>
                <w:color w:val="000000"/>
                <w:spacing w:val="-8"/>
                <w:sz w:val="22"/>
                <w:szCs w:val="22"/>
              </w:rPr>
              <w:t xml:space="preserve"> </w:t>
            </w:r>
            <w:r w:rsidRPr="0069507D">
              <w:rPr>
                <w:rFonts w:ascii="Arial" w:hAnsi="Arial" w:cs="Arial"/>
                <w:color w:val="000000"/>
                <w:spacing w:val="-1"/>
                <w:sz w:val="22"/>
                <w:szCs w:val="22"/>
              </w:rPr>
              <w:t>respect</w:t>
            </w:r>
            <w:r w:rsidRPr="0069507D">
              <w:rPr>
                <w:rFonts w:ascii="Arial" w:hAnsi="Arial" w:cs="Arial"/>
                <w:color w:val="000000"/>
                <w:spacing w:val="-3"/>
                <w:sz w:val="22"/>
                <w:szCs w:val="22"/>
              </w:rPr>
              <w:t xml:space="preserve"> </w:t>
            </w:r>
            <w:r w:rsidRPr="0069507D">
              <w:rPr>
                <w:rFonts w:ascii="Arial" w:hAnsi="Arial" w:cs="Arial"/>
                <w:color w:val="000000"/>
                <w:sz w:val="22"/>
                <w:szCs w:val="22"/>
              </w:rPr>
              <w:t>to</w:t>
            </w:r>
            <w:r w:rsidRPr="0069507D">
              <w:rPr>
                <w:rFonts w:ascii="Arial" w:hAnsi="Arial" w:cs="Arial"/>
                <w:color w:val="000000"/>
                <w:spacing w:val="40"/>
                <w:sz w:val="22"/>
                <w:szCs w:val="22"/>
              </w:rPr>
              <w:t xml:space="preserve">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accounting</w:t>
            </w:r>
            <w:r w:rsidRPr="0069507D">
              <w:rPr>
                <w:rFonts w:ascii="Arial" w:hAnsi="Arial" w:cs="Arial"/>
                <w:color w:val="000000"/>
                <w:spacing w:val="6"/>
                <w:sz w:val="22"/>
                <w:szCs w:val="22"/>
              </w:rPr>
              <w:t xml:space="preserve"> </w:t>
            </w:r>
            <w:r w:rsidRPr="0069507D">
              <w:rPr>
                <w:rFonts w:ascii="Arial" w:hAnsi="Arial" w:cs="Arial"/>
                <w:color w:val="000000"/>
                <w:spacing w:val="-2"/>
                <w:sz w:val="22"/>
                <w:szCs w:val="22"/>
              </w:rPr>
              <w:t>fraud</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at</w:t>
            </w:r>
            <w:r w:rsidRPr="0069507D">
              <w:rPr>
                <w:rFonts w:ascii="Arial" w:hAnsi="Arial" w:cs="Arial"/>
                <w:color w:val="000000"/>
                <w:spacing w:val="10"/>
                <w:sz w:val="22"/>
                <w:szCs w:val="22"/>
              </w:rPr>
              <w:t xml:space="preserve"> </w:t>
            </w:r>
            <w:r w:rsidRPr="0069507D">
              <w:rPr>
                <w:rFonts w:ascii="Arial" w:hAnsi="Arial" w:cs="Arial"/>
                <w:b/>
                <w:color w:val="000000"/>
                <w:spacing w:val="-1"/>
                <w:sz w:val="22"/>
                <w:szCs w:val="22"/>
              </w:rPr>
              <w:t>Satyam</w:t>
            </w:r>
            <w:r w:rsidRPr="0069507D">
              <w:rPr>
                <w:rFonts w:ascii="Arial" w:hAnsi="Arial" w:cs="Arial"/>
                <w:b/>
                <w:color w:val="000000"/>
                <w:sz w:val="22"/>
                <w:szCs w:val="22"/>
              </w:rPr>
              <w:t xml:space="preserve"> </w:t>
            </w:r>
            <w:r w:rsidRPr="0069507D">
              <w:rPr>
                <w:rFonts w:ascii="Arial" w:hAnsi="Arial" w:cs="Arial"/>
                <w:color w:val="000000"/>
                <w:spacing w:val="-1"/>
                <w:sz w:val="22"/>
                <w:szCs w:val="22"/>
              </w:rPr>
              <w:t>Computer</w:t>
            </w:r>
            <w:r w:rsidRPr="0069507D">
              <w:rPr>
                <w:rFonts w:ascii="Arial" w:hAnsi="Arial" w:cs="Arial"/>
                <w:color w:val="000000"/>
                <w:spacing w:val="3"/>
                <w:sz w:val="22"/>
                <w:szCs w:val="22"/>
              </w:rPr>
              <w:t xml:space="preserve"> </w:t>
            </w:r>
            <w:r w:rsidRPr="0069507D">
              <w:rPr>
                <w:rFonts w:ascii="Arial" w:hAnsi="Arial" w:cs="Arial"/>
                <w:color w:val="000000"/>
                <w:spacing w:val="-2"/>
                <w:sz w:val="22"/>
                <w:szCs w:val="22"/>
              </w:rPr>
              <w:t>Services.</w:t>
            </w:r>
          </w:p>
          <w:p w14:paraId="139FF071" w14:textId="77777777" w:rsidR="00AF7D89" w:rsidRPr="0069507D" w:rsidRDefault="00AF7D89" w:rsidP="0069507D">
            <w:pPr>
              <w:pStyle w:val="BodyText"/>
              <w:numPr>
                <w:ilvl w:val="0"/>
                <w:numId w:val="38"/>
              </w:numPr>
              <w:tabs>
                <w:tab w:val="left" w:pos="821"/>
              </w:tabs>
              <w:ind w:right="130"/>
              <w:jc w:val="both"/>
              <w:rPr>
                <w:rFonts w:ascii="Arial" w:hAnsi="Arial" w:cs="Arial"/>
                <w:color w:val="000000"/>
                <w:sz w:val="22"/>
                <w:szCs w:val="22"/>
              </w:rPr>
            </w:pPr>
            <w:r w:rsidRPr="0069507D">
              <w:rPr>
                <w:rFonts w:ascii="Arial" w:hAnsi="Arial" w:cs="Arial"/>
                <w:color w:val="000000"/>
                <w:spacing w:val="-1"/>
                <w:sz w:val="22"/>
                <w:szCs w:val="22"/>
              </w:rPr>
              <w:t>SEBI</w:t>
            </w:r>
            <w:r w:rsidRPr="0069507D">
              <w:rPr>
                <w:rFonts w:ascii="Arial" w:hAnsi="Arial" w:cs="Arial"/>
                <w:color w:val="000000"/>
                <w:spacing w:val="-11"/>
                <w:sz w:val="22"/>
                <w:szCs w:val="22"/>
              </w:rPr>
              <w:t xml:space="preserve"> </w:t>
            </w:r>
            <w:r w:rsidRPr="0069507D">
              <w:rPr>
                <w:rFonts w:ascii="Arial" w:hAnsi="Arial" w:cs="Arial"/>
                <w:color w:val="000000"/>
                <w:spacing w:val="-2"/>
                <w:sz w:val="22"/>
                <w:szCs w:val="22"/>
              </w:rPr>
              <w:t>has</w:t>
            </w:r>
            <w:r w:rsidRPr="0069507D">
              <w:rPr>
                <w:rFonts w:ascii="Arial" w:hAnsi="Arial" w:cs="Arial"/>
                <w:color w:val="000000"/>
                <w:spacing w:val="-10"/>
                <w:sz w:val="22"/>
                <w:szCs w:val="22"/>
              </w:rPr>
              <w:t xml:space="preserve"> </w:t>
            </w:r>
            <w:r w:rsidRPr="0069507D">
              <w:rPr>
                <w:rFonts w:ascii="Arial" w:hAnsi="Arial" w:cs="Arial"/>
                <w:color w:val="000000"/>
                <w:spacing w:val="-2"/>
                <w:sz w:val="22"/>
                <w:szCs w:val="22"/>
              </w:rPr>
              <w:t>also</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directed</w:t>
            </w:r>
            <w:r w:rsidRPr="0069507D">
              <w:rPr>
                <w:rFonts w:ascii="Arial" w:hAnsi="Arial" w:cs="Arial"/>
                <w:color w:val="000000"/>
                <w:spacing w:val="-12"/>
                <w:sz w:val="22"/>
                <w:szCs w:val="22"/>
              </w:rPr>
              <w:t xml:space="preserve"> </w:t>
            </w:r>
            <w:r w:rsidRPr="0069507D">
              <w:rPr>
                <w:rFonts w:ascii="Arial" w:hAnsi="Arial" w:cs="Arial"/>
                <w:color w:val="000000"/>
                <w:sz w:val="22"/>
                <w:szCs w:val="22"/>
              </w:rPr>
              <w:t>the</w:t>
            </w:r>
            <w:r w:rsidRPr="0069507D">
              <w:rPr>
                <w:rFonts w:ascii="Arial" w:hAnsi="Arial" w:cs="Arial"/>
                <w:color w:val="000000"/>
                <w:spacing w:val="-9"/>
                <w:sz w:val="22"/>
                <w:szCs w:val="22"/>
              </w:rPr>
              <w:t xml:space="preserve"> </w:t>
            </w:r>
            <w:r w:rsidRPr="0069507D">
              <w:rPr>
                <w:rFonts w:ascii="Arial" w:hAnsi="Arial" w:cs="Arial"/>
                <w:color w:val="000000"/>
                <w:spacing w:val="-3"/>
                <w:sz w:val="22"/>
                <w:szCs w:val="22"/>
              </w:rPr>
              <w:t>audit major</w:t>
            </w:r>
            <w:r w:rsidRPr="0069507D">
              <w:rPr>
                <w:rFonts w:ascii="Arial" w:hAnsi="Arial" w:cs="Arial"/>
                <w:color w:val="000000"/>
                <w:spacing w:val="-6"/>
                <w:sz w:val="22"/>
                <w:szCs w:val="22"/>
              </w:rPr>
              <w:t xml:space="preserve"> </w:t>
            </w:r>
            <w:r w:rsidRPr="0069507D">
              <w:rPr>
                <w:rFonts w:ascii="Arial" w:hAnsi="Arial" w:cs="Arial"/>
                <w:color w:val="000000"/>
                <w:spacing w:val="-2"/>
                <w:sz w:val="22"/>
                <w:szCs w:val="22"/>
              </w:rPr>
              <w:t>and</w:t>
            </w:r>
            <w:r w:rsidRPr="0069507D">
              <w:rPr>
                <w:rFonts w:ascii="Arial" w:hAnsi="Arial" w:cs="Arial"/>
                <w:color w:val="000000"/>
                <w:spacing w:val="-3"/>
                <w:sz w:val="22"/>
                <w:szCs w:val="22"/>
              </w:rPr>
              <w:t xml:space="preserve"> </w:t>
            </w:r>
            <w:r w:rsidRPr="0069507D">
              <w:rPr>
                <w:rFonts w:ascii="Arial" w:hAnsi="Arial" w:cs="Arial"/>
                <w:color w:val="000000"/>
                <w:spacing w:val="-2"/>
                <w:sz w:val="22"/>
                <w:szCs w:val="22"/>
              </w:rPr>
              <w:t>its</w:t>
            </w:r>
            <w:r w:rsidRPr="0069507D">
              <w:rPr>
                <w:rFonts w:ascii="Arial" w:hAnsi="Arial" w:cs="Arial"/>
                <w:color w:val="000000"/>
                <w:spacing w:val="-15"/>
                <w:sz w:val="22"/>
                <w:szCs w:val="22"/>
              </w:rPr>
              <w:t xml:space="preserve"> </w:t>
            </w:r>
            <w:r w:rsidRPr="0069507D">
              <w:rPr>
                <w:rFonts w:ascii="Arial" w:hAnsi="Arial" w:cs="Arial"/>
                <w:color w:val="000000"/>
                <w:spacing w:val="-1"/>
                <w:sz w:val="22"/>
                <w:szCs w:val="22"/>
              </w:rPr>
              <w:t>two</w:t>
            </w:r>
            <w:r w:rsidRPr="0069507D">
              <w:rPr>
                <w:rFonts w:ascii="Arial" w:hAnsi="Arial" w:cs="Arial"/>
                <w:color w:val="000000"/>
                <w:spacing w:val="40"/>
                <w:sz w:val="22"/>
                <w:szCs w:val="22"/>
              </w:rPr>
              <w:t xml:space="preserve"> </w:t>
            </w:r>
            <w:r w:rsidRPr="0069507D">
              <w:rPr>
                <w:rFonts w:ascii="Arial" w:hAnsi="Arial" w:cs="Arial"/>
                <w:color w:val="000000"/>
                <w:sz w:val="22"/>
                <w:szCs w:val="22"/>
              </w:rPr>
              <w:t>partners</w:t>
            </w:r>
            <w:r w:rsidRPr="0069507D">
              <w:rPr>
                <w:rFonts w:ascii="Arial" w:hAnsi="Arial" w:cs="Arial"/>
                <w:color w:val="000000"/>
                <w:spacing w:val="-10"/>
                <w:sz w:val="22"/>
                <w:szCs w:val="22"/>
              </w:rPr>
              <w:t xml:space="preserve"> </w:t>
            </w:r>
            <w:r w:rsidRPr="0069507D">
              <w:rPr>
                <w:rFonts w:ascii="Arial" w:hAnsi="Arial" w:cs="Arial"/>
                <w:color w:val="000000"/>
                <w:spacing w:val="-2"/>
                <w:sz w:val="22"/>
                <w:szCs w:val="22"/>
              </w:rPr>
              <w:t>who</w:t>
            </w:r>
            <w:r w:rsidRPr="0069507D">
              <w:rPr>
                <w:rFonts w:ascii="Arial" w:hAnsi="Arial" w:cs="Arial"/>
                <w:color w:val="000000"/>
                <w:spacing w:val="-8"/>
                <w:sz w:val="22"/>
                <w:szCs w:val="22"/>
              </w:rPr>
              <w:t xml:space="preserve"> </w:t>
            </w:r>
            <w:r w:rsidRPr="0069507D">
              <w:rPr>
                <w:rFonts w:ascii="Arial" w:hAnsi="Arial" w:cs="Arial"/>
                <w:color w:val="000000"/>
                <w:spacing w:val="-1"/>
                <w:sz w:val="22"/>
                <w:szCs w:val="22"/>
              </w:rPr>
              <w:t>worked</w:t>
            </w:r>
            <w:r w:rsidRPr="0069507D">
              <w:rPr>
                <w:rFonts w:ascii="Arial" w:hAnsi="Arial" w:cs="Arial"/>
                <w:color w:val="000000"/>
                <w:spacing w:val="-17"/>
                <w:sz w:val="22"/>
                <w:szCs w:val="22"/>
              </w:rPr>
              <w:t xml:space="preserve"> </w:t>
            </w:r>
            <w:r w:rsidRPr="0069507D">
              <w:rPr>
                <w:rFonts w:ascii="Arial" w:hAnsi="Arial" w:cs="Arial"/>
                <w:color w:val="000000"/>
                <w:spacing w:val="2"/>
                <w:sz w:val="22"/>
                <w:szCs w:val="22"/>
              </w:rPr>
              <w:t>on</w:t>
            </w:r>
            <w:r w:rsidRPr="0069507D">
              <w:rPr>
                <w:rFonts w:ascii="Arial" w:hAnsi="Arial" w:cs="Arial"/>
                <w:color w:val="000000"/>
                <w:spacing w:val="-17"/>
                <w:sz w:val="22"/>
                <w:szCs w:val="22"/>
              </w:rPr>
              <w:t xml:space="preserve"> </w:t>
            </w:r>
            <w:r w:rsidRPr="0069507D">
              <w:rPr>
                <w:rFonts w:ascii="Arial" w:hAnsi="Arial" w:cs="Arial"/>
                <w:color w:val="000000"/>
                <w:sz w:val="22"/>
                <w:szCs w:val="22"/>
              </w:rPr>
              <w:t>the</w:t>
            </w:r>
            <w:r w:rsidRPr="0069507D">
              <w:rPr>
                <w:rFonts w:ascii="Arial" w:hAnsi="Arial" w:cs="Arial"/>
                <w:color w:val="000000"/>
                <w:spacing w:val="-9"/>
                <w:sz w:val="22"/>
                <w:szCs w:val="22"/>
              </w:rPr>
              <w:t xml:space="preserve"> </w:t>
            </w:r>
            <w:r w:rsidRPr="0069507D">
              <w:rPr>
                <w:rFonts w:ascii="Arial" w:hAnsi="Arial" w:cs="Arial"/>
                <w:color w:val="000000"/>
                <w:sz w:val="22"/>
                <w:szCs w:val="22"/>
              </w:rPr>
              <w:t>IT</w:t>
            </w:r>
            <w:r w:rsidRPr="0069507D">
              <w:rPr>
                <w:rFonts w:ascii="Arial" w:hAnsi="Arial" w:cs="Arial"/>
                <w:color w:val="000000"/>
                <w:spacing w:val="-10"/>
                <w:sz w:val="22"/>
                <w:szCs w:val="22"/>
              </w:rPr>
              <w:t xml:space="preserve"> </w:t>
            </w:r>
            <w:r w:rsidRPr="0069507D">
              <w:rPr>
                <w:rFonts w:ascii="Arial" w:hAnsi="Arial" w:cs="Arial"/>
                <w:color w:val="000000"/>
                <w:spacing w:val="-3"/>
                <w:sz w:val="22"/>
                <w:szCs w:val="22"/>
              </w:rPr>
              <w:t>firm's</w:t>
            </w:r>
            <w:r w:rsidRPr="0069507D">
              <w:rPr>
                <w:rFonts w:ascii="Arial" w:hAnsi="Arial" w:cs="Arial"/>
                <w:color w:val="000000"/>
                <w:spacing w:val="52"/>
                <w:sz w:val="22"/>
                <w:szCs w:val="22"/>
              </w:rPr>
              <w:t xml:space="preserve"> </w:t>
            </w:r>
            <w:r w:rsidRPr="0069507D">
              <w:rPr>
                <w:rFonts w:ascii="Arial" w:hAnsi="Arial" w:cs="Arial"/>
                <w:color w:val="000000"/>
                <w:sz w:val="22"/>
                <w:szCs w:val="22"/>
              </w:rPr>
              <w:t>accounts</w:t>
            </w:r>
            <w:r w:rsidRPr="0069507D">
              <w:rPr>
                <w:rFonts w:ascii="Arial" w:hAnsi="Arial" w:cs="Arial"/>
                <w:color w:val="000000"/>
                <w:spacing w:val="-5"/>
                <w:sz w:val="22"/>
                <w:szCs w:val="22"/>
              </w:rPr>
              <w:t xml:space="preserve"> </w:t>
            </w:r>
            <w:r w:rsidRPr="0069507D">
              <w:rPr>
                <w:rFonts w:ascii="Arial" w:hAnsi="Arial" w:cs="Arial"/>
                <w:color w:val="000000"/>
                <w:sz w:val="22"/>
                <w:szCs w:val="22"/>
              </w:rPr>
              <w:t>to</w:t>
            </w:r>
            <w:r w:rsidRPr="0069507D">
              <w:rPr>
                <w:rFonts w:ascii="Arial" w:hAnsi="Arial" w:cs="Arial"/>
                <w:color w:val="000000"/>
                <w:spacing w:val="7"/>
                <w:sz w:val="22"/>
                <w:szCs w:val="22"/>
              </w:rPr>
              <w:t xml:space="preserve"> </w:t>
            </w:r>
            <w:r w:rsidRPr="0069507D">
              <w:rPr>
                <w:rFonts w:ascii="Arial" w:hAnsi="Arial" w:cs="Arial"/>
                <w:color w:val="000000"/>
                <w:spacing w:val="-1"/>
                <w:sz w:val="22"/>
                <w:szCs w:val="22"/>
              </w:rPr>
              <w:t>disgorge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wrongful</w:t>
            </w:r>
            <w:r w:rsidRPr="0069507D">
              <w:rPr>
                <w:rFonts w:ascii="Arial" w:hAnsi="Arial" w:cs="Arial"/>
                <w:color w:val="000000"/>
                <w:spacing w:val="-7"/>
                <w:sz w:val="22"/>
                <w:szCs w:val="22"/>
              </w:rPr>
              <w:t xml:space="preserve"> </w:t>
            </w:r>
            <w:r w:rsidRPr="0069507D">
              <w:rPr>
                <w:rFonts w:ascii="Arial" w:hAnsi="Arial" w:cs="Arial"/>
                <w:color w:val="000000"/>
                <w:spacing w:val="-1"/>
                <w:sz w:val="22"/>
                <w:szCs w:val="22"/>
              </w:rPr>
              <w:t>gains</w:t>
            </w:r>
            <w:r w:rsidRPr="0069507D">
              <w:rPr>
                <w:rFonts w:ascii="Arial" w:hAnsi="Arial" w:cs="Arial"/>
                <w:color w:val="000000"/>
                <w:sz w:val="22"/>
                <w:szCs w:val="22"/>
              </w:rPr>
              <w:t xml:space="preserve"> </w:t>
            </w:r>
            <w:r w:rsidRPr="0069507D">
              <w:rPr>
                <w:rFonts w:ascii="Arial" w:hAnsi="Arial" w:cs="Arial"/>
                <w:color w:val="000000"/>
                <w:spacing w:val="2"/>
                <w:sz w:val="22"/>
                <w:szCs w:val="22"/>
              </w:rPr>
              <w:t>worth</w:t>
            </w:r>
            <w:r w:rsidRPr="0069507D">
              <w:rPr>
                <w:rFonts w:ascii="Arial" w:hAnsi="Arial" w:cs="Arial"/>
                <w:color w:val="000000"/>
                <w:spacing w:val="-8"/>
                <w:sz w:val="22"/>
                <w:szCs w:val="22"/>
              </w:rPr>
              <w:t xml:space="preserve"> </w:t>
            </w:r>
            <w:r w:rsidRPr="0069507D">
              <w:rPr>
                <w:rFonts w:ascii="Arial" w:hAnsi="Arial" w:cs="Arial"/>
                <w:color w:val="000000"/>
                <w:spacing w:val="-1"/>
                <w:sz w:val="22"/>
                <w:szCs w:val="22"/>
              </w:rPr>
              <w:t>over</w:t>
            </w:r>
            <w:r w:rsidRPr="0069507D">
              <w:rPr>
                <w:rFonts w:ascii="Arial" w:hAnsi="Arial" w:cs="Arial"/>
                <w:color w:val="000000"/>
                <w:spacing w:val="3"/>
                <w:sz w:val="22"/>
                <w:szCs w:val="22"/>
              </w:rPr>
              <w:t xml:space="preserve"> </w:t>
            </w:r>
            <w:proofErr w:type="spellStart"/>
            <w:r w:rsidRPr="0069507D">
              <w:rPr>
                <w:rFonts w:ascii="Arial" w:hAnsi="Arial" w:cs="Arial"/>
                <w:color w:val="000000"/>
                <w:spacing w:val="-1"/>
                <w:sz w:val="22"/>
                <w:szCs w:val="22"/>
              </w:rPr>
              <w:t>Rs</w:t>
            </w:r>
            <w:proofErr w:type="spellEnd"/>
            <w:r w:rsidRPr="0069507D">
              <w:rPr>
                <w:rFonts w:ascii="Arial" w:hAnsi="Arial" w:cs="Arial"/>
                <w:color w:val="000000"/>
                <w:sz w:val="22"/>
                <w:szCs w:val="22"/>
              </w:rPr>
              <w:t xml:space="preserve"> 13</w:t>
            </w:r>
            <w:r w:rsidRPr="0069507D">
              <w:rPr>
                <w:rFonts w:ascii="Arial" w:hAnsi="Arial" w:cs="Arial"/>
                <w:color w:val="000000"/>
                <w:spacing w:val="9"/>
                <w:sz w:val="22"/>
                <w:szCs w:val="22"/>
              </w:rPr>
              <w:t xml:space="preserve"> </w:t>
            </w:r>
            <w:r w:rsidRPr="0069507D">
              <w:rPr>
                <w:rFonts w:ascii="Arial" w:hAnsi="Arial" w:cs="Arial"/>
                <w:color w:val="000000"/>
                <w:spacing w:val="-1"/>
                <w:sz w:val="22"/>
                <w:szCs w:val="22"/>
              </w:rPr>
              <w:t>crore.</w:t>
            </w:r>
          </w:p>
          <w:p w14:paraId="79D7E04F" w14:textId="77777777" w:rsidR="00AF7D89" w:rsidRPr="0069507D" w:rsidRDefault="00AF7D89" w:rsidP="0069507D">
            <w:pPr>
              <w:pStyle w:val="Heading1"/>
              <w:jc w:val="both"/>
              <w:outlineLvl w:val="0"/>
              <w:rPr>
                <w:rFonts w:ascii="Arial" w:hAnsi="Arial" w:cs="Arial"/>
                <w:b w:val="0"/>
                <w:bCs/>
                <w:color w:val="000000"/>
                <w:sz w:val="22"/>
                <w:szCs w:val="22"/>
              </w:rPr>
            </w:pPr>
            <w:r w:rsidRPr="0069507D">
              <w:rPr>
                <w:rFonts w:ascii="Arial" w:hAnsi="Arial" w:cs="Arial"/>
                <w:color w:val="000000"/>
                <w:sz w:val="22"/>
                <w:szCs w:val="22"/>
              </w:rPr>
              <w:t>Takeover</w:t>
            </w:r>
            <w:r w:rsidRPr="0069507D">
              <w:rPr>
                <w:rFonts w:ascii="Arial" w:hAnsi="Arial" w:cs="Arial"/>
                <w:color w:val="000000"/>
                <w:spacing w:val="-4"/>
                <w:sz w:val="22"/>
                <w:szCs w:val="22"/>
              </w:rPr>
              <w:t xml:space="preserve"> </w:t>
            </w:r>
            <w:r w:rsidRPr="0069507D">
              <w:rPr>
                <w:rFonts w:ascii="Arial" w:hAnsi="Arial" w:cs="Arial"/>
                <w:color w:val="000000"/>
                <w:sz w:val="22"/>
                <w:szCs w:val="22"/>
              </w:rPr>
              <w:t>by</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Tech</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Mahindra</w:t>
            </w:r>
          </w:p>
          <w:p w14:paraId="69C53EEB" w14:textId="77777777" w:rsidR="00AF7D89" w:rsidRPr="0069507D" w:rsidRDefault="00AF7D89" w:rsidP="0069507D">
            <w:pPr>
              <w:pStyle w:val="BodyText"/>
              <w:numPr>
                <w:ilvl w:val="0"/>
                <w:numId w:val="38"/>
              </w:numPr>
              <w:tabs>
                <w:tab w:val="left" w:pos="821"/>
              </w:tabs>
              <w:ind w:right="130"/>
              <w:jc w:val="both"/>
              <w:rPr>
                <w:rFonts w:ascii="Arial" w:hAnsi="Arial" w:cs="Arial"/>
                <w:color w:val="000000"/>
                <w:sz w:val="22"/>
                <w:szCs w:val="22"/>
              </w:rPr>
            </w:pPr>
            <w:r w:rsidRPr="0069507D">
              <w:rPr>
                <w:rFonts w:ascii="Arial" w:hAnsi="Arial" w:cs="Arial"/>
                <w:color w:val="000000"/>
                <w:spacing w:val="-1"/>
                <w:sz w:val="22"/>
                <w:szCs w:val="22"/>
              </w:rPr>
              <w:t xml:space="preserve">After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fraud</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came</w:t>
            </w:r>
            <w:r w:rsidRPr="0069507D">
              <w:rPr>
                <w:rFonts w:ascii="Arial" w:hAnsi="Arial" w:cs="Arial"/>
                <w:color w:val="000000"/>
                <w:spacing w:val="-4"/>
                <w:sz w:val="22"/>
                <w:szCs w:val="22"/>
              </w:rPr>
              <w:t xml:space="preserve"> </w:t>
            </w:r>
            <w:r w:rsidRPr="0069507D">
              <w:rPr>
                <w:rFonts w:ascii="Arial" w:hAnsi="Arial" w:cs="Arial"/>
                <w:color w:val="000000"/>
                <w:spacing w:val="2"/>
                <w:sz w:val="22"/>
                <w:szCs w:val="22"/>
              </w:rPr>
              <w:t>to</w:t>
            </w:r>
            <w:r w:rsidRPr="0069507D">
              <w:rPr>
                <w:rFonts w:ascii="Arial" w:hAnsi="Arial" w:cs="Arial"/>
                <w:color w:val="000000"/>
                <w:spacing w:val="-3"/>
                <w:sz w:val="22"/>
                <w:szCs w:val="22"/>
              </w:rPr>
              <w:t xml:space="preserve">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light,</w:t>
            </w:r>
            <w:r w:rsidRPr="0069507D">
              <w:rPr>
                <w:rFonts w:ascii="Arial" w:hAnsi="Arial" w:cs="Arial"/>
                <w:color w:val="000000"/>
                <w:spacing w:val="-6"/>
                <w:sz w:val="22"/>
                <w:szCs w:val="22"/>
              </w:rPr>
              <w:t xml:space="preserve"> </w:t>
            </w:r>
            <w:r w:rsidRPr="0069507D">
              <w:rPr>
                <w:rFonts w:ascii="Arial" w:hAnsi="Arial" w:cs="Arial"/>
                <w:color w:val="000000"/>
                <w:sz w:val="22"/>
                <w:szCs w:val="22"/>
              </w:rPr>
              <w:t>the</w:t>
            </w:r>
            <w:r w:rsidRPr="0069507D">
              <w:rPr>
                <w:rFonts w:ascii="Arial" w:hAnsi="Arial" w:cs="Arial"/>
                <w:color w:val="000000"/>
                <w:spacing w:val="-4"/>
                <w:sz w:val="22"/>
                <w:szCs w:val="22"/>
              </w:rPr>
              <w:t xml:space="preserve"> </w:t>
            </w:r>
            <w:r w:rsidRPr="0069507D">
              <w:rPr>
                <w:rFonts w:ascii="Arial" w:hAnsi="Arial" w:cs="Arial"/>
                <w:color w:val="000000"/>
                <w:spacing w:val="-1"/>
                <w:sz w:val="22"/>
                <w:szCs w:val="22"/>
              </w:rPr>
              <w:t>government</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had</w:t>
            </w:r>
            <w:r w:rsidRPr="0069507D">
              <w:rPr>
                <w:rFonts w:ascii="Arial" w:hAnsi="Arial" w:cs="Arial"/>
                <w:color w:val="000000"/>
                <w:spacing w:val="-3"/>
                <w:sz w:val="22"/>
                <w:szCs w:val="22"/>
              </w:rPr>
              <w:t xml:space="preserve"> </w:t>
            </w:r>
            <w:r w:rsidRPr="0069507D">
              <w:rPr>
                <w:rFonts w:ascii="Arial" w:hAnsi="Arial" w:cs="Arial"/>
                <w:color w:val="000000"/>
                <w:sz w:val="22"/>
                <w:szCs w:val="22"/>
              </w:rPr>
              <w:t>ordered</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an</w:t>
            </w:r>
            <w:r w:rsidRPr="0069507D">
              <w:rPr>
                <w:rFonts w:ascii="Arial" w:hAnsi="Arial" w:cs="Arial"/>
                <w:color w:val="000000"/>
                <w:spacing w:val="-8"/>
                <w:sz w:val="22"/>
                <w:szCs w:val="22"/>
              </w:rPr>
              <w:t xml:space="preserve"> </w:t>
            </w:r>
            <w:r w:rsidRPr="0069507D">
              <w:rPr>
                <w:rFonts w:ascii="Arial" w:hAnsi="Arial" w:cs="Arial"/>
                <w:color w:val="000000"/>
                <w:spacing w:val="-1"/>
                <w:sz w:val="22"/>
                <w:szCs w:val="22"/>
              </w:rPr>
              <w:t>auction</w:t>
            </w:r>
            <w:r w:rsidRPr="0069507D">
              <w:rPr>
                <w:rFonts w:ascii="Arial" w:hAnsi="Arial" w:cs="Arial"/>
                <w:color w:val="000000"/>
                <w:spacing w:val="-3"/>
                <w:sz w:val="22"/>
                <w:szCs w:val="22"/>
              </w:rPr>
              <w:t xml:space="preserve"> </w:t>
            </w:r>
            <w:r w:rsidRPr="0069507D">
              <w:rPr>
                <w:rFonts w:ascii="Arial" w:hAnsi="Arial" w:cs="Arial"/>
                <w:color w:val="000000"/>
                <w:spacing w:val="-2"/>
                <w:sz w:val="22"/>
                <w:szCs w:val="22"/>
              </w:rPr>
              <w:t>for</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sale</w:t>
            </w:r>
            <w:r w:rsidRPr="0069507D">
              <w:rPr>
                <w:rFonts w:ascii="Arial" w:hAnsi="Arial" w:cs="Arial"/>
                <w:color w:val="000000"/>
                <w:spacing w:val="-4"/>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11"/>
                <w:sz w:val="22"/>
                <w:szCs w:val="22"/>
              </w:rPr>
              <w:t xml:space="preserve"> </w:t>
            </w:r>
            <w:r w:rsidRPr="0069507D">
              <w:rPr>
                <w:rFonts w:ascii="Arial" w:hAnsi="Arial" w:cs="Arial"/>
                <w:color w:val="000000"/>
                <w:sz w:val="22"/>
                <w:szCs w:val="22"/>
              </w:rPr>
              <w:t>the</w:t>
            </w:r>
            <w:r w:rsidRPr="0069507D">
              <w:rPr>
                <w:rFonts w:ascii="Arial" w:hAnsi="Arial" w:cs="Arial"/>
                <w:color w:val="000000"/>
                <w:spacing w:val="44"/>
                <w:sz w:val="22"/>
                <w:szCs w:val="22"/>
              </w:rPr>
              <w:t xml:space="preserve"> </w:t>
            </w:r>
            <w:r w:rsidRPr="0069507D">
              <w:rPr>
                <w:rFonts w:ascii="Arial" w:hAnsi="Arial" w:cs="Arial"/>
                <w:color w:val="000000"/>
                <w:spacing w:val="-1"/>
                <w:sz w:val="22"/>
                <w:szCs w:val="22"/>
              </w:rPr>
              <w:t>company</w:t>
            </w:r>
            <w:r w:rsidRPr="0069507D">
              <w:rPr>
                <w:rFonts w:ascii="Arial" w:hAnsi="Arial" w:cs="Arial"/>
                <w:color w:val="000000"/>
                <w:spacing w:val="-3"/>
                <w:sz w:val="22"/>
                <w:szCs w:val="22"/>
              </w:rPr>
              <w:t xml:space="preserve"> in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interest</w:t>
            </w:r>
            <w:r w:rsidRPr="0069507D">
              <w:rPr>
                <w:rFonts w:ascii="Arial" w:hAnsi="Arial" w:cs="Arial"/>
                <w:color w:val="000000"/>
                <w:spacing w:val="2"/>
                <w:sz w:val="22"/>
                <w:szCs w:val="22"/>
              </w:rPr>
              <w:t xml:space="preserve"> of</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investors</w:t>
            </w:r>
            <w:r w:rsidRPr="0069507D">
              <w:rPr>
                <w:rFonts w:ascii="Arial" w:hAnsi="Arial" w:cs="Arial"/>
                <w:color w:val="000000"/>
                <w:spacing w:val="-5"/>
                <w:sz w:val="22"/>
                <w:szCs w:val="22"/>
              </w:rPr>
              <w:t xml:space="preserve"> </w:t>
            </w:r>
            <w:r w:rsidRPr="0069507D">
              <w:rPr>
                <w:rFonts w:ascii="Arial" w:hAnsi="Arial" w:cs="Arial"/>
                <w:color w:val="000000"/>
                <w:spacing w:val="-2"/>
                <w:sz w:val="22"/>
                <w:szCs w:val="22"/>
              </w:rPr>
              <w:t>and</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 xml:space="preserve">over </w:t>
            </w:r>
            <w:r w:rsidRPr="0069507D">
              <w:rPr>
                <w:rFonts w:ascii="Arial" w:hAnsi="Arial" w:cs="Arial"/>
                <w:color w:val="000000"/>
                <w:sz w:val="22"/>
                <w:szCs w:val="22"/>
              </w:rPr>
              <w:t>50,000</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employees</w:t>
            </w:r>
            <w:r w:rsidRPr="0069507D">
              <w:rPr>
                <w:rFonts w:ascii="Arial" w:hAnsi="Arial" w:cs="Arial"/>
                <w:color w:val="000000"/>
                <w:spacing w:val="-5"/>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11"/>
                <w:sz w:val="22"/>
                <w:szCs w:val="22"/>
              </w:rPr>
              <w:t xml:space="preserve"> </w:t>
            </w:r>
            <w:r w:rsidRPr="0069507D">
              <w:rPr>
                <w:rFonts w:ascii="Arial" w:hAnsi="Arial" w:cs="Arial"/>
                <w:color w:val="000000"/>
                <w:sz w:val="22"/>
                <w:szCs w:val="22"/>
              </w:rPr>
              <w:t>Satyam</w:t>
            </w:r>
            <w:r w:rsidRPr="0069507D">
              <w:rPr>
                <w:rFonts w:ascii="Arial" w:hAnsi="Arial" w:cs="Arial"/>
                <w:color w:val="000000"/>
                <w:spacing w:val="-7"/>
                <w:sz w:val="22"/>
                <w:szCs w:val="22"/>
              </w:rPr>
              <w:t xml:space="preserve"> </w:t>
            </w:r>
            <w:r w:rsidRPr="0069507D">
              <w:rPr>
                <w:rFonts w:ascii="Arial" w:hAnsi="Arial" w:cs="Arial"/>
                <w:color w:val="000000"/>
                <w:spacing w:val="-1"/>
                <w:sz w:val="22"/>
                <w:szCs w:val="22"/>
              </w:rPr>
              <w:t>Computers.</w:t>
            </w:r>
          </w:p>
          <w:p w14:paraId="4F0B9FE7" w14:textId="77777777" w:rsidR="00AF7D89" w:rsidRPr="0069507D" w:rsidRDefault="00AF7D89" w:rsidP="0069507D">
            <w:pPr>
              <w:pStyle w:val="BodyText"/>
              <w:numPr>
                <w:ilvl w:val="0"/>
                <w:numId w:val="38"/>
              </w:numPr>
              <w:tabs>
                <w:tab w:val="left" w:pos="821"/>
              </w:tabs>
              <w:ind w:right="130"/>
              <w:jc w:val="both"/>
              <w:rPr>
                <w:rFonts w:ascii="Arial" w:hAnsi="Arial" w:cs="Arial"/>
                <w:color w:val="000000"/>
                <w:sz w:val="22"/>
                <w:szCs w:val="22"/>
              </w:rPr>
            </w:pPr>
            <w:r w:rsidRPr="0069507D">
              <w:rPr>
                <w:rFonts w:ascii="Arial" w:hAnsi="Arial" w:cs="Arial"/>
                <w:color w:val="000000"/>
                <w:sz w:val="22"/>
                <w:szCs w:val="22"/>
              </w:rPr>
              <w:t>It</w:t>
            </w:r>
            <w:r w:rsidRPr="0069507D">
              <w:rPr>
                <w:rFonts w:ascii="Arial" w:hAnsi="Arial" w:cs="Arial"/>
                <w:color w:val="000000"/>
                <w:spacing w:val="21"/>
                <w:sz w:val="22"/>
                <w:szCs w:val="22"/>
              </w:rPr>
              <w:t xml:space="preserve"> </w:t>
            </w:r>
            <w:r w:rsidRPr="0069507D">
              <w:rPr>
                <w:rFonts w:ascii="Arial" w:hAnsi="Arial" w:cs="Arial"/>
                <w:color w:val="000000"/>
                <w:spacing w:val="-1"/>
                <w:sz w:val="22"/>
                <w:szCs w:val="22"/>
              </w:rPr>
              <w:t>was</w:t>
            </w:r>
            <w:r w:rsidRPr="0069507D">
              <w:rPr>
                <w:rFonts w:ascii="Arial" w:hAnsi="Arial" w:cs="Arial"/>
                <w:color w:val="000000"/>
                <w:spacing w:val="19"/>
                <w:sz w:val="22"/>
                <w:szCs w:val="22"/>
              </w:rPr>
              <w:t xml:space="preserve"> </w:t>
            </w:r>
            <w:r w:rsidRPr="0069507D">
              <w:rPr>
                <w:rFonts w:ascii="Arial" w:hAnsi="Arial" w:cs="Arial"/>
                <w:color w:val="000000"/>
                <w:spacing w:val="-1"/>
                <w:sz w:val="22"/>
                <w:szCs w:val="22"/>
              </w:rPr>
              <w:t>acquired</w:t>
            </w:r>
            <w:r w:rsidRPr="0069507D">
              <w:rPr>
                <w:rFonts w:ascii="Arial" w:hAnsi="Arial" w:cs="Arial"/>
                <w:color w:val="000000"/>
                <w:spacing w:val="21"/>
                <w:sz w:val="22"/>
                <w:szCs w:val="22"/>
              </w:rPr>
              <w:t xml:space="preserve"> </w:t>
            </w:r>
            <w:r w:rsidRPr="0069507D">
              <w:rPr>
                <w:rFonts w:ascii="Arial" w:hAnsi="Arial" w:cs="Arial"/>
                <w:color w:val="000000"/>
                <w:sz w:val="22"/>
                <w:szCs w:val="22"/>
              </w:rPr>
              <w:t>by</w:t>
            </w:r>
            <w:r w:rsidRPr="0069507D">
              <w:rPr>
                <w:rFonts w:ascii="Arial" w:hAnsi="Arial" w:cs="Arial"/>
                <w:color w:val="000000"/>
                <w:spacing w:val="14"/>
                <w:sz w:val="22"/>
                <w:szCs w:val="22"/>
              </w:rPr>
              <w:t xml:space="preserve"> </w:t>
            </w:r>
            <w:r w:rsidRPr="0069507D">
              <w:rPr>
                <w:rFonts w:ascii="Arial" w:hAnsi="Arial" w:cs="Arial"/>
                <w:color w:val="000000"/>
                <w:sz w:val="22"/>
                <w:szCs w:val="22"/>
              </w:rPr>
              <w:t>Tech</w:t>
            </w:r>
            <w:r w:rsidRPr="0069507D">
              <w:rPr>
                <w:rFonts w:ascii="Arial" w:hAnsi="Arial" w:cs="Arial"/>
                <w:color w:val="000000"/>
                <w:spacing w:val="16"/>
                <w:sz w:val="22"/>
                <w:szCs w:val="22"/>
              </w:rPr>
              <w:t xml:space="preserve"> </w:t>
            </w:r>
            <w:r w:rsidRPr="0069507D">
              <w:rPr>
                <w:rFonts w:ascii="Arial" w:hAnsi="Arial" w:cs="Arial"/>
                <w:color w:val="000000"/>
                <w:spacing w:val="-1"/>
                <w:sz w:val="22"/>
                <w:szCs w:val="22"/>
              </w:rPr>
              <w:t>Mahindra,</w:t>
            </w:r>
            <w:r w:rsidRPr="0069507D">
              <w:rPr>
                <w:rFonts w:ascii="Arial" w:hAnsi="Arial" w:cs="Arial"/>
                <w:color w:val="000000"/>
                <w:spacing w:val="23"/>
                <w:sz w:val="22"/>
                <w:szCs w:val="22"/>
              </w:rPr>
              <w:t xml:space="preserve"> </w:t>
            </w:r>
            <w:r w:rsidRPr="0069507D">
              <w:rPr>
                <w:rFonts w:ascii="Arial" w:hAnsi="Arial" w:cs="Arial"/>
                <w:color w:val="000000"/>
                <w:spacing w:val="-2"/>
                <w:sz w:val="22"/>
                <w:szCs w:val="22"/>
              </w:rPr>
              <w:t>and</w:t>
            </w:r>
            <w:r w:rsidRPr="0069507D">
              <w:rPr>
                <w:rFonts w:ascii="Arial" w:hAnsi="Arial" w:cs="Arial"/>
                <w:color w:val="000000"/>
                <w:spacing w:val="21"/>
                <w:sz w:val="22"/>
                <w:szCs w:val="22"/>
              </w:rPr>
              <w:t xml:space="preserve"> </w:t>
            </w:r>
            <w:r w:rsidRPr="0069507D">
              <w:rPr>
                <w:rFonts w:ascii="Arial" w:hAnsi="Arial" w:cs="Arial"/>
                <w:color w:val="000000"/>
                <w:spacing w:val="-1"/>
                <w:sz w:val="22"/>
                <w:szCs w:val="22"/>
              </w:rPr>
              <w:t>was</w:t>
            </w:r>
            <w:r w:rsidRPr="0069507D">
              <w:rPr>
                <w:rFonts w:ascii="Arial" w:hAnsi="Arial" w:cs="Arial"/>
                <w:color w:val="000000"/>
                <w:spacing w:val="19"/>
                <w:sz w:val="22"/>
                <w:szCs w:val="22"/>
              </w:rPr>
              <w:t xml:space="preserve"> </w:t>
            </w:r>
            <w:r w:rsidRPr="0069507D">
              <w:rPr>
                <w:rFonts w:ascii="Arial" w:hAnsi="Arial" w:cs="Arial"/>
                <w:color w:val="000000"/>
                <w:sz w:val="22"/>
                <w:szCs w:val="22"/>
              </w:rPr>
              <w:t>then</w:t>
            </w:r>
            <w:r w:rsidRPr="0069507D">
              <w:rPr>
                <w:rFonts w:ascii="Arial" w:hAnsi="Arial" w:cs="Arial"/>
                <w:color w:val="000000"/>
                <w:spacing w:val="16"/>
                <w:sz w:val="22"/>
                <w:szCs w:val="22"/>
              </w:rPr>
              <w:t xml:space="preserve"> </w:t>
            </w:r>
            <w:r w:rsidRPr="0069507D">
              <w:rPr>
                <w:rFonts w:ascii="Arial" w:hAnsi="Arial" w:cs="Arial"/>
                <w:color w:val="000000"/>
                <w:spacing w:val="-1"/>
                <w:sz w:val="22"/>
                <w:szCs w:val="22"/>
              </w:rPr>
              <w:t>renamed</w:t>
            </w:r>
            <w:r w:rsidRPr="0069507D">
              <w:rPr>
                <w:rFonts w:ascii="Arial" w:hAnsi="Arial" w:cs="Arial"/>
                <w:color w:val="000000"/>
                <w:spacing w:val="21"/>
                <w:sz w:val="22"/>
                <w:szCs w:val="22"/>
              </w:rPr>
              <w:t xml:space="preserve"> </w:t>
            </w:r>
            <w:r w:rsidRPr="0069507D">
              <w:rPr>
                <w:rFonts w:ascii="Arial" w:hAnsi="Arial" w:cs="Arial"/>
                <w:color w:val="000000"/>
                <w:spacing w:val="-1"/>
                <w:sz w:val="22"/>
                <w:szCs w:val="22"/>
              </w:rPr>
              <w:t>as</w:t>
            </w:r>
            <w:r w:rsidRPr="0069507D">
              <w:rPr>
                <w:rFonts w:ascii="Arial" w:hAnsi="Arial" w:cs="Arial"/>
                <w:color w:val="000000"/>
                <w:spacing w:val="20"/>
                <w:sz w:val="22"/>
                <w:szCs w:val="22"/>
              </w:rPr>
              <w:t xml:space="preserve"> </w:t>
            </w:r>
            <w:r w:rsidRPr="0069507D">
              <w:rPr>
                <w:rFonts w:ascii="Arial" w:hAnsi="Arial" w:cs="Arial"/>
                <w:color w:val="000000"/>
                <w:spacing w:val="-1"/>
                <w:sz w:val="22"/>
                <w:szCs w:val="22"/>
              </w:rPr>
              <w:t>Mahindra</w:t>
            </w:r>
            <w:r w:rsidRPr="0069507D">
              <w:rPr>
                <w:rFonts w:ascii="Arial" w:hAnsi="Arial" w:cs="Arial"/>
                <w:color w:val="000000"/>
                <w:spacing w:val="21"/>
                <w:sz w:val="22"/>
                <w:szCs w:val="22"/>
              </w:rPr>
              <w:t xml:space="preserve"> </w:t>
            </w:r>
            <w:r w:rsidRPr="0069507D">
              <w:rPr>
                <w:rFonts w:ascii="Arial" w:hAnsi="Arial" w:cs="Arial"/>
                <w:color w:val="000000"/>
                <w:spacing w:val="-2"/>
                <w:sz w:val="22"/>
                <w:szCs w:val="22"/>
              </w:rPr>
              <w:t>Satyam,</w:t>
            </w:r>
            <w:r w:rsidRPr="0069507D">
              <w:rPr>
                <w:rFonts w:ascii="Arial" w:hAnsi="Arial" w:cs="Arial"/>
                <w:color w:val="000000"/>
                <w:spacing w:val="23"/>
                <w:sz w:val="22"/>
                <w:szCs w:val="22"/>
              </w:rPr>
              <w:t xml:space="preserve"> </w:t>
            </w:r>
            <w:r w:rsidRPr="0069507D">
              <w:rPr>
                <w:rFonts w:ascii="Arial" w:hAnsi="Arial" w:cs="Arial"/>
                <w:color w:val="000000"/>
                <w:spacing w:val="-1"/>
                <w:sz w:val="22"/>
                <w:szCs w:val="22"/>
              </w:rPr>
              <w:t>and</w:t>
            </w:r>
            <w:r w:rsidRPr="0069507D">
              <w:rPr>
                <w:rFonts w:ascii="Arial" w:hAnsi="Arial" w:cs="Arial"/>
                <w:color w:val="000000"/>
                <w:spacing w:val="56"/>
                <w:sz w:val="22"/>
                <w:szCs w:val="22"/>
              </w:rPr>
              <w:t xml:space="preserve"> </w:t>
            </w:r>
            <w:r w:rsidRPr="0069507D">
              <w:rPr>
                <w:rFonts w:ascii="Arial" w:hAnsi="Arial" w:cs="Arial"/>
                <w:color w:val="000000"/>
                <w:spacing w:val="-1"/>
                <w:sz w:val="22"/>
                <w:szCs w:val="22"/>
              </w:rPr>
              <w:t>was</w:t>
            </w:r>
            <w:r w:rsidRPr="0069507D">
              <w:rPr>
                <w:rFonts w:ascii="Arial" w:hAnsi="Arial" w:cs="Arial"/>
                <w:color w:val="000000"/>
                <w:sz w:val="22"/>
                <w:szCs w:val="22"/>
              </w:rPr>
              <w:t xml:space="preserve"> </w:t>
            </w:r>
            <w:r w:rsidRPr="0069507D">
              <w:rPr>
                <w:rFonts w:ascii="Arial" w:hAnsi="Arial" w:cs="Arial"/>
                <w:color w:val="000000"/>
                <w:spacing w:val="-1"/>
                <w:sz w:val="22"/>
                <w:szCs w:val="22"/>
              </w:rPr>
              <w:t>eventually</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merged</w:t>
            </w:r>
            <w:r w:rsidRPr="0069507D">
              <w:rPr>
                <w:rFonts w:ascii="Arial" w:hAnsi="Arial" w:cs="Arial"/>
                <w:color w:val="000000"/>
                <w:spacing w:val="6"/>
                <w:sz w:val="22"/>
                <w:szCs w:val="22"/>
              </w:rPr>
              <w:t xml:space="preserve"> </w:t>
            </w:r>
            <w:r w:rsidRPr="0069507D">
              <w:rPr>
                <w:rFonts w:ascii="Arial" w:hAnsi="Arial" w:cs="Arial"/>
                <w:color w:val="000000"/>
                <w:spacing w:val="-2"/>
                <w:sz w:val="22"/>
                <w:szCs w:val="22"/>
              </w:rPr>
              <w:t>into</w:t>
            </w:r>
            <w:r w:rsidRPr="0069507D">
              <w:rPr>
                <w:rFonts w:ascii="Arial" w:hAnsi="Arial" w:cs="Arial"/>
                <w:color w:val="000000"/>
                <w:spacing w:val="2"/>
                <w:sz w:val="22"/>
                <w:szCs w:val="22"/>
              </w:rPr>
              <w:t xml:space="preserve"> </w:t>
            </w:r>
            <w:r w:rsidRPr="0069507D">
              <w:rPr>
                <w:rFonts w:ascii="Arial" w:hAnsi="Arial" w:cs="Arial"/>
                <w:color w:val="000000"/>
                <w:sz w:val="22"/>
                <w:szCs w:val="22"/>
              </w:rPr>
              <w:t>the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parent</w:t>
            </w:r>
            <w:r w:rsidRPr="0069507D">
              <w:rPr>
                <w:rFonts w:ascii="Arial" w:hAnsi="Arial" w:cs="Arial"/>
                <w:color w:val="000000"/>
                <w:spacing w:val="7"/>
                <w:sz w:val="22"/>
                <w:szCs w:val="22"/>
              </w:rPr>
              <w:t xml:space="preserve"> </w:t>
            </w:r>
            <w:r w:rsidRPr="0069507D">
              <w:rPr>
                <w:rFonts w:ascii="Arial" w:hAnsi="Arial" w:cs="Arial"/>
                <w:color w:val="000000"/>
                <w:spacing w:val="-3"/>
                <w:sz w:val="22"/>
                <w:szCs w:val="22"/>
              </w:rPr>
              <w:t>company.</w:t>
            </w:r>
          </w:p>
          <w:p w14:paraId="0C02354A" w14:textId="11C88DF0" w:rsidR="00AF7D89" w:rsidRPr="0069507D" w:rsidRDefault="00AF7D89" w:rsidP="0069507D">
            <w:pPr>
              <w:pStyle w:val="BodyText"/>
              <w:numPr>
                <w:ilvl w:val="0"/>
                <w:numId w:val="38"/>
              </w:numPr>
              <w:tabs>
                <w:tab w:val="left" w:pos="821"/>
              </w:tabs>
              <w:ind w:right="130"/>
              <w:jc w:val="both"/>
              <w:rPr>
                <w:rFonts w:ascii="Arial" w:hAnsi="Arial" w:cs="Arial"/>
                <w:color w:val="000000"/>
                <w:sz w:val="22"/>
                <w:szCs w:val="22"/>
              </w:rPr>
            </w:pPr>
            <w:r w:rsidRPr="0069507D">
              <w:rPr>
                <w:rFonts w:ascii="Arial" w:hAnsi="Arial" w:cs="Arial"/>
                <w:color w:val="000000"/>
                <w:spacing w:val="-2"/>
                <w:sz w:val="22"/>
                <w:szCs w:val="22"/>
              </w:rPr>
              <w:t>The</w:t>
            </w:r>
            <w:r w:rsidRPr="0069507D">
              <w:rPr>
                <w:rFonts w:ascii="Arial" w:hAnsi="Arial" w:cs="Arial"/>
                <w:color w:val="000000"/>
                <w:spacing w:val="15"/>
                <w:sz w:val="22"/>
                <w:szCs w:val="22"/>
              </w:rPr>
              <w:t xml:space="preserve"> </w:t>
            </w:r>
            <w:r w:rsidRPr="0069507D">
              <w:rPr>
                <w:rFonts w:ascii="Arial" w:hAnsi="Arial" w:cs="Arial"/>
                <w:color w:val="000000"/>
                <w:spacing w:val="-1"/>
                <w:sz w:val="22"/>
                <w:szCs w:val="22"/>
              </w:rPr>
              <w:t>Satyam</w:t>
            </w:r>
            <w:r w:rsidRPr="0069507D">
              <w:rPr>
                <w:rFonts w:ascii="Arial" w:hAnsi="Arial" w:cs="Arial"/>
                <w:color w:val="000000"/>
                <w:spacing w:val="17"/>
                <w:sz w:val="22"/>
                <w:szCs w:val="22"/>
              </w:rPr>
              <w:t xml:space="preserve"> </w:t>
            </w:r>
            <w:r w:rsidRPr="0069507D">
              <w:rPr>
                <w:rFonts w:ascii="Arial" w:hAnsi="Arial" w:cs="Arial"/>
                <w:color w:val="000000"/>
                <w:spacing w:val="-1"/>
                <w:sz w:val="22"/>
                <w:szCs w:val="22"/>
              </w:rPr>
              <w:t>saga</w:t>
            </w:r>
            <w:r w:rsidRPr="0069507D">
              <w:rPr>
                <w:rFonts w:ascii="Arial" w:hAnsi="Arial" w:cs="Arial"/>
                <w:color w:val="000000"/>
                <w:spacing w:val="15"/>
                <w:sz w:val="22"/>
                <w:szCs w:val="22"/>
              </w:rPr>
              <w:t xml:space="preserve"> </w:t>
            </w:r>
            <w:r w:rsidRPr="0069507D">
              <w:rPr>
                <w:rFonts w:ascii="Arial" w:hAnsi="Arial" w:cs="Arial"/>
                <w:color w:val="000000"/>
                <w:spacing w:val="-1"/>
                <w:sz w:val="22"/>
                <w:szCs w:val="22"/>
              </w:rPr>
              <w:t>eventually</w:t>
            </w:r>
            <w:r w:rsidRPr="0069507D">
              <w:rPr>
                <w:rFonts w:ascii="Arial" w:hAnsi="Arial" w:cs="Arial"/>
                <w:color w:val="000000"/>
                <w:spacing w:val="12"/>
                <w:sz w:val="22"/>
                <w:szCs w:val="22"/>
              </w:rPr>
              <w:t xml:space="preserve"> </w:t>
            </w:r>
            <w:r w:rsidRPr="0069507D">
              <w:rPr>
                <w:rFonts w:ascii="Arial" w:hAnsi="Arial" w:cs="Arial"/>
                <w:color w:val="000000"/>
                <w:sz w:val="22"/>
                <w:szCs w:val="22"/>
              </w:rPr>
              <w:t>turned</w:t>
            </w:r>
            <w:r w:rsidRPr="0069507D">
              <w:rPr>
                <w:rFonts w:ascii="Arial" w:hAnsi="Arial" w:cs="Arial"/>
                <w:color w:val="000000"/>
                <w:spacing w:val="16"/>
                <w:sz w:val="22"/>
                <w:szCs w:val="22"/>
              </w:rPr>
              <w:t xml:space="preserve"> </w:t>
            </w:r>
            <w:r w:rsidRPr="0069507D">
              <w:rPr>
                <w:rFonts w:ascii="Arial" w:hAnsi="Arial" w:cs="Arial"/>
                <w:color w:val="000000"/>
                <w:spacing w:val="-1"/>
                <w:sz w:val="22"/>
                <w:szCs w:val="22"/>
              </w:rPr>
              <w:t>out</w:t>
            </w:r>
            <w:r w:rsidRPr="0069507D">
              <w:rPr>
                <w:rFonts w:ascii="Arial" w:hAnsi="Arial" w:cs="Arial"/>
                <w:color w:val="000000"/>
                <w:spacing w:val="16"/>
                <w:sz w:val="22"/>
                <w:szCs w:val="22"/>
              </w:rPr>
              <w:t xml:space="preserve"> </w:t>
            </w:r>
            <w:r w:rsidRPr="0069507D">
              <w:rPr>
                <w:rFonts w:ascii="Arial" w:hAnsi="Arial" w:cs="Arial"/>
                <w:color w:val="000000"/>
                <w:sz w:val="22"/>
                <w:szCs w:val="22"/>
              </w:rPr>
              <w:t>to</w:t>
            </w:r>
            <w:r w:rsidRPr="0069507D">
              <w:rPr>
                <w:rFonts w:ascii="Arial" w:hAnsi="Arial" w:cs="Arial"/>
                <w:color w:val="000000"/>
                <w:spacing w:val="17"/>
                <w:sz w:val="22"/>
                <w:szCs w:val="22"/>
              </w:rPr>
              <w:t xml:space="preserve"> </w:t>
            </w:r>
            <w:r w:rsidRPr="0069507D">
              <w:rPr>
                <w:rFonts w:ascii="Arial" w:hAnsi="Arial" w:cs="Arial"/>
                <w:color w:val="000000"/>
                <w:spacing w:val="-3"/>
                <w:sz w:val="22"/>
                <w:szCs w:val="22"/>
              </w:rPr>
              <w:t>be</w:t>
            </w:r>
            <w:r w:rsidRPr="0069507D">
              <w:rPr>
                <w:rFonts w:ascii="Arial" w:hAnsi="Arial" w:cs="Arial"/>
                <w:color w:val="000000"/>
                <w:spacing w:val="15"/>
                <w:sz w:val="22"/>
                <w:szCs w:val="22"/>
              </w:rPr>
              <w:t xml:space="preserve"> </w:t>
            </w:r>
            <w:r w:rsidRPr="0069507D">
              <w:rPr>
                <w:rFonts w:ascii="Arial" w:hAnsi="Arial" w:cs="Arial"/>
                <w:color w:val="000000"/>
                <w:sz w:val="22"/>
                <w:szCs w:val="22"/>
              </w:rPr>
              <w:t>a</w:t>
            </w:r>
            <w:r w:rsidRPr="0069507D">
              <w:rPr>
                <w:rFonts w:ascii="Arial" w:hAnsi="Arial" w:cs="Arial"/>
                <w:color w:val="000000"/>
                <w:spacing w:val="15"/>
                <w:sz w:val="22"/>
                <w:szCs w:val="22"/>
              </w:rPr>
              <w:t xml:space="preserve"> </w:t>
            </w:r>
            <w:r w:rsidRPr="0069507D">
              <w:rPr>
                <w:rFonts w:ascii="Arial" w:hAnsi="Arial" w:cs="Arial"/>
                <w:color w:val="000000"/>
                <w:spacing w:val="-2"/>
                <w:sz w:val="22"/>
                <w:szCs w:val="22"/>
              </w:rPr>
              <w:t>case</w:t>
            </w:r>
            <w:r w:rsidRPr="0069507D">
              <w:rPr>
                <w:rFonts w:ascii="Arial" w:hAnsi="Arial" w:cs="Arial"/>
                <w:color w:val="000000"/>
                <w:spacing w:val="15"/>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13"/>
                <w:sz w:val="22"/>
                <w:szCs w:val="22"/>
              </w:rPr>
              <w:t xml:space="preserve"> </w:t>
            </w:r>
            <w:r w:rsidRPr="0069507D">
              <w:rPr>
                <w:rFonts w:ascii="Arial" w:hAnsi="Arial" w:cs="Arial"/>
                <w:color w:val="000000"/>
                <w:spacing w:val="-1"/>
                <w:sz w:val="22"/>
                <w:szCs w:val="22"/>
              </w:rPr>
              <w:t>financial</w:t>
            </w:r>
            <w:r w:rsidRPr="0069507D">
              <w:rPr>
                <w:rFonts w:ascii="Arial" w:hAnsi="Arial" w:cs="Arial"/>
                <w:color w:val="000000"/>
                <w:spacing w:val="12"/>
                <w:sz w:val="22"/>
                <w:szCs w:val="22"/>
              </w:rPr>
              <w:t xml:space="preserve"> </w:t>
            </w:r>
            <w:r w:rsidRPr="0069507D">
              <w:rPr>
                <w:rFonts w:ascii="Arial" w:hAnsi="Arial" w:cs="Arial"/>
                <w:color w:val="000000"/>
                <w:spacing w:val="-1"/>
                <w:sz w:val="22"/>
                <w:szCs w:val="22"/>
              </w:rPr>
              <w:t>misstatements</w:t>
            </w:r>
            <w:r w:rsidRPr="0069507D">
              <w:rPr>
                <w:rFonts w:ascii="Arial" w:hAnsi="Arial" w:cs="Arial"/>
                <w:color w:val="000000"/>
                <w:spacing w:val="14"/>
                <w:sz w:val="22"/>
                <w:szCs w:val="22"/>
              </w:rPr>
              <w:t xml:space="preserve"> </w:t>
            </w:r>
            <w:r w:rsidRPr="0069507D">
              <w:rPr>
                <w:rFonts w:ascii="Arial" w:hAnsi="Arial" w:cs="Arial"/>
                <w:color w:val="000000"/>
                <w:sz w:val="22"/>
                <w:szCs w:val="22"/>
              </w:rPr>
              <w:t>to</w:t>
            </w:r>
            <w:r w:rsidRPr="0069507D">
              <w:rPr>
                <w:rFonts w:ascii="Arial" w:hAnsi="Arial" w:cs="Arial"/>
                <w:color w:val="000000"/>
                <w:spacing w:val="16"/>
                <w:sz w:val="22"/>
                <w:szCs w:val="22"/>
              </w:rPr>
              <w:t xml:space="preserve"> </w:t>
            </w:r>
            <w:r w:rsidRPr="0069507D">
              <w:rPr>
                <w:rFonts w:ascii="Arial" w:hAnsi="Arial" w:cs="Arial"/>
                <w:color w:val="000000"/>
                <w:sz w:val="22"/>
                <w:szCs w:val="22"/>
              </w:rPr>
              <w:t>the</w:t>
            </w:r>
            <w:r w:rsidRPr="0069507D">
              <w:rPr>
                <w:rFonts w:ascii="Arial" w:hAnsi="Arial" w:cs="Arial"/>
                <w:color w:val="000000"/>
                <w:spacing w:val="66"/>
                <w:sz w:val="22"/>
                <w:szCs w:val="22"/>
              </w:rPr>
              <w:t xml:space="preserve"> </w:t>
            </w:r>
            <w:r w:rsidRPr="0069507D">
              <w:rPr>
                <w:rFonts w:ascii="Arial" w:hAnsi="Arial" w:cs="Arial"/>
                <w:color w:val="000000"/>
                <w:sz w:val="22"/>
                <w:szCs w:val="22"/>
              </w:rPr>
              <w:t>tune</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of</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approximately</w:t>
            </w:r>
            <w:r w:rsidRPr="0069507D">
              <w:rPr>
                <w:rFonts w:ascii="Arial" w:hAnsi="Arial" w:cs="Arial"/>
                <w:color w:val="000000"/>
                <w:spacing w:val="-3"/>
                <w:sz w:val="22"/>
                <w:szCs w:val="22"/>
              </w:rPr>
              <w:t xml:space="preserve"> </w:t>
            </w:r>
            <w:proofErr w:type="spellStart"/>
            <w:r w:rsidRPr="0069507D">
              <w:rPr>
                <w:rFonts w:ascii="Arial" w:hAnsi="Arial" w:cs="Arial"/>
                <w:color w:val="000000"/>
                <w:spacing w:val="1"/>
                <w:sz w:val="22"/>
                <w:szCs w:val="22"/>
              </w:rPr>
              <w:lastRenderedPageBreak/>
              <w:t>Rs</w:t>
            </w:r>
            <w:proofErr w:type="spellEnd"/>
            <w:r w:rsidRPr="0069507D">
              <w:rPr>
                <w:rFonts w:ascii="Arial" w:hAnsi="Arial" w:cs="Arial"/>
                <w:color w:val="000000"/>
                <w:sz w:val="22"/>
                <w:szCs w:val="22"/>
              </w:rPr>
              <w:t xml:space="preserve"> 12,320</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 xml:space="preserve">crore, </w:t>
            </w:r>
            <w:proofErr w:type="gramStart"/>
            <w:r w:rsidRPr="0069507D">
              <w:rPr>
                <w:rFonts w:ascii="Arial" w:hAnsi="Arial" w:cs="Arial"/>
                <w:color w:val="000000"/>
                <w:spacing w:val="-1"/>
                <w:sz w:val="22"/>
                <w:szCs w:val="22"/>
              </w:rPr>
              <w:t>As</w:t>
            </w:r>
            <w:proofErr w:type="gramEnd"/>
            <w:r w:rsidRPr="0069507D">
              <w:rPr>
                <w:rFonts w:ascii="Arial" w:hAnsi="Arial" w:cs="Arial"/>
                <w:color w:val="000000"/>
                <w:sz w:val="22"/>
                <w:szCs w:val="22"/>
              </w:rPr>
              <w:t xml:space="preserve"> </w:t>
            </w:r>
            <w:r w:rsidRPr="0069507D">
              <w:rPr>
                <w:rFonts w:ascii="Arial" w:hAnsi="Arial" w:cs="Arial"/>
                <w:color w:val="000000"/>
                <w:spacing w:val="-1"/>
                <w:sz w:val="22"/>
                <w:szCs w:val="22"/>
              </w:rPr>
              <w:t>per</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SEBI’s</w:t>
            </w:r>
            <w:r w:rsidRPr="0069507D">
              <w:rPr>
                <w:rFonts w:ascii="Arial" w:hAnsi="Arial" w:cs="Arial"/>
                <w:color w:val="000000"/>
                <w:sz w:val="22"/>
                <w:szCs w:val="22"/>
              </w:rPr>
              <w:t xml:space="preserve"> </w:t>
            </w:r>
            <w:r w:rsidRPr="0069507D">
              <w:rPr>
                <w:rFonts w:ascii="Arial" w:hAnsi="Arial" w:cs="Arial"/>
                <w:color w:val="000000"/>
                <w:spacing w:val="-1"/>
                <w:sz w:val="22"/>
                <w:szCs w:val="22"/>
              </w:rPr>
              <w:t>probe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then</w:t>
            </w:r>
            <w:r w:rsidRPr="0069507D">
              <w:rPr>
                <w:rFonts w:ascii="Arial" w:hAnsi="Arial" w:cs="Arial"/>
                <w:color w:val="000000"/>
                <w:spacing w:val="-3"/>
                <w:sz w:val="22"/>
                <w:szCs w:val="22"/>
              </w:rPr>
              <w:t xml:space="preserve"> </w:t>
            </w:r>
            <w:r w:rsidRPr="0069507D">
              <w:rPr>
                <w:rFonts w:ascii="Arial" w:hAnsi="Arial" w:cs="Arial"/>
                <w:color w:val="000000"/>
                <w:spacing w:val="-2"/>
                <w:sz w:val="22"/>
                <w:szCs w:val="22"/>
              </w:rPr>
              <w:t>Citibank</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froze</w:t>
            </w:r>
            <w:r w:rsidRPr="0069507D">
              <w:rPr>
                <w:rFonts w:ascii="Arial" w:hAnsi="Arial" w:cs="Arial"/>
                <w:color w:val="000000"/>
                <w:spacing w:val="1"/>
                <w:sz w:val="22"/>
                <w:szCs w:val="22"/>
              </w:rPr>
              <w:t xml:space="preserve"> </w:t>
            </w:r>
            <w:r w:rsidRPr="0069507D">
              <w:rPr>
                <w:rFonts w:ascii="Arial" w:hAnsi="Arial" w:cs="Arial"/>
                <w:color w:val="000000"/>
                <w:spacing w:val="-1"/>
                <w:sz w:val="22"/>
                <w:szCs w:val="22"/>
              </w:rPr>
              <w:t>all</w:t>
            </w:r>
            <w:r w:rsidRPr="0069507D">
              <w:rPr>
                <w:rFonts w:ascii="Arial" w:hAnsi="Arial" w:cs="Arial"/>
                <w:color w:val="000000"/>
                <w:spacing w:val="2"/>
                <w:sz w:val="22"/>
                <w:szCs w:val="22"/>
              </w:rPr>
              <w:t xml:space="preserve"> </w:t>
            </w:r>
            <w:r w:rsidRPr="0069507D">
              <w:rPr>
                <w:rFonts w:ascii="Arial" w:hAnsi="Arial" w:cs="Arial"/>
                <w:color w:val="000000"/>
                <w:spacing w:val="-2"/>
                <w:sz w:val="22"/>
                <w:szCs w:val="22"/>
              </w:rPr>
              <w:t>its</w:t>
            </w:r>
            <w:r w:rsidRPr="0069507D">
              <w:rPr>
                <w:rFonts w:ascii="Arial" w:hAnsi="Arial" w:cs="Arial"/>
                <w:color w:val="000000"/>
                <w:sz w:val="22"/>
                <w:szCs w:val="22"/>
              </w:rPr>
              <w:t xml:space="preserve"> 30</w:t>
            </w:r>
            <w:r w:rsidRPr="0069507D">
              <w:rPr>
                <w:rFonts w:ascii="Arial" w:hAnsi="Arial" w:cs="Arial"/>
                <w:color w:val="000000"/>
                <w:spacing w:val="2"/>
                <w:sz w:val="22"/>
                <w:szCs w:val="22"/>
              </w:rPr>
              <w:t xml:space="preserve"> </w:t>
            </w:r>
            <w:r w:rsidRPr="0069507D">
              <w:rPr>
                <w:rFonts w:ascii="Arial" w:hAnsi="Arial" w:cs="Arial"/>
                <w:color w:val="000000"/>
                <w:sz w:val="22"/>
                <w:szCs w:val="22"/>
              </w:rPr>
              <w:t xml:space="preserve">accounts </w:t>
            </w:r>
            <w:r w:rsidRPr="0069507D">
              <w:rPr>
                <w:rFonts w:ascii="Arial" w:hAnsi="Arial" w:cs="Arial"/>
                <w:color w:val="000000"/>
                <w:spacing w:val="-3"/>
                <w:sz w:val="22"/>
                <w:szCs w:val="22"/>
              </w:rPr>
              <w:t xml:space="preserve">in </w:t>
            </w:r>
            <w:r w:rsidRPr="0069507D">
              <w:rPr>
                <w:rFonts w:ascii="Arial" w:hAnsi="Arial" w:cs="Arial"/>
                <w:color w:val="000000"/>
                <w:sz w:val="22"/>
                <w:szCs w:val="22"/>
              </w:rPr>
              <w:t>2009.</w:t>
            </w:r>
          </w:p>
          <w:p w14:paraId="55F9E131" w14:textId="77777777" w:rsidR="00AF7D89" w:rsidRPr="0069507D" w:rsidRDefault="00AF7D89" w:rsidP="0069507D">
            <w:pPr>
              <w:pStyle w:val="BodyText"/>
              <w:tabs>
                <w:tab w:val="left" w:pos="821"/>
              </w:tabs>
              <w:ind w:right="130" w:firstLine="0"/>
              <w:jc w:val="both"/>
              <w:rPr>
                <w:rFonts w:ascii="Arial" w:hAnsi="Arial" w:cs="Arial"/>
                <w:color w:val="000000"/>
                <w:sz w:val="22"/>
                <w:szCs w:val="22"/>
              </w:rPr>
            </w:pPr>
          </w:p>
          <w:p w14:paraId="7703637D" w14:textId="77777777" w:rsidR="00AF7D89" w:rsidRPr="0069507D" w:rsidRDefault="00AF7D89" w:rsidP="0069507D">
            <w:pPr>
              <w:jc w:val="both"/>
              <w:rPr>
                <w:rFonts w:ascii="Arial" w:eastAsia="Times New Roman" w:hAnsi="Arial" w:cs="Arial"/>
                <w:b/>
                <w:lang w:eastAsia="en-GB"/>
              </w:rPr>
            </w:pPr>
            <w:r w:rsidRPr="0069507D">
              <w:rPr>
                <w:rFonts w:ascii="Arial" w:eastAsia="Times New Roman" w:hAnsi="Arial" w:cs="Arial"/>
                <w:b/>
                <w:lang w:eastAsia="en-GB"/>
              </w:rPr>
              <w:t>CASE 2</w:t>
            </w:r>
          </w:p>
          <w:p w14:paraId="77A08010" w14:textId="77777777" w:rsidR="00AF7D89" w:rsidRPr="0069507D" w:rsidRDefault="00AF7D89" w:rsidP="0069507D">
            <w:pPr>
              <w:jc w:val="both"/>
              <w:rPr>
                <w:rFonts w:ascii="Arial" w:eastAsia="Times New Roman" w:hAnsi="Arial" w:cs="Arial"/>
                <w:lang w:eastAsia="en-GB"/>
              </w:rPr>
            </w:pPr>
          </w:p>
          <w:p w14:paraId="486C6000" w14:textId="580CA19A" w:rsidR="00A33A2A" w:rsidRPr="0069507D" w:rsidRDefault="00A33A2A" w:rsidP="0069507D">
            <w:pPr>
              <w:jc w:val="both"/>
              <w:rPr>
                <w:rFonts w:ascii="Arial" w:eastAsia="Times New Roman" w:hAnsi="Arial" w:cs="Arial"/>
                <w:lang w:eastAsia="en-GB"/>
              </w:rPr>
            </w:pPr>
            <w:r w:rsidRPr="0069507D">
              <w:rPr>
                <w:rFonts w:ascii="Arial" w:eastAsia="Times New Roman" w:hAnsi="Arial" w:cs="Arial"/>
                <w:lang w:eastAsia="en-GB"/>
              </w:rPr>
              <w:t xml:space="preserve">Click on this </w:t>
            </w:r>
            <w:r w:rsidRPr="0069507D">
              <w:rPr>
                <w:rFonts w:ascii="Arial" w:eastAsia="Times New Roman" w:hAnsi="Arial" w:cs="Arial"/>
                <w:b/>
                <w:bCs/>
                <w:u w:val="single"/>
                <w:lang w:eastAsia="en-GB"/>
              </w:rPr>
              <w:t>link</w:t>
            </w:r>
            <w:r w:rsidRPr="0069507D">
              <w:rPr>
                <w:rFonts w:ascii="Arial" w:eastAsia="Times New Roman" w:hAnsi="Arial" w:cs="Arial"/>
                <w:lang w:eastAsia="en-GB"/>
              </w:rPr>
              <w:t xml:space="preserve"> to watch a video;</w:t>
            </w:r>
          </w:p>
          <w:p w14:paraId="00ABBCEA" w14:textId="77777777" w:rsidR="00A33A2A" w:rsidRPr="0069507D" w:rsidRDefault="00A33A2A" w:rsidP="0069507D">
            <w:pPr>
              <w:jc w:val="both"/>
              <w:rPr>
                <w:rFonts w:ascii="Arial" w:eastAsia="Times New Roman" w:hAnsi="Arial" w:cs="Arial"/>
                <w:lang w:eastAsia="en-GB"/>
              </w:rPr>
            </w:pPr>
          </w:p>
          <w:p w14:paraId="577B1979" w14:textId="3415B51C" w:rsidR="00A33A2A" w:rsidRPr="0069507D" w:rsidRDefault="008034AB" w:rsidP="0069507D">
            <w:pPr>
              <w:jc w:val="both"/>
              <w:rPr>
                <w:rStyle w:val="Hyperlink"/>
                <w:rFonts w:ascii="Arial" w:eastAsia="Times New Roman" w:hAnsi="Arial" w:cs="Arial"/>
                <w:color w:val="auto"/>
                <w:lang w:eastAsia="en-GB"/>
              </w:rPr>
            </w:pPr>
            <w:hyperlink r:id="rId28" w:history="1">
              <w:r w:rsidR="00A33A2A" w:rsidRPr="0069507D">
                <w:rPr>
                  <w:rStyle w:val="Hyperlink"/>
                  <w:rFonts w:ascii="Arial" w:eastAsia="Times New Roman" w:hAnsi="Arial" w:cs="Arial"/>
                  <w:color w:val="auto"/>
                  <w:lang w:eastAsia="en-GB"/>
                </w:rPr>
                <w:t>https://youtu.be/LLHrHLTe_UM</w:t>
              </w:r>
            </w:hyperlink>
          </w:p>
          <w:p w14:paraId="3FD1BC14" w14:textId="77777777" w:rsidR="00A33A2A" w:rsidRPr="0069507D" w:rsidRDefault="00A33A2A" w:rsidP="0069507D">
            <w:pPr>
              <w:jc w:val="both"/>
              <w:rPr>
                <w:rStyle w:val="Hyperlink"/>
                <w:rFonts w:ascii="Arial" w:eastAsia="Times New Roman" w:hAnsi="Arial" w:cs="Arial"/>
                <w:color w:val="auto"/>
                <w:lang w:eastAsia="en-GB"/>
              </w:rPr>
            </w:pPr>
          </w:p>
          <w:p w14:paraId="2426D292" w14:textId="77777777" w:rsidR="00A33A2A" w:rsidRPr="0069507D" w:rsidRDefault="00A33A2A" w:rsidP="0069507D">
            <w:pPr>
              <w:jc w:val="both"/>
              <w:rPr>
                <w:rFonts w:ascii="Arial" w:eastAsia="Times New Roman" w:hAnsi="Arial" w:cs="Arial"/>
                <w:lang w:eastAsia="en-GB"/>
              </w:rPr>
            </w:pPr>
            <w:r w:rsidRPr="0069507D">
              <w:rPr>
                <w:rFonts w:ascii="Arial" w:eastAsia="Times New Roman" w:hAnsi="Arial" w:cs="Arial"/>
                <w:lang w:eastAsia="en-GB"/>
              </w:rPr>
              <w:t>Audit committees in USA</w:t>
            </w:r>
          </w:p>
          <w:p w14:paraId="53389399" w14:textId="77777777" w:rsidR="00A33A2A" w:rsidRPr="0069507D" w:rsidRDefault="00A33A2A" w:rsidP="0069507D">
            <w:pPr>
              <w:jc w:val="both"/>
              <w:rPr>
                <w:rFonts w:ascii="Arial" w:hAnsi="Arial" w:cs="Arial"/>
              </w:rPr>
            </w:pPr>
          </w:p>
          <w:p w14:paraId="3C832E59" w14:textId="77777777" w:rsidR="00A33A2A" w:rsidRPr="0069507D" w:rsidRDefault="00A33A2A" w:rsidP="0069507D">
            <w:pPr>
              <w:jc w:val="both"/>
              <w:rPr>
                <w:rFonts w:ascii="Arial" w:eastAsia="Times New Roman" w:hAnsi="Arial" w:cs="Arial"/>
                <w:lang w:eastAsia="en-GB"/>
              </w:rPr>
            </w:pPr>
            <w:r w:rsidRPr="0069507D">
              <w:rPr>
                <w:rFonts w:ascii="Arial" w:eastAsia="Times New Roman" w:hAnsi="Arial" w:cs="Arial"/>
                <w:b/>
                <w:bCs/>
                <w:lang w:eastAsia="en-GB"/>
              </w:rPr>
              <w:t>NOTE:</w:t>
            </w:r>
            <w:r w:rsidRPr="0069507D">
              <w:rPr>
                <w:rFonts w:ascii="Arial" w:eastAsia="Times New Roman" w:hAnsi="Arial" w:cs="Arial"/>
                <w:lang w:eastAsia="en-GB"/>
              </w:rPr>
              <w:t xml:space="preserve"> The video is not under the CC license.</w:t>
            </w:r>
          </w:p>
          <w:p w14:paraId="347FCF08" w14:textId="4FE6C7A6" w:rsidR="00A33A2A" w:rsidRPr="0069507D" w:rsidRDefault="00A33A2A" w:rsidP="0069507D">
            <w:pPr>
              <w:jc w:val="both"/>
              <w:rPr>
                <w:rFonts w:ascii="Arial" w:hAnsi="Arial" w:cs="Arial"/>
              </w:rPr>
            </w:pPr>
          </w:p>
        </w:tc>
      </w:tr>
      <w:tr w:rsidR="00A33A2A" w:rsidRPr="0069507D" w14:paraId="7F8D3332" w14:textId="77777777">
        <w:trPr>
          <w:trHeight w:val="2145"/>
        </w:trPr>
        <w:tc>
          <w:tcPr>
            <w:tcW w:w="3210" w:type="dxa"/>
            <w:shd w:val="clear" w:color="auto" w:fill="FCE5CD"/>
          </w:tcPr>
          <w:p w14:paraId="76161895" w14:textId="51967A0A" w:rsidR="00A33A2A" w:rsidRPr="0069507D" w:rsidRDefault="00A33A2A" w:rsidP="0069507D">
            <w:pPr>
              <w:rPr>
                <w:rFonts w:ascii="Arial" w:eastAsia="Arial" w:hAnsi="Arial" w:cs="Arial"/>
              </w:rPr>
            </w:pPr>
            <w:bookmarkStart w:id="1" w:name="_Hlk131239802"/>
            <w:r w:rsidRPr="0069507D">
              <w:rPr>
                <w:rFonts w:ascii="Arial" w:eastAsia="Arial" w:hAnsi="Arial" w:cs="Arial"/>
              </w:rPr>
              <w:lastRenderedPageBreak/>
              <w:t xml:space="preserve">ACTIVITY 5: READING MATERIAL </w:t>
            </w:r>
          </w:p>
          <w:p w14:paraId="48BA0A28" w14:textId="77777777" w:rsidR="00A33A2A" w:rsidRPr="0069507D" w:rsidRDefault="00A33A2A" w:rsidP="0069507D">
            <w:pPr>
              <w:rPr>
                <w:rFonts w:ascii="Arial" w:eastAsia="Arial" w:hAnsi="Arial" w:cs="Arial"/>
              </w:rPr>
            </w:pPr>
          </w:p>
          <w:p w14:paraId="07C13FDB" w14:textId="24248E74" w:rsidR="00A33A2A" w:rsidRPr="0069507D" w:rsidRDefault="00A33A2A" w:rsidP="0069507D">
            <w:pPr>
              <w:rPr>
                <w:rFonts w:ascii="Arial" w:eastAsia="Arial" w:hAnsi="Arial" w:cs="Arial"/>
              </w:rPr>
            </w:pPr>
            <w:r w:rsidRPr="0069507D">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22"/>
                          <a:srcRect/>
                          <a:stretch>
                            <a:fillRect/>
                          </a:stretch>
                        </pic:blipFill>
                        <pic:spPr>
                          <a:xfrm>
                            <a:off x="0" y="0"/>
                            <a:ext cx="338138" cy="338138"/>
                          </a:xfrm>
                          <a:prstGeom prst="rect">
                            <a:avLst/>
                          </a:prstGeom>
                          <a:ln/>
                        </pic:spPr>
                      </pic:pic>
                    </a:graphicData>
                  </a:graphic>
                </wp:inline>
              </w:drawing>
            </w:r>
          </w:p>
        </w:tc>
        <w:tc>
          <w:tcPr>
            <w:tcW w:w="6435" w:type="dxa"/>
          </w:tcPr>
          <w:p w14:paraId="4EFF597D" w14:textId="68BD99B8" w:rsidR="00A33A2A" w:rsidRPr="0069507D" w:rsidRDefault="00A33A2A" w:rsidP="0069507D">
            <w:pPr>
              <w:jc w:val="both"/>
              <w:rPr>
                <w:rFonts w:ascii="Arial" w:hAnsi="Arial" w:cs="Arial"/>
              </w:rPr>
            </w:pPr>
            <w:r w:rsidRPr="0069507D">
              <w:rPr>
                <w:rFonts w:ascii="Arial" w:hAnsi="Arial" w:cs="Arial"/>
              </w:rPr>
              <w:t xml:space="preserve">Read the following texts/ journal and attempt the questions which follow: </w:t>
            </w:r>
          </w:p>
          <w:p w14:paraId="24B58B85" w14:textId="77777777" w:rsidR="00A33A2A" w:rsidRPr="0069507D" w:rsidRDefault="00A33A2A" w:rsidP="0069507D">
            <w:pPr>
              <w:pStyle w:val="ListParagraph"/>
              <w:numPr>
                <w:ilvl w:val="0"/>
                <w:numId w:val="21"/>
              </w:numPr>
              <w:jc w:val="both"/>
              <w:rPr>
                <w:rFonts w:ascii="Arial" w:hAnsi="Arial" w:cs="Arial"/>
                <w:color w:val="222222"/>
                <w:shd w:val="clear" w:color="auto" w:fill="FFFFFF"/>
              </w:rPr>
            </w:pPr>
            <w:proofErr w:type="spellStart"/>
            <w:r w:rsidRPr="0069507D">
              <w:rPr>
                <w:rFonts w:ascii="Arial" w:hAnsi="Arial" w:cs="Arial"/>
                <w:color w:val="222222"/>
                <w:shd w:val="clear" w:color="auto" w:fill="FFFFFF"/>
              </w:rPr>
              <w:t>Gabrini</w:t>
            </w:r>
            <w:proofErr w:type="spellEnd"/>
            <w:r w:rsidRPr="0069507D">
              <w:rPr>
                <w:rFonts w:ascii="Arial" w:hAnsi="Arial" w:cs="Arial"/>
                <w:color w:val="222222"/>
                <w:shd w:val="clear" w:color="auto" w:fill="FFFFFF"/>
              </w:rPr>
              <w:t>, C. J. (2013). </w:t>
            </w:r>
            <w:r w:rsidRPr="0069507D">
              <w:rPr>
                <w:rFonts w:ascii="Arial" w:hAnsi="Arial" w:cs="Arial"/>
                <w:i/>
                <w:iCs/>
                <w:color w:val="222222"/>
                <w:shd w:val="clear" w:color="auto" w:fill="FFFFFF"/>
              </w:rPr>
              <w:t>The effect of internal audit on governance: Maintaining legitimacy of local government</w:t>
            </w:r>
            <w:r w:rsidRPr="0069507D">
              <w:rPr>
                <w:rFonts w:ascii="Arial" w:hAnsi="Arial" w:cs="Arial"/>
                <w:color w:val="222222"/>
                <w:shd w:val="clear" w:color="auto" w:fill="FFFFFF"/>
              </w:rPr>
              <w:t> (Doctoral dissertation, The Florida State University).</w:t>
            </w:r>
          </w:p>
          <w:p w14:paraId="5AE31DCB" w14:textId="77777777" w:rsidR="00A33A2A" w:rsidRPr="0069507D" w:rsidRDefault="00A33A2A" w:rsidP="0069507D">
            <w:pPr>
              <w:pStyle w:val="ListParagraph"/>
              <w:numPr>
                <w:ilvl w:val="0"/>
                <w:numId w:val="21"/>
              </w:numPr>
              <w:jc w:val="both"/>
              <w:rPr>
                <w:rFonts w:ascii="Arial" w:hAnsi="Arial" w:cs="Arial"/>
                <w:color w:val="222222"/>
                <w:shd w:val="clear" w:color="auto" w:fill="FFFFFF"/>
              </w:rPr>
            </w:pPr>
            <w:r w:rsidRPr="0069507D">
              <w:rPr>
                <w:rFonts w:ascii="Arial" w:hAnsi="Arial" w:cs="Arial"/>
                <w:color w:val="222222"/>
                <w:shd w:val="clear" w:color="auto" w:fill="FFFFFF"/>
              </w:rPr>
              <w:t xml:space="preserve">Al </w:t>
            </w:r>
            <w:proofErr w:type="spellStart"/>
            <w:r w:rsidRPr="0069507D">
              <w:rPr>
                <w:rFonts w:ascii="Arial" w:hAnsi="Arial" w:cs="Arial"/>
                <w:color w:val="222222"/>
                <w:shd w:val="clear" w:color="auto" w:fill="FFFFFF"/>
              </w:rPr>
              <w:t>Matari</w:t>
            </w:r>
            <w:proofErr w:type="spellEnd"/>
            <w:r w:rsidRPr="0069507D">
              <w:rPr>
                <w:rFonts w:ascii="Arial" w:hAnsi="Arial" w:cs="Arial"/>
                <w:color w:val="222222"/>
                <w:shd w:val="clear" w:color="auto" w:fill="FFFFFF"/>
              </w:rPr>
              <w:t xml:space="preserve">, E. M., &amp; </w:t>
            </w:r>
            <w:proofErr w:type="spellStart"/>
            <w:r w:rsidRPr="0069507D">
              <w:rPr>
                <w:rFonts w:ascii="Arial" w:hAnsi="Arial" w:cs="Arial"/>
                <w:color w:val="222222"/>
                <w:shd w:val="clear" w:color="auto" w:fill="FFFFFF"/>
              </w:rPr>
              <w:t>Mgammal</w:t>
            </w:r>
            <w:proofErr w:type="spellEnd"/>
            <w:r w:rsidRPr="0069507D">
              <w:rPr>
                <w:rFonts w:ascii="Arial" w:hAnsi="Arial" w:cs="Arial"/>
                <w:color w:val="222222"/>
                <w:shd w:val="clear" w:color="auto" w:fill="FFFFFF"/>
              </w:rPr>
              <w:t>, M. H. (2019). The moderating effect of internal audit on the relationship between corporate governance mechanisms and corporate performance among Saudi Arabia listed companies. </w:t>
            </w:r>
            <w:proofErr w:type="spellStart"/>
            <w:r w:rsidRPr="0069507D">
              <w:rPr>
                <w:rFonts w:ascii="Arial" w:hAnsi="Arial" w:cs="Arial"/>
                <w:i/>
                <w:iCs/>
                <w:color w:val="222222"/>
                <w:shd w:val="clear" w:color="auto" w:fill="FFFFFF"/>
              </w:rPr>
              <w:t>Contaduría</w:t>
            </w:r>
            <w:proofErr w:type="spellEnd"/>
            <w:r w:rsidRPr="0069507D">
              <w:rPr>
                <w:rFonts w:ascii="Arial" w:hAnsi="Arial" w:cs="Arial"/>
                <w:i/>
                <w:iCs/>
                <w:color w:val="222222"/>
                <w:shd w:val="clear" w:color="auto" w:fill="FFFFFF"/>
              </w:rPr>
              <w:t xml:space="preserve"> y </w:t>
            </w:r>
            <w:proofErr w:type="spellStart"/>
            <w:r w:rsidRPr="0069507D">
              <w:rPr>
                <w:rFonts w:ascii="Arial" w:hAnsi="Arial" w:cs="Arial"/>
                <w:i/>
                <w:iCs/>
                <w:color w:val="222222"/>
                <w:shd w:val="clear" w:color="auto" w:fill="FFFFFF"/>
              </w:rPr>
              <w:t>administración</w:t>
            </w:r>
            <w:proofErr w:type="spellEnd"/>
            <w:r w:rsidRPr="0069507D">
              <w:rPr>
                <w:rFonts w:ascii="Arial" w:hAnsi="Arial" w:cs="Arial"/>
                <w:color w:val="222222"/>
                <w:shd w:val="clear" w:color="auto" w:fill="FFFFFF"/>
              </w:rPr>
              <w:t>, </w:t>
            </w:r>
            <w:r w:rsidRPr="0069507D">
              <w:rPr>
                <w:rFonts w:ascii="Arial" w:hAnsi="Arial" w:cs="Arial"/>
                <w:i/>
                <w:iCs/>
                <w:color w:val="222222"/>
                <w:shd w:val="clear" w:color="auto" w:fill="FFFFFF"/>
              </w:rPr>
              <w:t>64</w:t>
            </w:r>
            <w:r w:rsidRPr="0069507D">
              <w:rPr>
                <w:rFonts w:ascii="Arial" w:hAnsi="Arial" w:cs="Arial"/>
                <w:color w:val="222222"/>
                <w:shd w:val="clear" w:color="auto" w:fill="FFFFFF"/>
              </w:rPr>
              <w:t>(4), 9.</w:t>
            </w:r>
          </w:p>
          <w:p w14:paraId="69DD5B8D" w14:textId="77777777" w:rsidR="00A33A2A" w:rsidRPr="0069507D" w:rsidRDefault="00A33A2A" w:rsidP="0069507D">
            <w:pPr>
              <w:pStyle w:val="ListParagraph"/>
              <w:numPr>
                <w:ilvl w:val="0"/>
                <w:numId w:val="21"/>
              </w:numPr>
              <w:jc w:val="both"/>
              <w:rPr>
                <w:rFonts w:ascii="Arial" w:hAnsi="Arial" w:cs="Arial"/>
              </w:rPr>
            </w:pPr>
            <w:proofErr w:type="spellStart"/>
            <w:r w:rsidRPr="0069507D">
              <w:rPr>
                <w:rFonts w:ascii="Arial" w:hAnsi="Arial" w:cs="Arial"/>
                <w:color w:val="222222"/>
                <w:shd w:val="clear" w:color="auto" w:fill="FFFFFF"/>
              </w:rPr>
              <w:t>Vadasi</w:t>
            </w:r>
            <w:proofErr w:type="spellEnd"/>
            <w:r w:rsidRPr="0069507D">
              <w:rPr>
                <w:rFonts w:ascii="Arial" w:hAnsi="Arial" w:cs="Arial"/>
                <w:color w:val="222222"/>
                <w:shd w:val="clear" w:color="auto" w:fill="FFFFFF"/>
              </w:rPr>
              <w:t xml:space="preserve">, C., </w:t>
            </w:r>
            <w:proofErr w:type="spellStart"/>
            <w:r w:rsidRPr="0069507D">
              <w:rPr>
                <w:rFonts w:ascii="Arial" w:hAnsi="Arial" w:cs="Arial"/>
                <w:color w:val="222222"/>
                <w:shd w:val="clear" w:color="auto" w:fill="FFFFFF"/>
              </w:rPr>
              <w:t>Bekiaris</w:t>
            </w:r>
            <w:proofErr w:type="spellEnd"/>
            <w:r w:rsidRPr="0069507D">
              <w:rPr>
                <w:rFonts w:ascii="Arial" w:hAnsi="Arial" w:cs="Arial"/>
                <w:color w:val="222222"/>
                <w:shd w:val="clear" w:color="auto" w:fill="FFFFFF"/>
              </w:rPr>
              <w:t xml:space="preserve">, M., &amp; </w:t>
            </w:r>
            <w:proofErr w:type="spellStart"/>
            <w:r w:rsidRPr="0069507D">
              <w:rPr>
                <w:rFonts w:ascii="Arial" w:hAnsi="Arial" w:cs="Arial"/>
                <w:color w:val="222222"/>
                <w:shd w:val="clear" w:color="auto" w:fill="FFFFFF"/>
              </w:rPr>
              <w:t>Andrikopoulos</w:t>
            </w:r>
            <w:proofErr w:type="spellEnd"/>
            <w:r w:rsidRPr="0069507D">
              <w:rPr>
                <w:rFonts w:ascii="Arial" w:hAnsi="Arial" w:cs="Arial"/>
                <w:color w:val="222222"/>
                <w:shd w:val="clear" w:color="auto" w:fill="FFFFFF"/>
              </w:rPr>
              <w:t>, A. (2020). Corporate governance and internal audit: an institutional theory perspective. </w:t>
            </w:r>
            <w:r w:rsidRPr="0069507D">
              <w:rPr>
                <w:rFonts w:ascii="Arial" w:hAnsi="Arial" w:cs="Arial"/>
                <w:i/>
                <w:iCs/>
                <w:color w:val="222222"/>
                <w:shd w:val="clear" w:color="auto" w:fill="FFFFFF"/>
              </w:rPr>
              <w:t>Corporate Governance: The International Journal of Business in Society</w:t>
            </w:r>
            <w:r w:rsidRPr="0069507D">
              <w:rPr>
                <w:rFonts w:ascii="Arial" w:hAnsi="Arial" w:cs="Arial"/>
                <w:color w:val="222222"/>
                <w:shd w:val="clear" w:color="auto" w:fill="FFFFFF"/>
              </w:rPr>
              <w:t>, </w:t>
            </w:r>
            <w:r w:rsidRPr="0069507D">
              <w:rPr>
                <w:rFonts w:ascii="Arial" w:hAnsi="Arial" w:cs="Arial"/>
                <w:i/>
                <w:iCs/>
                <w:color w:val="222222"/>
                <w:shd w:val="clear" w:color="auto" w:fill="FFFFFF"/>
              </w:rPr>
              <w:t>20</w:t>
            </w:r>
            <w:r w:rsidRPr="0069507D">
              <w:rPr>
                <w:rFonts w:ascii="Arial" w:hAnsi="Arial" w:cs="Arial"/>
                <w:color w:val="222222"/>
                <w:shd w:val="clear" w:color="auto" w:fill="FFFFFF"/>
              </w:rPr>
              <w:t>(1), 175-190.</w:t>
            </w:r>
          </w:p>
          <w:p w14:paraId="1BBB67E3" w14:textId="1E66D3F0" w:rsidR="00A33A2A" w:rsidRPr="0069507D" w:rsidRDefault="00A33A2A" w:rsidP="0069507D">
            <w:pPr>
              <w:pStyle w:val="ListParagraph"/>
              <w:numPr>
                <w:ilvl w:val="0"/>
                <w:numId w:val="21"/>
              </w:numPr>
              <w:jc w:val="both"/>
              <w:rPr>
                <w:rFonts w:ascii="Arial" w:hAnsi="Arial" w:cs="Arial"/>
              </w:rPr>
            </w:pPr>
            <w:r w:rsidRPr="0069507D">
              <w:rPr>
                <w:rFonts w:ascii="Arial" w:hAnsi="Arial" w:cs="Arial"/>
                <w:color w:val="222222"/>
                <w:shd w:val="clear" w:color="auto" w:fill="FFFFFF"/>
              </w:rPr>
              <w:t>Abdullah, R., Ismail, Z., &amp; Smith, M. (2018). Audit committees' involvement and the effects of quality in the internal audit function on corporate governance. </w:t>
            </w:r>
            <w:r w:rsidRPr="0069507D">
              <w:rPr>
                <w:rFonts w:ascii="Arial" w:hAnsi="Arial" w:cs="Arial"/>
                <w:i/>
                <w:iCs/>
                <w:color w:val="222222"/>
                <w:shd w:val="clear" w:color="auto" w:fill="FFFFFF"/>
              </w:rPr>
              <w:t>International Journal of Auditing</w:t>
            </w:r>
            <w:r w:rsidRPr="0069507D">
              <w:rPr>
                <w:rFonts w:ascii="Arial" w:hAnsi="Arial" w:cs="Arial"/>
                <w:color w:val="222222"/>
                <w:shd w:val="clear" w:color="auto" w:fill="FFFFFF"/>
              </w:rPr>
              <w:t>, </w:t>
            </w:r>
            <w:r w:rsidRPr="0069507D">
              <w:rPr>
                <w:rFonts w:ascii="Arial" w:hAnsi="Arial" w:cs="Arial"/>
                <w:i/>
                <w:iCs/>
                <w:color w:val="222222"/>
                <w:shd w:val="clear" w:color="auto" w:fill="FFFFFF"/>
              </w:rPr>
              <w:t>22</w:t>
            </w:r>
            <w:r w:rsidRPr="0069507D">
              <w:rPr>
                <w:rFonts w:ascii="Arial" w:hAnsi="Arial" w:cs="Arial"/>
                <w:color w:val="222222"/>
                <w:shd w:val="clear" w:color="auto" w:fill="FFFFFF"/>
              </w:rPr>
              <w:t>(3), 385-403.</w:t>
            </w:r>
          </w:p>
        </w:tc>
      </w:tr>
      <w:bookmarkEnd w:id="1"/>
      <w:tr w:rsidR="00A33A2A" w:rsidRPr="0069507D" w14:paraId="0F4C0D36" w14:textId="77777777">
        <w:tc>
          <w:tcPr>
            <w:tcW w:w="3210" w:type="dxa"/>
            <w:shd w:val="clear" w:color="auto" w:fill="FCE5CD"/>
          </w:tcPr>
          <w:p w14:paraId="111382A9" w14:textId="3C8400FC" w:rsidR="00A33A2A" w:rsidRPr="0069507D" w:rsidRDefault="00A33A2A" w:rsidP="0069507D">
            <w:pPr>
              <w:rPr>
                <w:rFonts w:ascii="Arial" w:eastAsia="Arial" w:hAnsi="Arial" w:cs="Arial"/>
              </w:rPr>
            </w:pPr>
            <w:r w:rsidRPr="0069507D">
              <w:rPr>
                <w:rFonts w:ascii="Arial" w:eastAsia="Arial" w:hAnsi="Arial" w:cs="Arial"/>
              </w:rPr>
              <w:t>ACTIVITY 6: ONLINE DISCUSSION</w:t>
            </w:r>
          </w:p>
          <w:p w14:paraId="44AF0C57" w14:textId="0F4A6ADF" w:rsidR="00A33A2A" w:rsidRPr="0069507D" w:rsidRDefault="00A33A2A" w:rsidP="0069507D">
            <w:pPr>
              <w:rPr>
                <w:rFonts w:ascii="Arial" w:eastAsia="Arial" w:hAnsi="Arial" w:cs="Arial"/>
              </w:rPr>
            </w:pPr>
            <w:r w:rsidRPr="0069507D">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29"/>
                          <a:srcRect/>
                          <a:stretch>
                            <a:fillRect/>
                          </a:stretch>
                        </pic:blipFill>
                        <pic:spPr>
                          <a:xfrm>
                            <a:off x="0" y="0"/>
                            <a:ext cx="347663" cy="347663"/>
                          </a:xfrm>
                          <a:prstGeom prst="rect">
                            <a:avLst/>
                          </a:prstGeom>
                          <a:ln/>
                        </pic:spPr>
                      </pic:pic>
                    </a:graphicData>
                  </a:graphic>
                </wp:inline>
              </w:drawing>
            </w:r>
          </w:p>
          <w:p w14:paraId="0A793CD3" w14:textId="77777777" w:rsidR="00A33A2A" w:rsidRPr="0069507D" w:rsidRDefault="00A33A2A" w:rsidP="0069507D">
            <w:pPr>
              <w:rPr>
                <w:rFonts w:ascii="Arial" w:eastAsia="Arial" w:hAnsi="Arial" w:cs="Arial"/>
              </w:rPr>
            </w:pPr>
          </w:p>
        </w:tc>
        <w:tc>
          <w:tcPr>
            <w:tcW w:w="6435" w:type="dxa"/>
          </w:tcPr>
          <w:p w14:paraId="6C172B14" w14:textId="77777777" w:rsidR="00A33A2A" w:rsidRPr="0069507D" w:rsidRDefault="00A33A2A" w:rsidP="0069507D">
            <w:pPr>
              <w:jc w:val="both"/>
              <w:rPr>
                <w:rFonts w:ascii="Arial" w:eastAsia="Times New Roman" w:hAnsi="Arial" w:cs="Arial"/>
                <w:lang w:eastAsia="en-GB"/>
              </w:rPr>
            </w:pPr>
            <w:r w:rsidRPr="0069507D">
              <w:rPr>
                <w:rFonts w:ascii="Arial" w:eastAsia="Times New Roman" w:hAnsi="Arial" w:cs="Arial"/>
                <w:b/>
                <w:bCs/>
                <w:u w:val="single"/>
                <w:lang w:eastAsia="en-GB"/>
              </w:rPr>
              <w:t>Course Blog</w:t>
            </w:r>
          </w:p>
          <w:p w14:paraId="0B840566" w14:textId="6DD6F2A1" w:rsidR="00A33A2A" w:rsidRPr="0069507D" w:rsidRDefault="00A33A2A" w:rsidP="0069507D">
            <w:pPr>
              <w:jc w:val="both"/>
              <w:rPr>
                <w:rFonts w:ascii="Arial" w:eastAsia="Times New Roman" w:hAnsi="Arial" w:cs="Arial"/>
                <w:lang w:eastAsia="en-GB"/>
              </w:rPr>
            </w:pPr>
            <w:r w:rsidRPr="0069507D">
              <w:rPr>
                <w:rFonts w:ascii="Arial" w:eastAsia="Times New Roman" w:hAnsi="Arial" w:cs="Arial"/>
                <w:lang w:eastAsia="en-GB"/>
              </w:rPr>
              <w:t xml:space="preserve">Click </w:t>
            </w:r>
            <w:r w:rsidRPr="0069507D">
              <w:rPr>
                <w:rFonts w:ascii="Arial" w:eastAsia="Times New Roman" w:hAnsi="Arial" w:cs="Arial"/>
                <w:b/>
                <w:bCs/>
                <w:u w:val="single"/>
                <w:lang w:eastAsia="en-GB"/>
              </w:rPr>
              <w:t>here</w:t>
            </w:r>
            <w:r w:rsidRPr="0069507D">
              <w:rPr>
                <w:rFonts w:ascii="Arial" w:eastAsia="Times New Roman" w:hAnsi="Arial" w:cs="Arial"/>
                <w:lang w:eastAsia="en-GB"/>
              </w:rPr>
              <w:t xml:space="preserve"> to join the course blog and post your reflections about: Effect on internal audit on corporate governance.</w:t>
            </w:r>
          </w:p>
          <w:p w14:paraId="681F2E9C" w14:textId="41EE99BC" w:rsidR="00A33A2A" w:rsidRPr="0069507D" w:rsidRDefault="00A33A2A" w:rsidP="0069507D">
            <w:pPr>
              <w:jc w:val="both"/>
              <w:rPr>
                <w:rFonts w:ascii="Arial" w:hAnsi="Arial" w:cs="Arial"/>
              </w:rPr>
            </w:pPr>
          </w:p>
        </w:tc>
      </w:tr>
      <w:tr w:rsidR="00A33A2A" w:rsidRPr="0069507D" w14:paraId="59C27032" w14:textId="77777777">
        <w:trPr>
          <w:trHeight w:val="1140"/>
        </w:trPr>
        <w:tc>
          <w:tcPr>
            <w:tcW w:w="3210" w:type="dxa"/>
            <w:shd w:val="clear" w:color="auto" w:fill="FCE5CD"/>
          </w:tcPr>
          <w:p w14:paraId="73A391BA" w14:textId="7D7A1479" w:rsidR="00A33A2A" w:rsidRPr="0069507D" w:rsidRDefault="00A33A2A" w:rsidP="0069507D">
            <w:pPr>
              <w:rPr>
                <w:rFonts w:ascii="Arial" w:eastAsia="Arial" w:hAnsi="Arial" w:cs="Arial"/>
              </w:rPr>
            </w:pPr>
            <w:r w:rsidRPr="0069507D">
              <w:rPr>
                <w:rFonts w:ascii="Arial" w:eastAsia="Arial" w:hAnsi="Arial" w:cs="Arial"/>
              </w:rPr>
              <w:t xml:space="preserve"> LEARNING OUTCOME 3: PRACTICAL SKILLS</w:t>
            </w:r>
          </w:p>
          <w:p w14:paraId="651A86DA" w14:textId="4E306133" w:rsidR="00A33A2A" w:rsidRPr="0069507D" w:rsidRDefault="00A33A2A" w:rsidP="0069507D">
            <w:pPr>
              <w:rPr>
                <w:rFonts w:ascii="Arial" w:eastAsia="Arial" w:hAnsi="Arial" w:cs="Arial"/>
              </w:rPr>
            </w:pPr>
            <w:r w:rsidRPr="0069507D">
              <w:rPr>
                <w:rFonts w:ascii="Arial" w:eastAsia="Arial" w:hAnsi="Arial" w:cs="Arial"/>
              </w:rPr>
              <w:t xml:space="preserve">VIDEO 3: </w:t>
            </w:r>
          </w:p>
          <w:p w14:paraId="45B443D1" w14:textId="77777777" w:rsidR="00A33A2A" w:rsidRPr="0069507D" w:rsidRDefault="00A33A2A" w:rsidP="0069507D">
            <w:pPr>
              <w:rPr>
                <w:rFonts w:ascii="Arial" w:eastAsia="Arial" w:hAnsi="Arial" w:cs="Arial"/>
              </w:rPr>
            </w:pPr>
          </w:p>
          <w:p w14:paraId="2F9A94F9" w14:textId="77777777" w:rsidR="00A33A2A" w:rsidRPr="0069507D" w:rsidRDefault="00A33A2A" w:rsidP="0069507D">
            <w:pPr>
              <w:rPr>
                <w:rFonts w:ascii="Arial" w:eastAsia="Arial" w:hAnsi="Arial" w:cs="Arial"/>
              </w:rPr>
            </w:pPr>
            <w:r w:rsidRPr="0069507D">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30"/>
                          <a:srcRect/>
                          <a:stretch>
                            <a:fillRect/>
                          </a:stretch>
                        </pic:blipFill>
                        <pic:spPr>
                          <a:xfrm>
                            <a:off x="0" y="0"/>
                            <a:ext cx="347663" cy="347663"/>
                          </a:xfrm>
                          <a:prstGeom prst="rect">
                            <a:avLst/>
                          </a:prstGeom>
                          <a:ln/>
                        </pic:spPr>
                      </pic:pic>
                    </a:graphicData>
                  </a:graphic>
                </wp:inline>
              </w:drawing>
            </w:r>
            <w:r w:rsidRPr="0069507D">
              <w:rPr>
                <w:rFonts w:ascii="Arial" w:eastAsia="Arial" w:hAnsi="Arial" w:cs="Arial"/>
              </w:rPr>
              <w:t>.</w:t>
            </w:r>
          </w:p>
        </w:tc>
        <w:tc>
          <w:tcPr>
            <w:tcW w:w="6435" w:type="dxa"/>
          </w:tcPr>
          <w:p w14:paraId="0260E3DF" w14:textId="77777777" w:rsidR="00A33A2A" w:rsidRPr="0069507D" w:rsidRDefault="00A33A2A" w:rsidP="0069507D">
            <w:pPr>
              <w:jc w:val="both"/>
              <w:rPr>
                <w:rFonts w:ascii="Arial" w:hAnsi="Arial" w:cs="Arial"/>
              </w:rPr>
            </w:pPr>
            <w:r w:rsidRPr="0069507D">
              <w:rPr>
                <w:rFonts w:ascii="Arial" w:hAnsi="Arial" w:cs="Arial"/>
              </w:rPr>
              <w:t>Show video which displays practical use of knowledge acquired.</w:t>
            </w:r>
          </w:p>
          <w:p w14:paraId="3DD0EE0C" w14:textId="3834C4A2" w:rsidR="00A33A2A" w:rsidRPr="0069507D" w:rsidRDefault="008034AB" w:rsidP="0069507D">
            <w:pPr>
              <w:pStyle w:val="ListParagraph"/>
              <w:numPr>
                <w:ilvl w:val="0"/>
                <w:numId w:val="20"/>
              </w:numPr>
              <w:jc w:val="both"/>
              <w:rPr>
                <w:rFonts w:ascii="Arial" w:hAnsi="Arial" w:cs="Arial"/>
              </w:rPr>
            </w:pPr>
            <w:hyperlink r:id="rId31" w:history="1">
              <w:r w:rsidR="00A33A2A" w:rsidRPr="0069507D">
                <w:rPr>
                  <w:rStyle w:val="Hyperlink"/>
                  <w:rFonts w:ascii="Arial" w:hAnsi="Arial" w:cs="Arial"/>
                </w:rPr>
                <w:t>https://youtu.be/eRaOtqim4ww</w:t>
              </w:r>
            </w:hyperlink>
          </w:p>
          <w:p w14:paraId="5851EB73" w14:textId="6D5054C5" w:rsidR="00A33A2A" w:rsidRPr="0069507D" w:rsidRDefault="00A33A2A" w:rsidP="0069507D">
            <w:pPr>
              <w:pStyle w:val="ListParagraph"/>
              <w:jc w:val="both"/>
              <w:rPr>
                <w:rFonts w:ascii="Arial" w:hAnsi="Arial" w:cs="Arial"/>
              </w:rPr>
            </w:pPr>
          </w:p>
        </w:tc>
      </w:tr>
      <w:tr w:rsidR="00A33A2A" w:rsidRPr="0069507D" w14:paraId="1060B47A" w14:textId="77777777">
        <w:trPr>
          <w:trHeight w:val="1140"/>
        </w:trPr>
        <w:tc>
          <w:tcPr>
            <w:tcW w:w="3210" w:type="dxa"/>
            <w:shd w:val="clear" w:color="auto" w:fill="FCE5CD"/>
          </w:tcPr>
          <w:p w14:paraId="1CDE9702" w14:textId="77777777" w:rsidR="00A33A2A" w:rsidRPr="0069507D" w:rsidRDefault="00A33A2A" w:rsidP="0069507D">
            <w:pPr>
              <w:rPr>
                <w:rFonts w:ascii="Arial" w:eastAsia="Arial" w:hAnsi="Arial" w:cs="Arial"/>
              </w:rPr>
            </w:pPr>
          </w:p>
          <w:p w14:paraId="691CFA8C" w14:textId="77777777" w:rsidR="00A33A2A" w:rsidRPr="0069507D" w:rsidRDefault="00A33A2A" w:rsidP="0069507D">
            <w:pPr>
              <w:rPr>
                <w:rFonts w:ascii="Arial" w:eastAsia="Arial" w:hAnsi="Arial" w:cs="Arial"/>
              </w:rPr>
            </w:pPr>
            <w:r w:rsidRPr="0069507D">
              <w:rPr>
                <w:rFonts w:ascii="Arial" w:eastAsia="Arial" w:hAnsi="Arial" w:cs="Arial"/>
              </w:rPr>
              <w:t>ACTIVITY 7: Learner practice sessions</w:t>
            </w:r>
          </w:p>
          <w:p w14:paraId="7D7455DA" w14:textId="2835BDF4" w:rsidR="00A33A2A" w:rsidRPr="0069507D" w:rsidRDefault="00A33A2A" w:rsidP="0069507D">
            <w:pPr>
              <w:rPr>
                <w:rFonts w:ascii="Arial" w:eastAsia="Arial" w:hAnsi="Arial" w:cs="Arial"/>
              </w:rPr>
            </w:pPr>
            <w:r w:rsidRPr="0069507D">
              <w:rPr>
                <w:rFonts w:ascii="Arial" w:hAnsi="Arial" w:cs="Arial"/>
              </w:rPr>
              <w:t xml:space="preserve">Learner practices the learnt skills. Learner to be given task </w:t>
            </w:r>
            <w:r w:rsidRPr="0069507D">
              <w:rPr>
                <w:rFonts w:ascii="Arial" w:hAnsi="Arial" w:cs="Arial"/>
              </w:rPr>
              <w:lastRenderedPageBreak/>
              <w:t>to demonstrate mastery of the skill</w:t>
            </w:r>
          </w:p>
        </w:tc>
        <w:tc>
          <w:tcPr>
            <w:tcW w:w="6435" w:type="dxa"/>
          </w:tcPr>
          <w:p w14:paraId="0E7841C8" w14:textId="77777777" w:rsidR="00A33A2A" w:rsidRPr="0069507D" w:rsidRDefault="00A33A2A" w:rsidP="0069507D">
            <w:pPr>
              <w:jc w:val="both"/>
              <w:rPr>
                <w:rFonts w:ascii="Arial" w:hAnsi="Arial" w:cs="Arial"/>
              </w:rPr>
            </w:pPr>
            <w:r w:rsidRPr="0069507D">
              <w:rPr>
                <w:rFonts w:ascii="Arial" w:hAnsi="Arial" w:cs="Arial"/>
              </w:rPr>
              <w:lastRenderedPageBreak/>
              <w:t>Write an internal audit report of a named company noting to follow all the steps.</w:t>
            </w:r>
          </w:p>
          <w:p w14:paraId="721DEA8D" w14:textId="77777777" w:rsidR="00FA3364" w:rsidRPr="0069507D" w:rsidRDefault="00FA3364" w:rsidP="0069507D">
            <w:pPr>
              <w:jc w:val="both"/>
              <w:rPr>
                <w:rFonts w:ascii="Arial" w:hAnsi="Arial" w:cs="Arial"/>
              </w:rPr>
            </w:pPr>
          </w:p>
          <w:p w14:paraId="7BA4DD90" w14:textId="77777777" w:rsidR="00FA3364" w:rsidRPr="0069507D" w:rsidRDefault="00FA3364" w:rsidP="0069507D">
            <w:pPr>
              <w:jc w:val="both"/>
              <w:rPr>
                <w:rFonts w:ascii="Arial" w:hAnsi="Arial" w:cs="Arial"/>
              </w:rPr>
            </w:pPr>
            <w:r w:rsidRPr="0069507D">
              <w:rPr>
                <w:rFonts w:ascii="Arial" w:hAnsi="Arial" w:cs="Arial"/>
              </w:rPr>
              <w:t>Video of quality of Board conversation:</w:t>
            </w:r>
          </w:p>
          <w:p w14:paraId="13013CE8" w14:textId="76C4E00B" w:rsidR="00FA3364" w:rsidRPr="0069507D" w:rsidRDefault="008034AB" w:rsidP="0069507D">
            <w:pPr>
              <w:jc w:val="both"/>
              <w:rPr>
                <w:rFonts w:ascii="Arial" w:hAnsi="Arial" w:cs="Arial"/>
              </w:rPr>
            </w:pPr>
            <w:hyperlink r:id="rId32" w:history="1">
              <w:r w:rsidR="00FA3364" w:rsidRPr="0069507D">
                <w:rPr>
                  <w:rStyle w:val="Hyperlink"/>
                  <w:rFonts w:ascii="Arial" w:hAnsi="Arial" w:cs="Arial"/>
                </w:rPr>
                <w:t>https://youtu.be/Jlro1YLbI30</w:t>
              </w:r>
            </w:hyperlink>
          </w:p>
          <w:p w14:paraId="552CCDCA" w14:textId="77777777" w:rsidR="00FA3364" w:rsidRPr="0069507D" w:rsidRDefault="00FA3364" w:rsidP="0069507D">
            <w:pPr>
              <w:jc w:val="both"/>
              <w:rPr>
                <w:rFonts w:ascii="Arial" w:hAnsi="Arial" w:cs="Arial"/>
              </w:rPr>
            </w:pPr>
          </w:p>
          <w:p w14:paraId="730E8DBE" w14:textId="354ABBB2" w:rsidR="00FA3364" w:rsidRPr="0069507D" w:rsidRDefault="00FA3364" w:rsidP="0069507D">
            <w:pPr>
              <w:jc w:val="both"/>
              <w:rPr>
                <w:rFonts w:ascii="Arial" w:hAnsi="Arial" w:cs="Arial"/>
              </w:rPr>
            </w:pPr>
            <w:r w:rsidRPr="0069507D">
              <w:rPr>
                <w:rFonts w:ascii="Arial" w:hAnsi="Arial" w:cs="Arial"/>
              </w:rPr>
              <w:t>Listen and apply</w:t>
            </w:r>
          </w:p>
        </w:tc>
      </w:tr>
      <w:tr w:rsidR="00A33A2A" w:rsidRPr="0069507D" w14:paraId="63CCA420" w14:textId="77777777">
        <w:trPr>
          <w:trHeight w:val="1140"/>
        </w:trPr>
        <w:tc>
          <w:tcPr>
            <w:tcW w:w="3210" w:type="dxa"/>
            <w:shd w:val="clear" w:color="auto" w:fill="FCE5CD"/>
          </w:tcPr>
          <w:p w14:paraId="6ED66818" w14:textId="77777777" w:rsidR="00A33A2A" w:rsidRPr="0069507D" w:rsidRDefault="00A33A2A" w:rsidP="0069507D">
            <w:pPr>
              <w:rPr>
                <w:rFonts w:ascii="Arial" w:eastAsia="Arial" w:hAnsi="Arial" w:cs="Arial"/>
              </w:rPr>
            </w:pPr>
            <w:r w:rsidRPr="0069507D">
              <w:rPr>
                <w:rFonts w:ascii="Arial" w:eastAsia="Arial" w:hAnsi="Arial" w:cs="Arial"/>
              </w:rPr>
              <w:lastRenderedPageBreak/>
              <w:t>ASSESSMENT OF PRACTICAL SKILL:</w:t>
            </w:r>
          </w:p>
          <w:p w14:paraId="5C312243" w14:textId="5E6966CA" w:rsidR="00A33A2A" w:rsidRPr="0069507D" w:rsidRDefault="00A33A2A" w:rsidP="0069507D">
            <w:pPr>
              <w:rPr>
                <w:rFonts w:ascii="Arial" w:eastAsia="Arial" w:hAnsi="Arial" w:cs="Arial"/>
              </w:rPr>
            </w:pPr>
          </w:p>
        </w:tc>
        <w:tc>
          <w:tcPr>
            <w:tcW w:w="6435" w:type="dxa"/>
          </w:tcPr>
          <w:p w14:paraId="5E4901E4" w14:textId="77777777" w:rsidR="00A33A2A" w:rsidRPr="0069507D" w:rsidRDefault="00A33A2A" w:rsidP="0069507D">
            <w:pPr>
              <w:jc w:val="both"/>
              <w:rPr>
                <w:rFonts w:ascii="Arial" w:eastAsia="Arial" w:hAnsi="Arial" w:cs="Arial"/>
              </w:rPr>
            </w:pPr>
            <w:r w:rsidRPr="0069507D">
              <w:rPr>
                <w:rFonts w:ascii="Arial" w:eastAsia="Arial" w:hAnsi="Arial" w:cs="Arial"/>
              </w:rPr>
              <w:t>Learner records practiced skill and uploads video on E-Portfolio</w:t>
            </w:r>
          </w:p>
          <w:p w14:paraId="31DA6DF5" w14:textId="77777777" w:rsidR="00A33A2A" w:rsidRPr="0069507D" w:rsidRDefault="00A33A2A" w:rsidP="0069507D">
            <w:pPr>
              <w:jc w:val="both"/>
              <w:rPr>
                <w:rFonts w:ascii="Arial" w:eastAsia="Arial" w:hAnsi="Arial" w:cs="Arial"/>
              </w:rPr>
            </w:pPr>
            <w:r w:rsidRPr="0069507D">
              <w:rPr>
                <w:rFonts w:ascii="Arial" w:eastAsia="Arial" w:hAnsi="Arial" w:cs="Arial"/>
              </w:rPr>
              <w:t>OR</w:t>
            </w:r>
          </w:p>
          <w:p w14:paraId="54A39B47" w14:textId="3EE95061" w:rsidR="00A33A2A" w:rsidRPr="0069507D" w:rsidRDefault="00A33A2A" w:rsidP="0069507D">
            <w:pPr>
              <w:jc w:val="both"/>
              <w:rPr>
                <w:rFonts w:ascii="Arial" w:eastAsia="Arial" w:hAnsi="Arial" w:cs="Arial"/>
              </w:rPr>
            </w:pPr>
            <w:r w:rsidRPr="0069507D">
              <w:rPr>
                <w:rFonts w:ascii="Arial" w:eastAsia="Arial" w:hAnsi="Arial" w:cs="Arial"/>
              </w:rPr>
              <w:t xml:space="preserve">Learner engages in original creative /design activity to demonstrate practical application of knowledge. </w:t>
            </w:r>
          </w:p>
          <w:p w14:paraId="2388D3D4" w14:textId="65DBDE3A" w:rsidR="00A33A2A" w:rsidRPr="0069507D" w:rsidRDefault="00A33A2A" w:rsidP="0069507D">
            <w:pPr>
              <w:jc w:val="both"/>
              <w:rPr>
                <w:rFonts w:ascii="Arial" w:hAnsi="Arial" w:cs="Arial"/>
              </w:rPr>
            </w:pPr>
            <w:r w:rsidRPr="0069507D">
              <w:rPr>
                <w:rFonts w:ascii="Arial" w:hAnsi="Arial" w:cs="Arial"/>
              </w:rPr>
              <w:t>Assessment of tasks described.</w:t>
            </w:r>
          </w:p>
          <w:p w14:paraId="63FC5EC5" w14:textId="12FED0F9" w:rsidR="00A33A2A" w:rsidRPr="0069507D" w:rsidRDefault="00A33A2A" w:rsidP="0069507D">
            <w:pPr>
              <w:jc w:val="both"/>
              <w:rPr>
                <w:rFonts w:ascii="Arial" w:hAnsi="Arial" w:cs="Arial"/>
              </w:rPr>
            </w:pPr>
          </w:p>
        </w:tc>
      </w:tr>
      <w:tr w:rsidR="00A33A2A" w:rsidRPr="0069507D" w14:paraId="43ABA478" w14:textId="77777777">
        <w:trPr>
          <w:trHeight w:val="1140"/>
        </w:trPr>
        <w:tc>
          <w:tcPr>
            <w:tcW w:w="3210" w:type="dxa"/>
            <w:shd w:val="clear" w:color="auto" w:fill="FCE5CD"/>
          </w:tcPr>
          <w:p w14:paraId="40AA6242" w14:textId="77777777" w:rsidR="00A33A2A" w:rsidRPr="0069507D" w:rsidRDefault="00A33A2A" w:rsidP="0069507D">
            <w:pPr>
              <w:rPr>
                <w:rFonts w:ascii="Arial" w:eastAsia="Arial" w:hAnsi="Arial" w:cs="Arial"/>
              </w:rPr>
            </w:pPr>
            <w:r w:rsidRPr="0069507D">
              <w:rPr>
                <w:rFonts w:ascii="Arial" w:eastAsia="Arial" w:hAnsi="Arial" w:cs="Arial"/>
              </w:rPr>
              <w:t>LEARNING OUTCOME 4: KEY/TRANSFERABLE SKILLS</w:t>
            </w:r>
          </w:p>
          <w:p w14:paraId="3AD804D8" w14:textId="77777777" w:rsidR="00A33A2A" w:rsidRPr="0069507D" w:rsidRDefault="00A33A2A" w:rsidP="0069507D">
            <w:pPr>
              <w:rPr>
                <w:rFonts w:ascii="Arial" w:eastAsia="Arial" w:hAnsi="Arial" w:cs="Arial"/>
              </w:rPr>
            </w:pPr>
            <w:r w:rsidRPr="0069507D">
              <w:rPr>
                <w:rFonts w:ascii="Arial" w:eastAsia="Arial" w:hAnsi="Arial" w:cs="Arial"/>
              </w:rPr>
              <w:t>Provide reading material which emphasizes reinforcement of topic learnt. How to communicate or share acquired knowledge</w:t>
            </w:r>
          </w:p>
          <w:p w14:paraId="1E2F457F" w14:textId="2AA2BFF2" w:rsidR="00A33A2A" w:rsidRPr="0069507D" w:rsidRDefault="00A33A2A" w:rsidP="0069507D">
            <w:pPr>
              <w:rPr>
                <w:rFonts w:ascii="Arial" w:eastAsia="Arial" w:hAnsi="Arial" w:cs="Arial"/>
              </w:rPr>
            </w:pPr>
          </w:p>
        </w:tc>
        <w:tc>
          <w:tcPr>
            <w:tcW w:w="6435" w:type="dxa"/>
          </w:tcPr>
          <w:p w14:paraId="2E7D3CD3" w14:textId="77777777" w:rsidR="00A33A2A" w:rsidRPr="0069507D" w:rsidRDefault="00A33A2A" w:rsidP="0069507D">
            <w:pPr>
              <w:shd w:val="clear" w:color="auto" w:fill="FFFFFF"/>
              <w:spacing w:before="100" w:beforeAutospacing="1" w:after="100" w:afterAutospacing="1"/>
              <w:jc w:val="both"/>
              <w:outlineLvl w:val="1"/>
              <w:rPr>
                <w:rFonts w:ascii="Arial" w:eastAsia="Times New Roman" w:hAnsi="Arial" w:cs="Arial"/>
                <w:b/>
                <w:bCs/>
                <w:spacing w:val="1"/>
              </w:rPr>
            </w:pPr>
            <w:r w:rsidRPr="0069507D">
              <w:rPr>
                <w:rFonts w:ascii="Arial" w:eastAsia="Times New Roman" w:hAnsi="Arial" w:cs="Arial"/>
                <w:b/>
                <w:bCs/>
                <w:spacing w:val="1"/>
              </w:rPr>
              <w:t>Internal Audit Reports: The 5 C's</w:t>
            </w:r>
          </w:p>
          <w:p w14:paraId="159349AA" w14:textId="77777777" w:rsidR="00A33A2A" w:rsidRPr="0069507D" w:rsidRDefault="00A33A2A" w:rsidP="0069507D">
            <w:pPr>
              <w:shd w:val="clear" w:color="auto" w:fill="FFFFFF"/>
              <w:spacing w:after="100" w:afterAutospacing="1"/>
              <w:jc w:val="both"/>
              <w:rPr>
                <w:rFonts w:ascii="Arial" w:eastAsia="Times New Roman" w:hAnsi="Arial" w:cs="Arial"/>
                <w:spacing w:val="1"/>
              </w:rPr>
            </w:pPr>
            <w:r w:rsidRPr="0069507D">
              <w:rPr>
                <w:rFonts w:ascii="Arial" w:eastAsia="Times New Roman" w:hAnsi="Arial" w:cs="Arial"/>
                <w:spacing w:val="1"/>
              </w:rPr>
              <w:t>Internal audit reports are often known for adhering to the 5 C's reporting requirement. A complete, sufficient internal audit often ends with a summary report that communicates answers to the following questions:</w:t>
            </w:r>
          </w:p>
          <w:p w14:paraId="4E7DBE85" w14:textId="77777777" w:rsidR="00A33A2A" w:rsidRPr="0069507D" w:rsidRDefault="00A33A2A" w:rsidP="0069507D">
            <w:pPr>
              <w:numPr>
                <w:ilvl w:val="0"/>
                <w:numId w:val="18"/>
              </w:numPr>
              <w:shd w:val="clear" w:color="auto" w:fill="FFFFFF"/>
              <w:spacing w:before="100" w:beforeAutospacing="1" w:after="100" w:afterAutospacing="1"/>
              <w:jc w:val="both"/>
              <w:rPr>
                <w:rFonts w:ascii="Arial" w:eastAsia="Times New Roman" w:hAnsi="Arial" w:cs="Arial"/>
                <w:spacing w:val="1"/>
              </w:rPr>
            </w:pPr>
            <w:r w:rsidRPr="0069507D">
              <w:rPr>
                <w:rFonts w:ascii="Arial" w:eastAsia="Times New Roman" w:hAnsi="Arial" w:cs="Arial"/>
                <w:b/>
                <w:bCs/>
                <w:spacing w:val="1"/>
              </w:rPr>
              <w:t>Criteria:</w:t>
            </w:r>
            <w:r w:rsidRPr="0069507D">
              <w:rPr>
                <w:rFonts w:ascii="Arial" w:eastAsia="Times New Roman" w:hAnsi="Arial" w:cs="Arial"/>
                <w:spacing w:val="1"/>
              </w:rPr>
              <w:t> What particular issue was identified, and why was the internal audit necessary? Is the internal audit in preparation for a future external audit? Who requested the audit, and why did this party request the audit?</w:t>
            </w:r>
          </w:p>
          <w:p w14:paraId="4902E442" w14:textId="5B5F64A1" w:rsidR="00A33A2A" w:rsidRPr="0069507D" w:rsidRDefault="00A33A2A" w:rsidP="0069507D">
            <w:pPr>
              <w:numPr>
                <w:ilvl w:val="0"/>
                <w:numId w:val="18"/>
              </w:numPr>
              <w:shd w:val="clear" w:color="auto" w:fill="FFFFFF"/>
              <w:spacing w:before="100" w:beforeAutospacing="1" w:after="100" w:afterAutospacing="1"/>
              <w:jc w:val="both"/>
              <w:rPr>
                <w:rFonts w:ascii="Arial" w:eastAsia="Times New Roman" w:hAnsi="Arial" w:cs="Arial"/>
                <w:spacing w:val="1"/>
              </w:rPr>
            </w:pPr>
            <w:r w:rsidRPr="0069507D">
              <w:rPr>
                <w:rFonts w:ascii="Arial" w:eastAsia="Times New Roman" w:hAnsi="Arial" w:cs="Arial"/>
                <w:b/>
                <w:bCs/>
                <w:spacing w:val="1"/>
              </w:rPr>
              <w:t>Condition: </w:t>
            </w:r>
            <w:r w:rsidRPr="0069507D">
              <w:rPr>
                <w:rFonts w:ascii="Arial" w:eastAsia="Times New Roman" w:hAnsi="Arial" w:cs="Arial"/>
                <w:spacing w:val="1"/>
              </w:rPr>
              <w:t>How as the issue in relation to a company target or expectation? Does the company have a policy that was broken, a benchmark that was not met, or other condition that was not satisfied? Is the company confident no issue exists, or do they believe an issue is at hand?</w:t>
            </w:r>
          </w:p>
          <w:p w14:paraId="0EFBA00E" w14:textId="77777777" w:rsidR="00A33A2A" w:rsidRPr="0069507D" w:rsidRDefault="00A33A2A" w:rsidP="0069507D">
            <w:pPr>
              <w:numPr>
                <w:ilvl w:val="0"/>
                <w:numId w:val="18"/>
              </w:numPr>
              <w:shd w:val="clear" w:color="auto" w:fill="FFFFFF"/>
              <w:spacing w:before="100" w:beforeAutospacing="1" w:after="100" w:afterAutospacing="1"/>
              <w:jc w:val="both"/>
              <w:rPr>
                <w:rFonts w:ascii="Arial" w:eastAsia="Times New Roman" w:hAnsi="Arial" w:cs="Arial"/>
                <w:spacing w:val="1"/>
              </w:rPr>
            </w:pPr>
            <w:r w:rsidRPr="0069507D">
              <w:rPr>
                <w:rFonts w:ascii="Arial" w:eastAsia="Times New Roman" w:hAnsi="Arial" w:cs="Arial"/>
                <w:b/>
                <w:bCs/>
                <w:spacing w:val="1"/>
              </w:rPr>
              <w:t>Cause: </w:t>
            </w:r>
            <w:r w:rsidRPr="0069507D">
              <w:rPr>
                <w:rFonts w:ascii="Arial" w:eastAsia="Times New Roman" w:hAnsi="Arial" w:cs="Arial"/>
                <w:spacing w:val="1"/>
              </w:rPr>
              <w:t>Why did the issue arise? Who was involved, what processes were broken, and how could the issue have been avoided?</w:t>
            </w:r>
          </w:p>
          <w:p w14:paraId="6637F806" w14:textId="77777777" w:rsidR="00A33A2A" w:rsidRPr="0069507D" w:rsidRDefault="00A33A2A" w:rsidP="0069507D">
            <w:pPr>
              <w:numPr>
                <w:ilvl w:val="0"/>
                <w:numId w:val="18"/>
              </w:numPr>
              <w:shd w:val="clear" w:color="auto" w:fill="FFFFFF"/>
              <w:spacing w:before="100" w:beforeAutospacing="1" w:after="100" w:afterAutospacing="1"/>
              <w:jc w:val="both"/>
              <w:rPr>
                <w:rFonts w:ascii="Arial" w:eastAsia="Times New Roman" w:hAnsi="Arial" w:cs="Arial"/>
                <w:spacing w:val="1"/>
              </w:rPr>
            </w:pPr>
            <w:r w:rsidRPr="0069507D">
              <w:rPr>
                <w:rFonts w:ascii="Arial" w:eastAsia="Times New Roman" w:hAnsi="Arial" w:cs="Arial"/>
                <w:b/>
                <w:bCs/>
                <w:spacing w:val="1"/>
              </w:rPr>
              <w:t>Consequence: </w:t>
            </w:r>
            <w:r w:rsidRPr="0069507D">
              <w:rPr>
                <w:rFonts w:ascii="Arial" w:eastAsia="Times New Roman" w:hAnsi="Arial" w:cs="Arial"/>
                <w:spacing w:val="1"/>
              </w:rPr>
              <w:t>What is the outcome of the problem? Are issues limited to internal matters, or are there risks of external consequences? What is the financial implications of the issue?</w:t>
            </w:r>
          </w:p>
          <w:p w14:paraId="0C32EE33" w14:textId="77777777" w:rsidR="00A33A2A" w:rsidRPr="0069507D" w:rsidRDefault="00A33A2A" w:rsidP="0069507D">
            <w:pPr>
              <w:numPr>
                <w:ilvl w:val="0"/>
                <w:numId w:val="18"/>
              </w:numPr>
              <w:shd w:val="clear" w:color="auto" w:fill="FFFFFF"/>
              <w:spacing w:before="100" w:beforeAutospacing="1" w:after="100" w:afterAutospacing="1"/>
              <w:jc w:val="both"/>
              <w:rPr>
                <w:rFonts w:ascii="Arial" w:eastAsia="Times New Roman" w:hAnsi="Arial" w:cs="Arial"/>
                <w:spacing w:val="1"/>
              </w:rPr>
            </w:pPr>
            <w:r w:rsidRPr="0069507D">
              <w:rPr>
                <w:rFonts w:ascii="Arial" w:eastAsia="Times New Roman" w:hAnsi="Arial" w:cs="Arial"/>
                <w:b/>
                <w:bCs/>
                <w:spacing w:val="1"/>
              </w:rPr>
              <w:t>Corrective Action: </w:t>
            </w:r>
            <w:r w:rsidRPr="0069507D">
              <w:rPr>
                <w:rFonts w:ascii="Arial" w:eastAsia="Times New Roman" w:hAnsi="Arial" w:cs="Arial"/>
                <w:spacing w:val="1"/>
              </w:rPr>
              <w:t>What can the company do fix the problem? What specific steps will management take to resolve the issue, and what type of monitoring or review will occur after solutions have been put in place to ensure a fix has been implemented?</w:t>
            </w:r>
          </w:p>
          <w:p w14:paraId="22300BCD" w14:textId="77777777" w:rsidR="00A33A2A" w:rsidRPr="0069507D" w:rsidRDefault="00A33A2A" w:rsidP="0069507D">
            <w:pPr>
              <w:jc w:val="both"/>
              <w:rPr>
                <w:rFonts w:ascii="Arial" w:hAnsi="Arial" w:cs="Arial"/>
              </w:rPr>
            </w:pPr>
          </w:p>
          <w:p w14:paraId="1689E890" w14:textId="09CD407F" w:rsidR="00A33A2A" w:rsidRPr="0069507D" w:rsidRDefault="00A33A2A" w:rsidP="0069507D">
            <w:pPr>
              <w:jc w:val="both"/>
              <w:rPr>
                <w:rFonts w:ascii="Arial" w:hAnsi="Arial" w:cs="Arial"/>
              </w:rPr>
            </w:pPr>
          </w:p>
        </w:tc>
      </w:tr>
      <w:tr w:rsidR="00A33A2A" w:rsidRPr="0069507D" w14:paraId="75D887CC" w14:textId="77777777">
        <w:trPr>
          <w:trHeight w:val="1155"/>
        </w:trPr>
        <w:tc>
          <w:tcPr>
            <w:tcW w:w="3210" w:type="dxa"/>
            <w:shd w:val="clear" w:color="auto" w:fill="FCE5CD"/>
          </w:tcPr>
          <w:p w14:paraId="29373869" w14:textId="77777777" w:rsidR="00A33A2A" w:rsidRPr="0069507D" w:rsidRDefault="00A33A2A" w:rsidP="0069507D">
            <w:pPr>
              <w:rPr>
                <w:rFonts w:ascii="Arial" w:eastAsia="Arial" w:hAnsi="Arial" w:cs="Arial"/>
              </w:rPr>
            </w:pPr>
            <w:r w:rsidRPr="0069507D">
              <w:rPr>
                <w:rFonts w:ascii="Arial" w:eastAsia="Arial" w:hAnsi="Arial" w:cs="Arial"/>
              </w:rPr>
              <w:t>ACTIVITY 8</w:t>
            </w:r>
          </w:p>
          <w:p w14:paraId="1AE733E9" w14:textId="77777777" w:rsidR="00FA3364" w:rsidRPr="0069507D" w:rsidRDefault="00FA3364" w:rsidP="0069507D">
            <w:pPr>
              <w:rPr>
                <w:rFonts w:ascii="Arial" w:eastAsia="Arial" w:hAnsi="Arial" w:cs="Arial"/>
              </w:rPr>
            </w:pPr>
          </w:p>
          <w:p w14:paraId="45B876B9" w14:textId="421CF932" w:rsidR="00FA3364" w:rsidRPr="0069507D" w:rsidRDefault="00FA3364" w:rsidP="0069507D">
            <w:pPr>
              <w:rPr>
                <w:rFonts w:ascii="Arial" w:eastAsia="Arial" w:hAnsi="Arial" w:cs="Arial"/>
              </w:rPr>
            </w:pPr>
            <w:r w:rsidRPr="0069507D">
              <w:rPr>
                <w:rFonts w:ascii="Arial" w:hAnsi="Arial" w:cs="Arial"/>
              </w:rPr>
              <w:t xml:space="preserve">Learner to engage in communication, collaboration, problem solving, research, leadership activities. Examples, preparation of a poster to communicate new </w:t>
            </w:r>
            <w:r w:rsidRPr="0069507D">
              <w:rPr>
                <w:rFonts w:ascii="Arial" w:hAnsi="Arial" w:cs="Arial"/>
              </w:rPr>
              <w:lastRenderedPageBreak/>
              <w:t>knowledge acquired, written essay, debate, audio recording …etc.</w:t>
            </w:r>
          </w:p>
        </w:tc>
        <w:tc>
          <w:tcPr>
            <w:tcW w:w="6435" w:type="dxa"/>
          </w:tcPr>
          <w:p w14:paraId="3AFAC65F" w14:textId="47BB9EDB" w:rsidR="00A33A2A" w:rsidRPr="0069507D" w:rsidRDefault="008034AB" w:rsidP="0069507D">
            <w:pPr>
              <w:jc w:val="both"/>
              <w:rPr>
                <w:rFonts w:ascii="Arial" w:hAnsi="Arial" w:cs="Arial"/>
              </w:rPr>
            </w:pPr>
            <w:hyperlink r:id="rId33" w:history="1">
              <w:r w:rsidR="00855979" w:rsidRPr="0069507D">
                <w:rPr>
                  <w:rStyle w:val="Hyperlink"/>
                  <w:rFonts w:ascii="Arial" w:hAnsi="Arial" w:cs="Arial"/>
                </w:rPr>
                <w:t>https://youtu.be/_wFWtl5w-74</w:t>
              </w:r>
            </w:hyperlink>
          </w:p>
          <w:p w14:paraId="7BE1B284" w14:textId="77777777" w:rsidR="00855979" w:rsidRPr="0069507D" w:rsidRDefault="00855979" w:rsidP="0069507D">
            <w:pPr>
              <w:jc w:val="both"/>
              <w:rPr>
                <w:rFonts w:ascii="Arial" w:hAnsi="Arial" w:cs="Arial"/>
              </w:rPr>
            </w:pPr>
          </w:p>
          <w:p w14:paraId="50AF72EB" w14:textId="1FE957C0" w:rsidR="00855979" w:rsidRPr="0069507D" w:rsidRDefault="00855979" w:rsidP="0069507D">
            <w:pPr>
              <w:jc w:val="both"/>
              <w:rPr>
                <w:rFonts w:ascii="Arial" w:hAnsi="Arial" w:cs="Arial"/>
              </w:rPr>
            </w:pPr>
            <w:r w:rsidRPr="0069507D">
              <w:rPr>
                <w:rFonts w:ascii="Arial" w:hAnsi="Arial" w:cs="Arial"/>
              </w:rPr>
              <w:t>From the video content, debate on content of internal controls with practice, You can share a video clip of your  school of thoughts</w:t>
            </w:r>
            <w:r w:rsidR="008C18BF" w:rsidRPr="0069507D">
              <w:rPr>
                <w:rFonts w:ascii="Arial" w:hAnsi="Arial" w:cs="Arial"/>
              </w:rPr>
              <w:t>.</w:t>
            </w:r>
          </w:p>
        </w:tc>
      </w:tr>
      <w:tr w:rsidR="00A33A2A" w:rsidRPr="0069507D" w14:paraId="6A406C2D" w14:textId="77777777">
        <w:tc>
          <w:tcPr>
            <w:tcW w:w="3210" w:type="dxa"/>
            <w:shd w:val="clear" w:color="auto" w:fill="FCE5CD"/>
          </w:tcPr>
          <w:p w14:paraId="0EDE8291" w14:textId="4B6E5FDF" w:rsidR="00A33A2A" w:rsidRPr="0069507D" w:rsidRDefault="00A33A2A" w:rsidP="0069507D">
            <w:pPr>
              <w:rPr>
                <w:rFonts w:ascii="Arial" w:eastAsia="Arial" w:hAnsi="Arial" w:cs="Arial"/>
              </w:rPr>
            </w:pPr>
            <w:r w:rsidRPr="0069507D">
              <w:rPr>
                <w:rFonts w:ascii="Arial" w:eastAsia="Arial" w:hAnsi="Arial" w:cs="Arial"/>
              </w:rPr>
              <w:lastRenderedPageBreak/>
              <w:t xml:space="preserve">QUIZZ: </w:t>
            </w:r>
          </w:p>
          <w:p w14:paraId="03463577" w14:textId="18E452E7" w:rsidR="00A33A2A" w:rsidRPr="0069507D" w:rsidRDefault="00A33A2A" w:rsidP="0069507D">
            <w:pPr>
              <w:rPr>
                <w:rFonts w:ascii="Arial" w:eastAsia="Arial" w:hAnsi="Arial" w:cs="Arial"/>
              </w:rPr>
            </w:pPr>
          </w:p>
          <w:p w14:paraId="377DC98F" w14:textId="25505B87" w:rsidR="00A33A2A" w:rsidRPr="0069507D" w:rsidRDefault="00A33A2A" w:rsidP="0069507D">
            <w:pPr>
              <w:rPr>
                <w:rFonts w:ascii="Arial" w:eastAsia="Arial" w:hAnsi="Arial" w:cs="Arial"/>
              </w:rPr>
            </w:pPr>
            <w:r w:rsidRPr="0069507D">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34"/>
                          <a:srcRect/>
                          <a:stretch>
                            <a:fillRect/>
                          </a:stretch>
                        </pic:blipFill>
                        <pic:spPr>
                          <a:xfrm>
                            <a:off x="0" y="0"/>
                            <a:ext cx="395288" cy="395288"/>
                          </a:xfrm>
                          <a:prstGeom prst="rect">
                            <a:avLst/>
                          </a:prstGeom>
                          <a:ln/>
                        </pic:spPr>
                      </pic:pic>
                    </a:graphicData>
                  </a:graphic>
                </wp:inline>
              </w:drawing>
            </w:r>
          </w:p>
          <w:p w14:paraId="16D41D71" w14:textId="627A31E5" w:rsidR="00700CE2" w:rsidRPr="0069507D" w:rsidRDefault="00700CE2" w:rsidP="0069507D">
            <w:pPr>
              <w:rPr>
                <w:rFonts w:ascii="Arial" w:eastAsia="Arial" w:hAnsi="Arial" w:cs="Arial"/>
              </w:rPr>
            </w:pPr>
          </w:p>
          <w:p w14:paraId="1C25D106" w14:textId="77777777" w:rsidR="00700CE2" w:rsidRPr="0069507D" w:rsidRDefault="00700CE2" w:rsidP="0069507D">
            <w:pPr>
              <w:rPr>
                <w:rFonts w:ascii="Arial" w:eastAsia="Arial" w:hAnsi="Arial" w:cs="Arial"/>
              </w:rPr>
            </w:pPr>
            <w:r w:rsidRPr="0069507D">
              <w:rPr>
                <w:rFonts w:ascii="Arial" w:eastAsia="Arial" w:hAnsi="Arial" w:cs="Arial"/>
              </w:rPr>
              <w:t>Short questions to put knowledge to the test.</w:t>
            </w:r>
          </w:p>
          <w:p w14:paraId="71D09F27" w14:textId="77777777" w:rsidR="00700CE2" w:rsidRPr="0069507D" w:rsidRDefault="00700CE2" w:rsidP="0069507D">
            <w:pPr>
              <w:rPr>
                <w:rFonts w:ascii="Arial" w:eastAsia="Arial" w:hAnsi="Arial" w:cs="Arial"/>
              </w:rPr>
            </w:pPr>
            <w:r w:rsidRPr="0069507D">
              <w:rPr>
                <w:rFonts w:ascii="Arial" w:eastAsia="Arial" w:hAnsi="Arial" w:cs="Arial"/>
              </w:rPr>
              <w:t>Make it game like</w:t>
            </w:r>
          </w:p>
          <w:p w14:paraId="6B76A269" w14:textId="77777777" w:rsidR="00700CE2" w:rsidRPr="0069507D" w:rsidRDefault="00700CE2" w:rsidP="0069507D">
            <w:pPr>
              <w:rPr>
                <w:rFonts w:ascii="Arial" w:hAnsi="Arial" w:cs="Arial"/>
              </w:rPr>
            </w:pPr>
            <w:r w:rsidRPr="0069507D">
              <w:rPr>
                <w:rFonts w:ascii="Arial" w:eastAsia="Arial" w:hAnsi="Arial" w:cs="Arial"/>
              </w:rPr>
              <w:t>Challenge learners</w:t>
            </w:r>
            <w:r w:rsidRPr="0069507D">
              <w:rPr>
                <w:rFonts w:ascii="Arial" w:hAnsi="Arial" w:cs="Arial"/>
              </w:rPr>
              <w:t xml:space="preserve"> </w:t>
            </w:r>
          </w:p>
          <w:p w14:paraId="04D900BA" w14:textId="4141911A" w:rsidR="00700CE2" w:rsidRPr="0069507D" w:rsidRDefault="00700CE2" w:rsidP="0069507D">
            <w:pPr>
              <w:rPr>
                <w:rFonts w:ascii="Arial" w:eastAsia="Arial" w:hAnsi="Arial" w:cs="Arial"/>
              </w:rPr>
            </w:pPr>
            <w:r w:rsidRPr="0069507D">
              <w:rPr>
                <w:rFonts w:ascii="Arial" w:hAnsi="Arial" w:cs="Arial"/>
              </w:rPr>
              <w:t xml:space="preserve">Questions of MCQ, T/F, short answer questions </w:t>
            </w:r>
            <w:proofErr w:type="spellStart"/>
            <w:r w:rsidRPr="0069507D">
              <w:rPr>
                <w:rFonts w:ascii="Arial" w:hAnsi="Arial" w:cs="Arial"/>
              </w:rPr>
              <w:t>etc</w:t>
            </w:r>
            <w:proofErr w:type="spellEnd"/>
          </w:p>
          <w:p w14:paraId="012D2E7A" w14:textId="77777777" w:rsidR="00700CE2" w:rsidRPr="0069507D" w:rsidRDefault="00700CE2" w:rsidP="0069507D">
            <w:pPr>
              <w:rPr>
                <w:rFonts w:ascii="Arial" w:eastAsia="Arial" w:hAnsi="Arial" w:cs="Arial"/>
              </w:rPr>
            </w:pPr>
          </w:p>
          <w:p w14:paraId="6FAA36AF" w14:textId="77777777" w:rsidR="00A33A2A" w:rsidRPr="0069507D" w:rsidRDefault="00A33A2A" w:rsidP="0069507D">
            <w:pPr>
              <w:rPr>
                <w:rFonts w:ascii="Arial" w:eastAsia="Arial" w:hAnsi="Arial" w:cs="Arial"/>
              </w:rPr>
            </w:pPr>
          </w:p>
        </w:tc>
        <w:tc>
          <w:tcPr>
            <w:tcW w:w="6435" w:type="dxa"/>
          </w:tcPr>
          <w:p w14:paraId="5BDABF68" w14:textId="77777777" w:rsidR="003F1F25" w:rsidRPr="0069507D" w:rsidRDefault="003F1F25" w:rsidP="0069507D">
            <w:pPr>
              <w:pStyle w:val="ListParagraph"/>
              <w:numPr>
                <w:ilvl w:val="0"/>
                <w:numId w:val="42"/>
              </w:numPr>
              <w:shd w:val="clear" w:color="auto" w:fill="FFFFFF"/>
              <w:jc w:val="both"/>
              <w:outlineLvl w:val="3"/>
              <w:rPr>
                <w:rFonts w:ascii="Arial" w:eastAsia="Times New Roman" w:hAnsi="Arial" w:cs="Arial"/>
                <w:color w:val="000000"/>
              </w:rPr>
            </w:pPr>
            <w:r w:rsidRPr="0069507D">
              <w:rPr>
                <w:rFonts w:ascii="Arial" w:eastAsia="Times New Roman" w:hAnsi="Arial" w:cs="Arial"/>
                <w:color w:val="000000"/>
              </w:rPr>
              <w:t>Why does the external auditor speak first to the Audit Committee?</w:t>
            </w:r>
          </w:p>
          <w:p w14:paraId="71EDE7D2" w14:textId="77777777" w:rsidR="003F1F25" w:rsidRPr="0069507D" w:rsidRDefault="003F1F25" w:rsidP="0069507D">
            <w:pPr>
              <w:pStyle w:val="ListParagraph"/>
              <w:numPr>
                <w:ilvl w:val="0"/>
                <w:numId w:val="39"/>
              </w:numPr>
              <w:shd w:val="clear" w:color="auto" w:fill="FFFFFF"/>
              <w:jc w:val="both"/>
              <w:rPr>
                <w:rFonts w:ascii="Arial" w:eastAsia="Times New Roman" w:hAnsi="Arial" w:cs="Arial"/>
                <w:color w:val="000000"/>
              </w:rPr>
            </w:pPr>
            <w:r w:rsidRPr="0069507D">
              <w:rPr>
                <w:rFonts w:ascii="Arial" w:eastAsia="Times New Roman" w:hAnsi="Arial" w:cs="Arial"/>
                <w:color w:val="000000"/>
              </w:rPr>
              <w:t>To ensure independence between the board and the audit firm. </w:t>
            </w:r>
          </w:p>
          <w:p w14:paraId="4EE36AD5" w14:textId="77777777" w:rsidR="003F1F25" w:rsidRPr="0069507D" w:rsidRDefault="003F1F25" w:rsidP="0069507D">
            <w:pPr>
              <w:pStyle w:val="ListParagraph"/>
              <w:numPr>
                <w:ilvl w:val="0"/>
                <w:numId w:val="39"/>
              </w:numPr>
              <w:shd w:val="clear" w:color="auto" w:fill="FFFFFF"/>
              <w:jc w:val="both"/>
              <w:rPr>
                <w:rFonts w:ascii="Arial" w:eastAsia="Times New Roman" w:hAnsi="Arial" w:cs="Arial"/>
                <w:color w:val="000000"/>
              </w:rPr>
            </w:pPr>
            <w:r w:rsidRPr="0069507D">
              <w:rPr>
                <w:rFonts w:ascii="Arial" w:eastAsia="Times New Roman" w:hAnsi="Arial" w:cs="Arial"/>
                <w:color w:val="000000"/>
              </w:rPr>
              <w:t>The audit committee consists of independent NEDs, who can therefore take an objective view of the audit report.</w:t>
            </w:r>
          </w:p>
          <w:p w14:paraId="05865DDA" w14:textId="2446ED48" w:rsidR="003F1F25" w:rsidRPr="0069507D" w:rsidRDefault="003F1F25" w:rsidP="0069507D">
            <w:pPr>
              <w:pStyle w:val="ListParagraph"/>
              <w:numPr>
                <w:ilvl w:val="0"/>
                <w:numId w:val="39"/>
              </w:numPr>
              <w:shd w:val="clear" w:color="auto" w:fill="FFFFFF"/>
              <w:jc w:val="both"/>
              <w:rPr>
                <w:rFonts w:ascii="Arial" w:eastAsia="Times New Roman" w:hAnsi="Arial" w:cs="Arial"/>
                <w:color w:val="000000"/>
              </w:rPr>
            </w:pPr>
            <w:r w:rsidRPr="0069507D">
              <w:rPr>
                <w:rFonts w:ascii="Arial" w:eastAsia="Times New Roman" w:hAnsi="Arial" w:cs="Arial"/>
                <w:color w:val="000000"/>
              </w:rPr>
              <w:t>The audit committee has more time to review the audit report and other communications (</w:t>
            </w:r>
            <w:r w:rsidR="0069507D" w:rsidRPr="0069507D">
              <w:rPr>
                <w:rFonts w:ascii="Arial" w:eastAsia="Times New Roman" w:hAnsi="Arial" w:cs="Arial"/>
                <w:color w:val="000000"/>
              </w:rPr>
              <w:t>e.g.</w:t>
            </w:r>
            <w:r w:rsidRPr="0069507D">
              <w:rPr>
                <w:rFonts w:ascii="Arial" w:eastAsia="Times New Roman" w:hAnsi="Arial" w:cs="Arial"/>
                <w:color w:val="000000"/>
              </w:rPr>
              <w:t xml:space="preserve"> management letters) than the board. </w:t>
            </w:r>
          </w:p>
          <w:p w14:paraId="0ECB19F6" w14:textId="0931391A" w:rsidR="003F1F25" w:rsidRPr="0069507D" w:rsidRDefault="003F1F25" w:rsidP="0069507D">
            <w:pPr>
              <w:pStyle w:val="ListParagraph"/>
              <w:numPr>
                <w:ilvl w:val="0"/>
                <w:numId w:val="39"/>
              </w:numPr>
              <w:shd w:val="clear" w:color="auto" w:fill="FFFFFF"/>
              <w:jc w:val="both"/>
              <w:rPr>
                <w:rFonts w:ascii="Arial" w:eastAsia="Times New Roman" w:hAnsi="Arial" w:cs="Arial"/>
                <w:color w:val="000000"/>
              </w:rPr>
            </w:pPr>
            <w:r w:rsidRPr="0069507D">
              <w:rPr>
                <w:rFonts w:ascii="Arial" w:eastAsia="Times New Roman" w:hAnsi="Arial" w:cs="Arial"/>
                <w:color w:val="000000"/>
              </w:rPr>
              <w:t>The auditor should therefore benefit from their reports being reviewed carefully</w:t>
            </w:r>
          </w:p>
          <w:p w14:paraId="40684754" w14:textId="67C6A1E9" w:rsidR="0069507D" w:rsidRPr="0069507D" w:rsidRDefault="0069507D" w:rsidP="0069507D">
            <w:pPr>
              <w:pStyle w:val="ListParagraph"/>
              <w:numPr>
                <w:ilvl w:val="0"/>
                <w:numId w:val="39"/>
              </w:numPr>
              <w:shd w:val="clear" w:color="auto" w:fill="FFFFFF"/>
              <w:jc w:val="both"/>
              <w:rPr>
                <w:rFonts w:ascii="Arial" w:eastAsia="Times New Roman" w:hAnsi="Arial" w:cs="Arial"/>
                <w:color w:val="000000"/>
              </w:rPr>
            </w:pPr>
            <w:r w:rsidRPr="0069507D">
              <w:rPr>
                <w:rFonts w:ascii="Arial" w:eastAsia="Times New Roman" w:hAnsi="Arial" w:cs="Arial"/>
                <w:color w:val="000000"/>
                <w:highlight w:val="yellow"/>
              </w:rPr>
              <w:t>All the Above</w:t>
            </w:r>
          </w:p>
          <w:p w14:paraId="4A3E684C" w14:textId="77777777" w:rsidR="0069507D" w:rsidRPr="0069507D" w:rsidRDefault="0069507D" w:rsidP="0069507D">
            <w:pPr>
              <w:pStyle w:val="ListParagraph"/>
              <w:shd w:val="clear" w:color="auto" w:fill="FFFFFF"/>
              <w:jc w:val="both"/>
              <w:rPr>
                <w:rFonts w:ascii="Arial" w:eastAsia="Times New Roman" w:hAnsi="Arial" w:cs="Arial"/>
                <w:color w:val="000000"/>
              </w:rPr>
            </w:pPr>
          </w:p>
          <w:p w14:paraId="0944EAC0" w14:textId="77777777" w:rsidR="0069507D" w:rsidRPr="0069507D" w:rsidRDefault="0069507D" w:rsidP="0069507D">
            <w:pPr>
              <w:pStyle w:val="BodyText"/>
              <w:numPr>
                <w:ilvl w:val="0"/>
                <w:numId w:val="42"/>
              </w:numPr>
              <w:tabs>
                <w:tab w:val="left" w:pos="821"/>
              </w:tabs>
              <w:ind w:right="124"/>
              <w:jc w:val="both"/>
              <w:rPr>
                <w:rFonts w:ascii="Arial" w:hAnsi="Arial" w:cs="Arial"/>
                <w:color w:val="000000"/>
                <w:sz w:val="22"/>
                <w:szCs w:val="22"/>
              </w:rPr>
            </w:pPr>
            <w:r w:rsidRPr="0069507D">
              <w:rPr>
                <w:rFonts w:ascii="Arial" w:hAnsi="Arial" w:cs="Arial"/>
                <w:color w:val="000000"/>
                <w:spacing w:val="-1"/>
                <w:sz w:val="22"/>
                <w:szCs w:val="22"/>
              </w:rPr>
              <w:t>There</w:t>
            </w:r>
            <w:r w:rsidRPr="0069507D">
              <w:rPr>
                <w:rFonts w:ascii="Arial" w:hAnsi="Arial" w:cs="Arial"/>
                <w:color w:val="000000"/>
                <w:spacing w:val="25"/>
                <w:sz w:val="22"/>
                <w:szCs w:val="22"/>
              </w:rPr>
              <w:t xml:space="preserve"> </w:t>
            </w:r>
            <w:r w:rsidRPr="0069507D">
              <w:rPr>
                <w:rFonts w:ascii="Arial" w:hAnsi="Arial" w:cs="Arial"/>
                <w:color w:val="000000"/>
                <w:sz w:val="22"/>
                <w:szCs w:val="22"/>
              </w:rPr>
              <w:t>are</w:t>
            </w:r>
            <w:r w:rsidRPr="0069507D">
              <w:rPr>
                <w:rFonts w:ascii="Arial" w:hAnsi="Arial" w:cs="Arial"/>
                <w:color w:val="000000"/>
                <w:spacing w:val="25"/>
                <w:sz w:val="22"/>
                <w:szCs w:val="22"/>
              </w:rPr>
              <w:t xml:space="preserve"> </w:t>
            </w:r>
            <w:r w:rsidRPr="0069507D">
              <w:rPr>
                <w:rFonts w:ascii="Arial" w:hAnsi="Arial" w:cs="Arial"/>
                <w:color w:val="000000"/>
                <w:spacing w:val="-1"/>
                <w:sz w:val="22"/>
                <w:szCs w:val="22"/>
              </w:rPr>
              <w:t>six</w:t>
            </w:r>
            <w:r w:rsidRPr="0069507D">
              <w:rPr>
                <w:rFonts w:ascii="Arial" w:hAnsi="Arial" w:cs="Arial"/>
                <w:color w:val="000000"/>
                <w:spacing w:val="21"/>
                <w:sz w:val="22"/>
                <w:szCs w:val="22"/>
              </w:rPr>
              <w:t xml:space="preserve"> </w:t>
            </w:r>
            <w:r w:rsidRPr="0069507D">
              <w:rPr>
                <w:rFonts w:ascii="Arial" w:hAnsi="Arial" w:cs="Arial"/>
                <w:color w:val="000000"/>
                <w:spacing w:val="-1"/>
                <w:sz w:val="22"/>
                <w:szCs w:val="22"/>
              </w:rPr>
              <w:t>specific</w:t>
            </w:r>
            <w:r w:rsidRPr="0069507D">
              <w:rPr>
                <w:rFonts w:ascii="Arial" w:hAnsi="Arial" w:cs="Arial"/>
                <w:color w:val="000000"/>
                <w:spacing w:val="25"/>
                <w:sz w:val="22"/>
                <w:szCs w:val="22"/>
              </w:rPr>
              <w:t xml:space="preserve"> </w:t>
            </w:r>
            <w:r w:rsidRPr="0069507D">
              <w:rPr>
                <w:rFonts w:ascii="Arial" w:hAnsi="Arial" w:cs="Arial"/>
                <w:color w:val="000000"/>
                <w:sz w:val="22"/>
                <w:szCs w:val="22"/>
              </w:rPr>
              <w:t>steps</w:t>
            </w:r>
            <w:r w:rsidRPr="0069507D">
              <w:rPr>
                <w:rFonts w:ascii="Arial" w:hAnsi="Arial" w:cs="Arial"/>
                <w:color w:val="000000"/>
                <w:spacing w:val="28"/>
                <w:sz w:val="22"/>
                <w:szCs w:val="22"/>
              </w:rPr>
              <w:t xml:space="preserve"> </w:t>
            </w:r>
            <w:r w:rsidRPr="0069507D">
              <w:rPr>
                <w:rFonts w:ascii="Arial" w:hAnsi="Arial" w:cs="Arial"/>
                <w:color w:val="000000"/>
                <w:spacing w:val="-3"/>
                <w:sz w:val="22"/>
                <w:szCs w:val="22"/>
              </w:rPr>
              <w:t>in</w:t>
            </w:r>
            <w:r w:rsidRPr="0069507D">
              <w:rPr>
                <w:rFonts w:ascii="Arial" w:hAnsi="Arial" w:cs="Arial"/>
                <w:color w:val="000000"/>
                <w:spacing w:val="21"/>
                <w:sz w:val="22"/>
                <w:szCs w:val="22"/>
              </w:rPr>
              <w:t xml:space="preserve"> </w:t>
            </w:r>
            <w:r w:rsidRPr="0069507D">
              <w:rPr>
                <w:rFonts w:ascii="Arial" w:hAnsi="Arial" w:cs="Arial"/>
                <w:color w:val="000000"/>
                <w:sz w:val="22"/>
                <w:szCs w:val="22"/>
              </w:rPr>
              <w:t>the</w:t>
            </w:r>
            <w:r w:rsidRPr="0069507D">
              <w:rPr>
                <w:rFonts w:ascii="Arial" w:hAnsi="Arial" w:cs="Arial"/>
                <w:color w:val="000000"/>
                <w:spacing w:val="25"/>
                <w:sz w:val="22"/>
                <w:szCs w:val="22"/>
              </w:rPr>
              <w:t xml:space="preserve"> </w:t>
            </w:r>
            <w:r w:rsidRPr="0069507D">
              <w:rPr>
                <w:rFonts w:ascii="Arial" w:hAnsi="Arial" w:cs="Arial"/>
                <w:color w:val="000000"/>
                <w:spacing w:val="-2"/>
                <w:sz w:val="22"/>
                <w:szCs w:val="22"/>
              </w:rPr>
              <w:t>audit</w:t>
            </w:r>
            <w:r w:rsidRPr="0069507D">
              <w:rPr>
                <w:rFonts w:ascii="Arial" w:hAnsi="Arial" w:cs="Arial"/>
                <w:color w:val="000000"/>
                <w:spacing w:val="31"/>
                <w:sz w:val="22"/>
                <w:szCs w:val="22"/>
              </w:rPr>
              <w:t xml:space="preserve"> </w:t>
            </w:r>
            <w:r w:rsidRPr="0069507D">
              <w:rPr>
                <w:rFonts w:ascii="Arial" w:hAnsi="Arial" w:cs="Arial"/>
                <w:color w:val="000000"/>
                <w:sz w:val="22"/>
                <w:szCs w:val="22"/>
              </w:rPr>
              <w:t>process</w:t>
            </w:r>
            <w:r w:rsidRPr="0069507D">
              <w:rPr>
                <w:rFonts w:ascii="Arial" w:hAnsi="Arial" w:cs="Arial"/>
                <w:color w:val="000000"/>
                <w:spacing w:val="24"/>
                <w:sz w:val="22"/>
                <w:szCs w:val="22"/>
              </w:rPr>
              <w:t xml:space="preserve"> </w:t>
            </w:r>
            <w:r w:rsidRPr="0069507D">
              <w:rPr>
                <w:rFonts w:ascii="Arial" w:hAnsi="Arial" w:cs="Arial"/>
                <w:color w:val="000000"/>
                <w:spacing w:val="-2"/>
                <w:sz w:val="22"/>
                <w:szCs w:val="22"/>
              </w:rPr>
              <w:t>that</w:t>
            </w:r>
            <w:r w:rsidRPr="0069507D">
              <w:rPr>
                <w:rFonts w:ascii="Arial" w:hAnsi="Arial" w:cs="Arial"/>
                <w:color w:val="000000"/>
                <w:spacing w:val="31"/>
                <w:sz w:val="22"/>
                <w:szCs w:val="22"/>
              </w:rPr>
              <w:t xml:space="preserve"> </w:t>
            </w:r>
            <w:r w:rsidRPr="0069507D">
              <w:rPr>
                <w:rFonts w:ascii="Arial" w:hAnsi="Arial" w:cs="Arial"/>
                <w:color w:val="000000"/>
                <w:spacing w:val="-2"/>
                <w:sz w:val="22"/>
                <w:szCs w:val="22"/>
              </w:rPr>
              <w:t>should</w:t>
            </w:r>
            <w:r w:rsidRPr="0069507D">
              <w:rPr>
                <w:rFonts w:ascii="Arial" w:hAnsi="Arial" w:cs="Arial"/>
                <w:color w:val="000000"/>
                <w:spacing w:val="30"/>
                <w:sz w:val="22"/>
                <w:szCs w:val="22"/>
              </w:rPr>
              <w:t xml:space="preserve"> </w:t>
            </w:r>
            <w:r w:rsidRPr="0069507D">
              <w:rPr>
                <w:rFonts w:ascii="Arial" w:hAnsi="Arial" w:cs="Arial"/>
                <w:color w:val="000000"/>
                <w:spacing w:val="-3"/>
                <w:sz w:val="22"/>
                <w:szCs w:val="22"/>
              </w:rPr>
              <w:t>be</w:t>
            </w:r>
            <w:r w:rsidRPr="0069507D">
              <w:rPr>
                <w:rFonts w:ascii="Arial" w:hAnsi="Arial" w:cs="Arial"/>
                <w:color w:val="000000"/>
                <w:spacing w:val="30"/>
                <w:sz w:val="22"/>
                <w:szCs w:val="22"/>
              </w:rPr>
              <w:t xml:space="preserve"> </w:t>
            </w:r>
            <w:r w:rsidRPr="0069507D">
              <w:rPr>
                <w:rFonts w:ascii="Arial" w:hAnsi="Arial" w:cs="Arial"/>
                <w:color w:val="000000"/>
                <w:spacing w:val="-2"/>
                <w:sz w:val="22"/>
                <w:szCs w:val="22"/>
              </w:rPr>
              <w:t>followed</w:t>
            </w:r>
            <w:r w:rsidRPr="0069507D">
              <w:rPr>
                <w:rFonts w:ascii="Arial" w:hAnsi="Arial" w:cs="Arial"/>
                <w:color w:val="000000"/>
                <w:spacing w:val="26"/>
                <w:sz w:val="22"/>
                <w:szCs w:val="22"/>
              </w:rPr>
              <w:t xml:space="preserve"> </w:t>
            </w:r>
            <w:r w:rsidRPr="0069507D">
              <w:rPr>
                <w:rFonts w:ascii="Arial" w:hAnsi="Arial" w:cs="Arial"/>
                <w:color w:val="000000"/>
                <w:spacing w:val="2"/>
                <w:sz w:val="22"/>
                <w:szCs w:val="22"/>
              </w:rPr>
              <w:t>to</w:t>
            </w:r>
            <w:r w:rsidRPr="0069507D">
              <w:rPr>
                <w:rFonts w:ascii="Arial" w:hAnsi="Arial" w:cs="Arial"/>
                <w:color w:val="000000"/>
                <w:spacing w:val="26"/>
                <w:sz w:val="22"/>
                <w:szCs w:val="22"/>
              </w:rPr>
              <w:t xml:space="preserve"> </w:t>
            </w:r>
            <w:r w:rsidRPr="0069507D">
              <w:rPr>
                <w:rFonts w:ascii="Arial" w:hAnsi="Arial" w:cs="Arial"/>
                <w:color w:val="000000"/>
                <w:spacing w:val="-2"/>
                <w:sz w:val="22"/>
                <w:szCs w:val="22"/>
              </w:rPr>
              <w:t>ensure</w:t>
            </w:r>
            <w:r w:rsidRPr="0069507D">
              <w:rPr>
                <w:rFonts w:ascii="Arial" w:hAnsi="Arial" w:cs="Arial"/>
                <w:color w:val="000000"/>
                <w:spacing w:val="25"/>
                <w:sz w:val="22"/>
                <w:szCs w:val="22"/>
              </w:rPr>
              <w:t xml:space="preserve"> </w:t>
            </w:r>
            <w:r w:rsidRPr="0069507D">
              <w:rPr>
                <w:rFonts w:ascii="Arial" w:hAnsi="Arial" w:cs="Arial"/>
                <w:color w:val="000000"/>
                <w:sz w:val="22"/>
                <w:szCs w:val="22"/>
              </w:rPr>
              <w:t>a</w:t>
            </w:r>
            <w:r w:rsidRPr="0069507D">
              <w:rPr>
                <w:rFonts w:ascii="Arial" w:hAnsi="Arial" w:cs="Arial"/>
                <w:color w:val="000000"/>
                <w:spacing w:val="44"/>
                <w:sz w:val="22"/>
                <w:szCs w:val="22"/>
              </w:rPr>
              <w:t xml:space="preserve"> </w:t>
            </w:r>
            <w:r w:rsidRPr="0069507D">
              <w:rPr>
                <w:rFonts w:ascii="Arial" w:hAnsi="Arial" w:cs="Arial"/>
                <w:color w:val="000000"/>
                <w:spacing w:val="-1"/>
                <w:sz w:val="22"/>
                <w:szCs w:val="22"/>
              </w:rPr>
              <w:t>successful</w:t>
            </w:r>
            <w:r w:rsidRPr="0069507D">
              <w:rPr>
                <w:rFonts w:ascii="Arial" w:hAnsi="Arial" w:cs="Arial"/>
                <w:color w:val="000000"/>
                <w:spacing w:val="-7"/>
                <w:sz w:val="22"/>
                <w:szCs w:val="22"/>
              </w:rPr>
              <w:t xml:space="preserve"> </w:t>
            </w:r>
            <w:r w:rsidRPr="0069507D">
              <w:rPr>
                <w:rFonts w:ascii="Arial" w:hAnsi="Arial" w:cs="Arial"/>
                <w:color w:val="000000"/>
                <w:spacing w:val="-1"/>
                <w:sz w:val="22"/>
                <w:szCs w:val="22"/>
              </w:rPr>
              <w:t>audit.</w:t>
            </w:r>
          </w:p>
          <w:p w14:paraId="26EC3109" w14:textId="77777777" w:rsidR="0069507D" w:rsidRPr="0069507D" w:rsidRDefault="0069507D" w:rsidP="0069507D">
            <w:pPr>
              <w:pStyle w:val="BodyText"/>
              <w:numPr>
                <w:ilvl w:val="0"/>
                <w:numId w:val="43"/>
              </w:numPr>
              <w:tabs>
                <w:tab w:val="left" w:pos="1202"/>
              </w:tabs>
              <w:jc w:val="both"/>
              <w:rPr>
                <w:rFonts w:ascii="Arial" w:hAnsi="Arial" w:cs="Arial"/>
                <w:color w:val="000000"/>
                <w:sz w:val="22"/>
                <w:szCs w:val="22"/>
              </w:rPr>
            </w:pPr>
            <w:r w:rsidRPr="0069507D">
              <w:rPr>
                <w:rFonts w:ascii="Arial" w:hAnsi="Arial" w:cs="Arial"/>
                <w:color w:val="000000"/>
                <w:spacing w:val="-1"/>
                <w:sz w:val="22"/>
                <w:szCs w:val="22"/>
              </w:rPr>
              <w:t>Setting</w:t>
            </w:r>
            <w:r w:rsidRPr="0069507D">
              <w:rPr>
                <w:rFonts w:ascii="Arial" w:hAnsi="Arial" w:cs="Arial"/>
                <w:color w:val="000000"/>
                <w:spacing w:val="2"/>
                <w:sz w:val="22"/>
                <w:szCs w:val="22"/>
              </w:rPr>
              <w:t xml:space="preserve"> </w:t>
            </w:r>
            <w:r w:rsidRPr="0069507D">
              <w:rPr>
                <w:rFonts w:ascii="Arial" w:hAnsi="Arial" w:cs="Arial"/>
                <w:color w:val="000000"/>
                <w:sz w:val="22"/>
                <w:szCs w:val="22"/>
              </w:rPr>
              <w:t>Up</w:t>
            </w:r>
            <w:r w:rsidRPr="0069507D">
              <w:rPr>
                <w:rFonts w:ascii="Arial" w:hAnsi="Arial" w:cs="Arial"/>
                <w:color w:val="000000"/>
                <w:spacing w:val="1"/>
                <w:sz w:val="22"/>
                <w:szCs w:val="22"/>
              </w:rPr>
              <w:t xml:space="preserve"> </w:t>
            </w:r>
            <w:r w:rsidRPr="0069507D">
              <w:rPr>
                <w:rFonts w:ascii="Arial" w:hAnsi="Arial" w:cs="Arial"/>
                <w:color w:val="000000"/>
                <w:sz w:val="22"/>
                <w:szCs w:val="22"/>
              </w:rPr>
              <w:t>a</w:t>
            </w:r>
            <w:r w:rsidRPr="0069507D">
              <w:rPr>
                <w:rFonts w:ascii="Arial" w:hAnsi="Arial" w:cs="Arial"/>
                <w:color w:val="000000"/>
                <w:spacing w:val="1"/>
                <w:sz w:val="22"/>
                <w:szCs w:val="22"/>
              </w:rPr>
              <w:t xml:space="preserve"> </w:t>
            </w:r>
            <w:r w:rsidRPr="0069507D">
              <w:rPr>
                <w:rFonts w:ascii="Arial" w:hAnsi="Arial" w:cs="Arial"/>
                <w:color w:val="000000"/>
                <w:spacing w:val="-2"/>
                <w:sz w:val="22"/>
                <w:szCs w:val="22"/>
              </w:rPr>
              <w:t>Closing</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Meeting</w:t>
            </w:r>
          </w:p>
          <w:p w14:paraId="2D1C252F" w14:textId="77777777" w:rsidR="0069507D" w:rsidRPr="0069507D" w:rsidRDefault="0069507D" w:rsidP="0069507D">
            <w:pPr>
              <w:pStyle w:val="BodyText"/>
              <w:numPr>
                <w:ilvl w:val="0"/>
                <w:numId w:val="43"/>
              </w:numPr>
              <w:tabs>
                <w:tab w:val="left" w:pos="1202"/>
              </w:tabs>
              <w:jc w:val="both"/>
              <w:rPr>
                <w:rFonts w:ascii="Arial" w:hAnsi="Arial" w:cs="Arial"/>
                <w:color w:val="000000"/>
                <w:sz w:val="22"/>
                <w:szCs w:val="22"/>
              </w:rPr>
            </w:pPr>
            <w:r w:rsidRPr="0069507D">
              <w:rPr>
                <w:rFonts w:ascii="Arial" w:hAnsi="Arial" w:cs="Arial"/>
                <w:color w:val="000000"/>
                <w:sz w:val="22"/>
                <w:szCs w:val="22"/>
              </w:rPr>
              <w:t>Setting goal</w:t>
            </w:r>
          </w:p>
          <w:p w14:paraId="33EE7874" w14:textId="2C6F05D6" w:rsidR="0069507D" w:rsidRPr="0069507D" w:rsidRDefault="0069507D" w:rsidP="0069507D">
            <w:pPr>
              <w:pStyle w:val="BodyText"/>
              <w:numPr>
                <w:ilvl w:val="0"/>
                <w:numId w:val="43"/>
              </w:numPr>
              <w:tabs>
                <w:tab w:val="left" w:pos="1170"/>
              </w:tabs>
              <w:jc w:val="both"/>
              <w:rPr>
                <w:rFonts w:ascii="Arial" w:hAnsi="Arial" w:cs="Arial"/>
                <w:color w:val="000000"/>
                <w:sz w:val="22"/>
                <w:szCs w:val="22"/>
              </w:rPr>
            </w:pPr>
            <w:r w:rsidRPr="0069507D">
              <w:rPr>
                <w:rFonts w:ascii="Arial" w:hAnsi="Arial" w:cs="Arial"/>
                <w:color w:val="000000"/>
                <w:spacing w:val="-1"/>
                <w:sz w:val="22"/>
                <w:szCs w:val="22"/>
              </w:rPr>
              <w:t>Requesting</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Financial</w:t>
            </w:r>
            <w:r w:rsidRPr="0069507D">
              <w:rPr>
                <w:rFonts w:ascii="Arial" w:hAnsi="Arial" w:cs="Arial"/>
                <w:color w:val="000000"/>
                <w:spacing w:val="-7"/>
                <w:sz w:val="22"/>
                <w:szCs w:val="22"/>
              </w:rPr>
              <w:t xml:space="preserve"> </w:t>
            </w:r>
            <w:r w:rsidRPr="0069507D">
              <w:rPr>
                <w:rFonts w:ascii="Arial" w:hAnsi="Arial" w:cs="Arial"/>
                <w:color w:val="000000"/>
                <w:spacing w:val="-1"/>
                <w:sz w:val="22"/>
                <w:szCs w:val="22"/>
              </w:rPr>
              <w:t>Documents</w:t>
            </w:r>
          </w:p>
          <w:p w14:paraId="78053D83" w14:textId="77777777" w:rsidR="0069507D" w:rsidRPr="0069507D" w:rsidRDefault="0069507D" w:rsidP="0069507D">
            <w:pPr>
              <w:pStyle w:val="BodyText"/>
              <w:numPr>
                <w:ilvl w:val="0"/>
                <w:numId w:val="43"/>
              </w:numPr>
              <w:tabs>
                <w:tab w:val="left" w:pos="1202"/>
              </w:tabs>
              <w:jc w:val="both"/>
              <w:rPr>
                <w:rFonts w:ascii="Arial" w:hAnsi="Arial" w:cs="Arial"/>
                <w:color w:val="000000"/>
                <w:sz w:val="22"/>
                <w:szCs w:val="22"/>
              </w:rPr>
            </w:pPr>
            <w:r w:rsidRPr="0069507D">
              <w:rPr>
                <w:rFonts w:ascii="Arial" w:hAnsi="Arial" w:cs="Arial"/>
                <w:color w:val="000000"/>
                <w:sz w:val="22"/>
                <w:szCs w:val="22"/>
              </w:rPr>
              <w:t>Holding general meeting</w:t>
            </w:r>
          </w:p>
          <w:p w14:paraId="5E8FD687" w14:textId="77777777" w:rsidR="0069507D" w:rsidRPr="0069507D" w:rsidRDefault="0069507D" w:rsidP="0069507D">
            <w:pPr>
              <w:pStyle w:val="BodyText"/>
              <w:numPr>
                <w:ilvl w:val="0"/>
                <w:numId w:val="43"/>
              </w:numPr>
              <w:tabs>
                <w:tab w:val="left" w:pos="1202"/>
              </w:tabs>
              <w:jc w:val="both"/>
              <w:rPr>
                <w:rFonts w:ascii="Arial" w:hAnsi="Arial" w:cs="Arial"/>
                <w:color w:val="000000"/>
                <w:sz w:val="22"/>
                <w:szCs w:val="22"/>
              </w:rPr>
            </w:pPr>
            <w:r w:rsidRPr="0069507D">
              <w:rPr>
                <w:rFonts w:ascii="Arial" w:hAnsi="Arial" w:cs="Arial"/>
                <w:color w:val="000000"/>
                <w:spacing w:val="-2"/>
                <w:sz w:val="22"/>
                <w:szCs w:val="22"/>
              </w:rPr>
              <w:t>Preparing</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an</w:t>
            </w:r>
            <w:r w:rsidRPr="0069507D">
              <w:rPr>
                <w:rFonts w:ascii="Arial" w:hAnsi="Arial" w:cs="Arial"/>
                <w:color w:val="000000"/>
                <w:spacing w:val="2"/>
                <w:sz w:val="22"/>
                <w:szCs w:val="22"/>
              </w:rPr>
              <w:t xml:space="preserve"> </w:t>
            </w:r>
            <w:r w:rsidRPr="0069507D">
              <w:rPr>
                <w:rFonts w:ascii="Arial" w:hAnsi="Arial" w:cs="Arial"/>
                <w:color w:val="000000"/>
                <w:spacing w:val="-3"/>
                <w:sz w:val="22"/>
                <w:szCs w:val="22"/>
              </w:rPr>
              <w:t>Audit</w:t>
            </w:r>
            <w:r w:rsidRPr="0069507D">
              <w:rPr>
                <w:rFonts w:ascii="Arial" w:hAnsi="Arial" w:cs="Arial"/>
                <w:color w:val="000000"/>
                <w:spacing w:val="7"/>
                <w:sz w:val="22"/>
                <w:szCs w:val="22"/>
              </w:rPr>
              <w:t xml:space="preserve"> </w:t>
            </w:r>
            <w:r w:rsidRPr="0069507D">
              <w:rPr>
                <w:rFonts w:ascii="Arial" w:hAnsi="Arial" w:cs="Arial"/>
                <w:color w:val="000000"/>
                <w:spacing w:val="-2"/>
                <w:sz w:val="22"/>
                <w:szCs w:val="22"/>
              </w:rPr>
              <w:t>Plan.</w:t>
            </w:r>
          </w:p>
          <w:p w14:paraId="4F25D175" w14:textId="77777777" w:rsidR="0069507D" w:rsidRPr="0069507D" w:rsidRDefault="0069507D" w:rsidP="0069507D">
            <w:pPr>
              <w:pStyle w:val="BodyText"/>
              <w:numPr>
                <w:ilvl w:val="0"/>
                <w:numId w:val="43"/>
              </w:numPr>
              <w:tabs>
                <w:tab w:val="left" w:pos="1202"/>
              </w:tabs>
              <w:jc w:val="both"/>
              <w:rPr>
                <w:rFonts w:ascii="Arial" w:hAnsi="Arial" w:cs="Arial"/>
                <w:color w:val="000000"/>
                <w:sz w:val="22"/>
                <w:szCs w:val="22"/>
              </w:rPr>
            </w:pPr>
            <w:r w:rsidRPr="0069507D">
              <w:rPr>
                <w:rFonts w:ascii="Arial" w:hAnsi="Arial" w:cs="Arial"/>
                <w:color w:val="000000"/>
                <w:spacing w:val="-1"/>
                <w:sz w:val="22"/>
                <w:szCs w:val="22"/>
              </w:rPr>
              <w:t>Scheduling</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an</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Open</w:t>
            </w:r>
            <w:r w:rsidRPr="0069507D">
              <w:rPr>
                <w:rFonts w:ascii="Arial" w:hAnsi="Arial" w:cs="Arial"/>
                <w:color w:val="000000"/>
                <w:spacing w:val="-3"/>
                <w:sz w:val="22"/>
                <w:szCs w:val="22"/>
              </w:rPr>
              <w:t xml:space="preserve"> </w:t>
            </w:r>
            <w:r w:rsidRPr="0069507D">
              <w:rPr>
                <w:rFonts w:ascii="Arial" w:hAnsi="Arial" w:cs="Arial"/>
                <w:color w:val="000000"/>
                <w:spacing w:val="-1"/>
                <w:sz w:val="22"/>
                <w:szCs w:val="22"/>
              </w:rPr>
              <w:t>Meeting.</w:t>
            </w:r>
          </w:p>
          <w:p w14:paraId="2AB9C054" w14:textId="77777777" w:rsidR="0069507D" w:rsidRPr="0069507D" w:rsidRDefault="0069507D" w:rsidP="0069507D">
            <w:pPr>
              <w:pStyle w:val="BodyText"/>
              <w:numPr>
                <w:ilvl w:val="0"/>
                <w:numId w:val="43"/>
              </w:numPr>
              <w:tabs>
                <w:tab w:val="left" w:pos="1202"/>
              </w:tabs>
              <w:jc w:val="both"/>
              <w:rPr>
                <w:rFonts w:ascii="Arial" w:hAnsi="Arial" w:cs="Arial"/>
                <w:color w:val="000000"/>
                <w:sz w:val="22"/>
                <w:szCs w:val="22"/>
              </w:rPr>
            </w:pPr>
            <w:r w:rsidRPr="0069507D">
              <w:rPr>
                <w:rFonts w:ascii="Arial" w:hAnsi="Arial" w:cs="Arial"/>
                <w:color w:val="000000"/>
                <w:sz w:val="22"/>
                <w:szCs w:val="22"/>
              </w:rPr>
              <w:t>Writing objectives</w:t>
            </w:r>
          </w:p>
          <w:p w14:paraId="78E15C3A" w14:textId="77777777" w:rsidR="0069507D" w:rsidRPr="0069507D" w:rsidRDefault="0069507D" w:rsidP="0069507D">
            <w:pPr>
              <w:pStyle w:val="BodyText"/>
              <w:numPr>
                <w:ilvl w:val="0"/>
                <w:numId w:val="43"/>
              </w:numPr>
              <w:tabs>
                <w:tab w:val="left" w:pos="1202"/>
              </w:tabs>
              <w:jc w:val="both"/>
              <w:rPr>
                <w:rFonts w:ascii="Arial" w:hAnsi="Arial" w:cs="Arial"/>
                <w:color w:val="000000"/>
                <w:sz w:val="22"/>
                <w:szCs w:val="22"/>
              </w:rPr>
            </w:pPr>
            <w:r w:rsidRPr="0069507D">
              <w:rPr>
                <w:rFonts w:ascii="Arial" w:hAnsi="Arial" w:cs="Arial"/>
                <w:color w:val="000000"/>
                <w:spacing w:val="-1"/>
                <w:sz w:val="22"/>
                <w:szCs w:val="22"/>
              </w:rPr>
              <w:t>Conducting</w:t>
            </w:r>
            <w:r w:rsidRPr="0069507D">
              <w:rPr>
                <w:rFonts w:ascii="Arial" w:hAnsi="Arial" w:cs="Arial"/>
                <w:color w:val="000000"/>
                <w:spacing w:val="2"/>
                <w:sz w:val="22"/>
                <w:szCs w:val="22"/>
              </w:rPr>
              <w:t xml:space="preserve"> </w:t>
            </w:r>
            <w:r w:rsidRPr="0069507D">
              <w:rPr>
                <w:rFonts w:ascii="Arial" w:hAnsi="Arial" w:cs="Arial"/>
                <w:color w:val="000000"/>
                <w:spacing w:val="-1"/>
                <w:sz w:val="22"/>
                <w:szCs w:val="22"/>
              </w:rPr>
              <w:t>Onsite</w:t>
            </w:r>
            <w:r w:rsidRPr="0069507D">
              <w:rPr>
                <w:rFonts w:ascii="Arial" w:hAnsi="Arial" w:cs="Arial"/>
                <w:color w:val="000000"/>
                <w:spacing w:val="6"/>
                <w:sz w:val="22"/>
                <w:szCs w:val="22"/>
              </w:rPr>
              <w:t xml:space="preserve"> </w:t>
            </w:r>
            <w:r w:rsidRPr="0069507D">
              <w:rPr>
                <w:rFonts w:ascii="Arial" w:hAnsi="Arial" w:cs="Arial"/>
                <w:color w:val="000000"/>
                <w:spacing w:val="-1"/>
                <w:sz w:val="22"/>
                <w:szCs w:val="22"/>
              </w:rPr>
              <w:t>Fieldwork.</w:t>
            </w:r>
          </w:p>
          <w:p w14:paraId="789C1E65" w14:textId="73296508" w:rsidR="0069507D" w:rsidRPr="0069507D" w:rsidRDefault="0069507D" w:rsidP="0069507D">
            <w:pPr>
              <w:pStyle w:val="BodyText"/>
              <w:numPr>
                <w:ilvl w:val="0"/>
                <w:numId w:val="43"/>
              </w:numPr>
              <w:tabs>
                <w:tab w:val="left" w:pos="1202"/>
              </w:tabs>
              <w:jc w:val="both"/>
              <w:rPr>
                <w:rFonts w:ascii="Arial" w:hAnsi="Arial" w:cs="Arial"/>
                <w:color w:val="000000"/>
                <w:sz w:val="22"/>
                <w:szCs w:val="22"/>
              </w:rPr>
            </w:pPr>
            <w:r w:rsidRPr="0069507D">
              <w:rPr>
                <w:rFonts w:ascii="Arial" w:hAnsi="Arial" w:cs="Arial"/>
                <w:color w:val="000000"/>
                <w:spacing w:val="-2"/>
                <w:sz w:val="22"/>
                <w:szCs w:val="22"/>
              </w:rPr>
              <w:t>Drafting</w:t>
            </w:r>
            <w:r w:rsidRPr="0069507D">
              <w:rPr>
                <w:rFonts w:ascii="Arial" w:hAnsi="Arial" w:cs="Arial"/>
                <w:color w:val="000000"/>
                <w:spacing w:val="2"/>
                <w:sz w:val="22"/>
                <w:szCs w:val="22"/>
              </w:rPr>
              <w:t xml:space="preserve"> </w:t>
            </w:r>
            <w:r w:rsidRPr="0069507D">
              <w:rPr>
                <w:rFonts w:ascii="Arial" w:hAnsi="Arial" w:cs="Arial"/>
                <w:color w:val="000000"/>
                <w:sz w:val="22"/>
                <w:szCs w:val="22"/>
              </w:rPr>
              <w:t>a</w:t>
            </w:r>
            <w:r w:rsidRPr="0069507D">
              <w:rPr>
                <w:rFonts w:ascii="Arial" w:hAnsi="Arial" w:cs="Arial"/>
                <w:color w:val="000000"/>
                <w:spacing w:val="1"/>
                <w:sz w:val="22"/>
                <w:szCs w:val="22"/>
              </w:rPr>
              <w:t xml:space="preserve"> </w:t>
            </w:r>
            <w:r w:rsidRPr="0069507D">
              <w:rPr>
                <w:rFonts w:ascii="Arial" w:hAnsi="Arial" w:cs="Arial"/>
                <w:color w:val="000000"/>
                <w:sz w:val="22"/>
                <w:szCs w:val="22"/>
              </w:rPr>
              <w:t>Report.</w:t>
            </w:r>
          </w:p>
          <w:p w14:paraId="1615E72F" w14:textId="7BEA589E" w:rsidR="0069507D" w:rsidRPr="0069507D" w:rsidRDefault="0069507D" w:rsidP="0069507D">
            <w:pPr>
              <w:pStyle w:val="BodyText"/>
              <w:tabs>
                <w:tab w:val="left" w:pos="1202"/>
              </w:tabs>
              <w:ind w:left="0" w:firstLine="0"/>
              <w:jc w:val="both"/>
              <w:rPr>
                <w:rFonts w:ascii="Arial" w:hAnsi="Arial" w:cs="Arial"/>
                <w:color w:val="000000"/>
                <w:sz w:val="22"/>
                <w:szCs w:val="22"/>
              </w:rPr>
            </w:pPr>
            <w:r w:rsidRPr="0069507D">
              <w:rPr>
                <w:rFonts w:ascii="Arial" w:hAnsi="Arial" w:cs="Arial"/>
                <w:color w:val="000000"/>
                <w:sz w:val="22"/>
                <w:szCs w:val="22"/>
              </w:rPr>
              <w:t>Choose the correct steps</w:t>
            </w:r>
          </w:p>
          <w:p w14:paraId="287CEBF0" w14:textId="59688BE1" w:rsidR="0069507D" w:rsidRPr="0069507D" w:rsidRDefault="0069507D" w:rsidP="0069507D">
            <w:pPr>
              <w:pStyle w:val="BodyText"/>
              <w:numPr>
                <w:ilvl w:val="0"/>
                <w:numId w:val="41"/>
              </w:numPr>
              <w:tabs>
                <w:tab w:val="left" w:pos="1202"/>
              </w:tabs>
              <w:jc w:val="both"/>
              <w:rPr>
                <w:rFonts w:ascii="Arial" w:hAnsi="Arial" w:cs="Arial"/>
                <w:color w:val="000000"/>
                <w:sz w:val="22"/>
                <w:szCs w:val="22"/>
              </w:rPr>
            </w:pPr>
            <w:r w:rsidRPr="0069507D">
              <w:rPr>
                <w:rFonts w:ascii="Arial" w:hAnsi="Arial" w:cs="Arial"/>
                <w:color w:val="000000"/>
                <w:sz w:val="22"/>
                <w:szCs w:val="22"/>
              </w:rPr>
              <w:t>124769</w:t>
            </w:r>
          </w:p>
          <w:p w14:paraId="7F0DA3FB" w14:textId="77777777" w:rsidR="0069507D" w:rsidRPr="0069507D" w:rsidRDefault="0069507D" w:rsidP="0069507D">
            <w:pPr>
              <w:pStyle w:val="BodyText"/>
              <w:numPr>
                <w:ilvl w:val="0"/>
                <w:numId w:val="41"/>
              </w:numPr>
              <w:tabs>
                <w:tab w:val="left" w:pos="1202"/>
              </w:tabs>
              <w:jc w:val="both"/>
              <w:rPr>
                <w:rFonts w:ascii="Arial" w:hAnsi="Arial" w:cs="Arial"/>
                <w:color w:val="000000"/>
                <w:sz w:val="22"/>
                <w:szCs w:val="22"/>
                <w:highlight w:val="yellow"/>
              </w:rPr>
            </w:pPr>
            <w:r w:rsidRPr="0069507D">
              <w:rPr>
                <w:rFonts w:ascii="Arial" w:hAnsi="Arial" w:cs="Arial"/>
                <w:color w:val="000000"/>
                <w:sz w:val="22"/>
                <w:szCs w:val="22"/>
                <w:highlight w:val="yellow"/>
              </w:rPr>
              <w:t>135689</w:t>
            </w:r>
          </w:p>
          <w:p w14:paraId="2365EF62" w14:textId="628C6ACC" w:rsidR="0069507D" w:rsidRPr="0069507D" w:rsidRDefault="0069507D" w:rsidP="0069507D">
            <w:pPr>
              <w:pStyle w:val="BodyText"/>
              <w:numPr>
                <w:ilvl w:val="0"/>
                <w:numId w:val="41"/>
              </w:numPr>
              <w:tabs>
                <w:tab w:val="left" w:pos="1202"/>
              </w:tabs>
              <w:jc w:val="both"/>
              <w:rPr>
                <w:rFonts w:ascii="Arial" w:hAnsi="Arial" w:cs="Arial"/>
                <w:color w:val="000000"/>
                <w:sz w:val="22"/>
                <w:szCs w:val="22"/>
              </w:rPr>
            </w:pPr>
            <w:r w:rsidRPr="0069507D">
              <w:rPr>
                <w:rFonts w:ascii="Arial" w:hAnsi="Arial" w:cs="Arial"/>
                <w:color w:val="000000"/>
                <w:sz w:val="22"/>
                <w:szCs w:val="22"/>
              </w:rPr>
              <w:t>134689</w:t>
            </w:r>
          </w:p>
          <w:p w14:paraId="3FEA0314" w14:textId="7CFE1286" w:rsidR="0069507D" w:rsidRPr="0069507D" w:rsidRDefault="0069507D" w:rsidP="0069507D">
            <w:pPr>
              <w:pStyle w:val="BodyText"/>
              <w:numPr>
                <w:ilvl w:val="0"/>
                <w:numId w:val="41"/>
              </w:numPr>
              <w:tabs>
                <w:tab w:val="left" w:pos="1202"/>
              </w:tabs>
              <w:jc w:val="both"/>
              <w:rPr>
                <w:rFonts w:ascii="Arial" w:hAnsi="Arial" w:cs="Arial"/>
                <w:color w:val="000000"/>
                <w:sz w:val="22"/>
                <w:szCs w:val="22"/>
              </w:rPr>
            </w:pPr>
            <w:r w:rsidRPr="0069507D">
              <w:rPr>
                <w:rFonts w:ascii="Arial" w:hAnsi="Arial" w:cs="Arial"/>
                <w:color w:val="000000"/>
                <w:sz w:val="22"/>
                <w:szCs w:val="22"/>
              </w:rPr>
              <w:t>137689</w:t>
            </w:r>
          </w:p>
          <w:p w14:paraId="7000D035" w14:textId="1ACB29C1" w:rsidR="0069507D" w:rsidRPr="0069507D" w:rsidRDefault="0069507D" w:rsidP="0069507D">
            <w:pPr>
              <w:pStyle w:val="BodyText"/>
              <w:tabs>
                <w:tab w:val="left" w:pos="1202"/>
              </w:tabs>
              <w:ind w:left="0" w:firstLine="0"/>
              <w:jc w:val="both"/>
              <w:rPr>
                <w:rFonts w:ascii="Arial" w:hAnsi="Arial" w:cs="Arial"/>
                <w:color w:val="000000"/>
                <w:sz w:val="22"/>
                <w:szCs w:val="22"/>
              </w:rPr>
            </w:pPr>
          </w:p>
        </w:tc>
      </w:tr>
      <w:tr w:rsidR="00A33A2A" w:rsidRPr="0069507D" w14:paraId="439F9B31" w14:textId="77777777">
        <w:tc>
          <w:tcPr>
            <w:tcW w:w="3210" w:type="dxa"/>
            <w:shd w:val="clear" w:color="auto" w:fill="FCE5CD"/>
          </w:tcPr>
          <w:p w14:paraId="4482DBFB" w14:textId="77777777" w:rsidR="00A33A2A" w:rsidRPr="0069507D" w:rsidRDefault="00A33A2A" w:rsidP="0069507D">
            <w:pPr>
              <w:rPr>
                <w:rFonts w:ascii="Arial" w:eastAsia="Arial" w:hAnsi="Arial" w:cs="Arial"/>
              </w:rPr>
            </w:pPr>
            <w:r w:rsidRPr="0069507D">
              <w:rPr>
                <w:rFonts w:ascii="Arial" w:eastAsia="Arial" w:hAnsi="Arial" w:cs="Arial"/>
              </w:rPr>
              <w:t>TAKE HOME MESSAGE</w:t>
            </w:r>
          </w:p>
        </w:tc>
        <w:tc>
          <w:tcPr>
            <w:tcW w:w="6435" w:type="dxa"/>
          </w:tcPr>
          <w:p w14:paraId="6B3DF9A8" w14:textId="7EC79124" w:rsidR="00A33A2A" w:rsidRPr="0069507D" w:rsidRDefault="00A33A2A" w:rsidP="0069507D">
            <w:pPr>
              <w:jc w:val="both"/>
              <w:rPr>
                <w:rFonts w:ascii="Arial" w:hAnsi="Arial" w:cs="Arial"/>
              </w:rPr>
            </w:pPr>
            <w:r w:rsidRPr="0069507D">
              <w:rPr>
                <w:rFonts w:ascii="Arial" w:hAnsi="Arial" w:cs="Arial"/>
              </w:rPr>
              <w:t>Learner to state the take home message from their learning experience.</w:t>
            </w:r>
          </w:p>
        </w:tc>
      </w:tr>
      <w:tr w:rsidR="00A33A2A" w:rsidRPr="0069507D" w14:paraId="1EBF3D9B" w14:textId="77777777">
        <w:tc>
          <w:tcPr>
            <w:tcW w:w="3210" w:type="dxa"/>
            <w:shd w:val="clear" w:color="auto" w:fill="FCE5CD"/>
          </w:tcPr>
          <w:p w14:paraId="5D1175B3" w14:textId="77777777" w:rsidR="00A33A2A" w:rsidRPr="0069507D" w:rsidRDefault="00A33A2A" w:rsidP="0069507D">
            <w:pPr>
              <w:rPr>
                <w:rFonts w:ascii="Arial" w:eastAsia="Arial" w:hAnsi="Arial" w:cs="Arial"/>
              </w:rPr>
            </w:pPr>
            <w:r w:rsidRPr="0069507D">
              <w:rPr>
                <w:rFonts w:ascii="Arial" w:eastAsia="Arial" w:hAnsi="Arial" w:cs="Arial"/>
              </w:rPr>
              <w:t>Reference list</w:t>
            </w:r>
          </w:p>
        </w:tc>
        <w:tc>
          <w:tcPr>
            <w:tcW w:w="6435" w:type="dxa"/>
          </w:tcPr>
          <w:p w14:paraId="3EA9DD37" w14:textId="77777777" w:rsidR="00A33A2A" w:rsidRPr="0069507D" w:rsidRDefault="00A33A2A" w:rsidP="0069507D">
            <w:pPr>
              <w:pStyle w:val="ListParagraph"/>
              <w:numPr>
                <w:ilvl w:val="0"/>
                <w:numId w:val="19"/>
              </w:numPr>
              <w:jc w:val="both"/>
              <w:rPr>
                <w:rFonts w:ascii="Arial" w:eastAsia="Times New Roman" w:hAnsi="Arial" w:cs="Arial"/>
              </w:rPr>
            </w:pPr>
            <w:r w:rsidRPr="0069507D">
              <w:rPr>
                <w:rFonts w:ascii="Arial" w:eastAsia="Times New Roman" w:hAnsi="Arial" w:cs="Arial"/>
                <w:shd w:val="clear" w:color="auto" w:fill="FFFFFF"/>
              </w:rPr>
              <w:t xml:space="preserve">Solomon, J. (2020). </w:t>
            </w:r>
            <w:r w:rsidRPr="0069507D">
              <w:rPr>
                <w:rFonts w:ascii="Arial" w:eastAsia="Times New Roman" w:hAnsi="Arial" w:cs="Arial"/>
                <w:i/>
                <w:iCs/>
                <w:shd w:val="clear" w:color="auto" w:fill="FFFFFF"/>
              </w:rPr>
              <w:t>Corporate governance and accountability</w:t>
            </w:r>
            <w:r w:rsidRPr="0069507D">
              <w:rPr>
                <w:rFonts w:ascii="Arial" w:eastAsia="Times New Roman" w:hAnsi="Arial" w:cs="Arial"/>
                <w:shd w:val="clear" w:color="auto" w:fill="FFFFFF"/>
              </w:rPr>
              <w:t>. John Wiley &amp; Sons</w:t>
            </w:r>
            <w:r w:rsidRPr="0069507D">
              <w:rPr>
                <w:rFonts w:ascii="Arial" w:eastAsia="Times New Roman" w:hAnsi="Arial" w:cs="Arial"/>
                <w:b/>
                <w:bCs/>
                <w:shd w:val="clear" w:color="auto" w:fill="FFFFFF"/>
              </w:rPr>
              <w:t>.</w:t>
            </w:r>
          </w:p>
          <w:p w14:paraId="3BFCA588" w14:textId="77777777" w:rsidR="00A33A2A" w:rsidRPr="0069507D" w:rsidRDefault="00A33A2A" w:rsidP="0069507D">
            <w:pPr>
              <w:pStyle w:val="ListParagraph"/>
              <w:numPr>
                <w:ilvl w:val="0"/>
                <w:numId w:val="19"/>
              </w:numPr>
              <w:jc w:val="both"/>
              <w:rPr>
                <w:rFonts w:ascii="Arial" w:eastAsia="Times New Roman" w:hAnsi="Arial" w:cs="Arial"/>
              </w:rPr>
            </w:pPr>
            <w:r w:rsidRPr="0069507D">
              <w:rPr>
                <w:rFonts w:ascii="Arial" w:eastAsia="Times New Roman" w:hAnsi="Arial" w:cs="Arial"/>
                <w:shd w:val="clear" w:color="auto" w:fill="FFFFFF"/>
              </w:rPr>
              <w:t xml:space="preserve">Leblanc, R. (2020). The Handbook of Board Governance: An Introduction and Overview. </w:t>
            </w:r>
            <w:r w:rsidRPr="0069507D">
              <w:rPr>
                <w:rFonts w:ascii="Arial" w:eastAsia="Times New Roman" w:hAnsi="Arial" w:cs="Arial"/>
                <w:i/>
                <w:iCs/>
                <w:shd w:val="clear" w:color="auto" w:fill="FFFFFF"/>
              </w:rPr>
              <w:t>The Handbook of Board Governance: A Comprehensive Guide for Public, Private and Not</w:t>
            </w:r>
            <w:r w:rsidRPr="0069507D">
              <w:rPr>
                <w:rFonts w:ascii="Cambria Math" w:eastAsia="Times New Roman" w:hAnsi="Cambria Math" w:cs="Cambria Math"/>
                <w:i/>
                <w:iCs/>
                <w:shd w:val="clear" w:color="auto" w:fill="FFFFFF"/>
              </w:rPr>
              <w:t>‐</w:t>
            </w:r>
            <w:r w:rsidRPr="0069507D">
              <w:rPr>
                <w:rFonts w:ascii="Arial" w:eastAsia="Times New Roman" w:hAnsi="Arial" w:cs="Arial"/>
                <w:i/>
                <w:iCs/>
                <w:shd w:val="clear" w:color="auto" w:fill="FFFFFF"/>
              </w:rPr>
              <w:t>for</w:t>
            </w:r>
            <w:r w:rsidRPr="0069507D">
              <w:rPr>
                <w:rFonts w:ascii="Cambria Math" w:eastAsia="Times New Roman" w:hAnsi="Cambria Math" w:cs="Cambria Math"/>
                <w:i/>
                <w:iCs/>
                <w:shd w:val="clear" w:color="auto" w:fill="FFFFFF"/>
              </w:rPr>
              <w:t>‐</w:t>
            </w:r>
            <w:r w:rsidRPr="0069507D">
              <w:rPr>
                <w:rFonts w:ascii="Arial" w:eastAsia="Times New Roman" w:hAnsi="Arial" w:cs="Arial"/>
                <w:i/>
                <w:iCs/>
                <w:shd w:val="clear" w:color="auto" w:fill="FFFFFF"/>
              </w:rPr>
              <w:t>Profit Board Members</w:t>
            </w:r>
            <w:r w:rsidRPr="0069507D">
              <w:rPr>
                <w:rFonts w:ascii="Arial" w:eastAsia="Times New Roman" w:hAnsi="Arial" w:cs="Arial"/>
                <w:shd w:val="clear" w:color="auto" w:fill="FFFFFF"/>
              </w:rPr>
              <w:t>, 1-25.</w:t>
            </w:r>
          </w:p>
          <w:p w14:paraId="4AB8FB42" w14:textId="77777777" w:rsidR="00A33A2A" w:rsidRPr="0069507D" w:rsidRDefault="00A33A2A" w:rsidP="0069507D">
            <w:pPr>
              <w:pStyle w:val="ListParagraph"/>
              <w:numPr>
                <w:ilvl w:val="0"/>
                <w:numId w:val="19"/>
              </w:numPr>
              <w:jc w:val="both"/>
              <w:rPr>
                <w:rFonts w:ascii="Arial" w:eastAsia="Times New Roman" w:hAnsi="Arial" w:cs="Arial"/>
              </w:rPr>
            </w:pPr>
            <w:r w:rsidRPr="0069507D">
              <w:rPr>
                <w:rFonts w:ascii="Arial" w:eastAsia="Times New Roman" w:hAnsi="Arial" w:cs="Arial"/>
                <w:shd w:val="clear" w:color="auto" w:fill="FFFFFF"/>
              </w:rPr>
              <w:t xml:space="preserve">Bloomfield, S. (2020). </w:t>
            </w:r>
            <w:r w:rsidRPr="0069507D">
              <w:rPr>
                <w:rFonts w:ascii="Arial" w:eastAsia="Times New Roman" w:hAnsi="Arial" w:cs="Arial"/>
                <w:i/>
                <w:iCs/>
                <w:shd w:val="clear" w:color="auto" w:fill="FFFFFF"/>
              </w:rPr>
              <w:t>Absolute Essentials of Corporate Governance</w:t>
            </w:r>
            <w:r w:rsidRPr="0069507D">
              <w:rPr>
                <w:rFonts w:ascii="Arial" w:eastAsia="Times New Roman" w:hAnsi="Arial" w:cs="Arial"/>
                <w:shd w:val="clear" w:color="auto" w:fill="FFFFFF"/>
              </w:rPr>
              <w:t>. Routledge.</w:t>
            </w:r>
          </w:p>
          <w:p w14:paraId="59134FDF" w14:textId="77777777" w:rsidR="00A33A2A" w:rsidRPr="0069507D" w:rsidRDefault="00A33A2A" w:rsidP="0069507D">
            <w:pPr>
              <w:pStyle w:val="ListParagraph"/>
              <w:numPr>
                <w:ilvl w:val="0"/>
                <w:numId w:val="19"/>
              </w:numPr>
              <w:jc w:val="both"/>
              <w:rPr>
                <w:rFonts w:ascii="Arial" w:eastAsia="Times New Roman" w:hAnsi="Arial" w:cs="Arial"/>
              </w:rPr>
            </w:pPr>
            <w:proofErr w:type="spellStart"/>
            <w:r w:rsidRPr="0069507D">
              <w:rPr>
                <w:rFonts w:ascii="Arial" w:eastAsia="Times New Roman" w:hAnsi="Arial" w:cs="Arial"/>
                <w:shd w:val="clear" w:color="auto" w:fill="FFFFFF"/>
              </w:rPr>
              <w:t>Mastrodascio</w:t>
            </w:r>
            <w:proofErr w:type="spellEnd"/>
            <w:r w:rsidRPr="0069507D">
              <w:rPr>
                <w:rFonts w:ascii="Arial" w:eastAsia="Times New Roman" w:hAnsi="Arial" w:cs="Arial"/>
                <w:shd w:val="clear" w:color="auto" w:fill="FFFFFF"/>
              </w:rPr>
              <w:t xml:space="preserve">, M. (2021). </w:t>
            </w:r>
            <w:r w:rsidRPr="0069507D">
              <w:rPr>
                <w:rFonts w:ascii="Arial" w:eastAsia="Times New Roman" w:hAnsi="Arial" w:cs="Arial"/>
                <w:i/>
                <w:iCs/>
                <w:shd w:val="clear" w:color="auto" w:fill="FFFFFF"/>
              </w:rPr>
              <w:t>Corporate Governance Models: A Critical Assessment</w:t>
            </w:r>
            <w:r w:rsidRPr="0069507D">
              <w:rPr>
                <w:rFonts w:ascii="Arial" w:eastAsia="Times New Roman" w:hAnsi="Arial" w:cs="Arial"/>
                <w:shd w:val="clear" w:color="auto" w:fill="FFFFFF"/>
              </w:rPr>
              <w:t>. Routledge.</w:t>
            </w:r>
          </w:p>
          <w:p w14:paraId="5990F612" w14:textId="77777777" w:rsidR="00A33A2A" w:rsidRPr="0069507D" w:rsidRDefault="00A33A2A" w:rsidP="0069507D">
            <w:pPr>
              <w:pStyle w:val="ListParagraph"/>
              <w:numPr>
                <w:ilvl w:val="0"/>
                <w:numId w:val="19"/>
              </w:numPr>
              <w:jc w:val="both"/>
              <w:rPr>
                <w:rFonts w:ascii="Arial" w:eastAsia="Times New Roman" w:hAnsi="Arial" w:cs="Arial"/>
              </w:rPr>
            </w:pPr>
            <w:r w:rsidRPr="0069507D">
              <w:rPr>
                <w:rFonts w:ascii="Arial" w:eastAsia="Times New Roman" w:hAnsi="Arial" w:cs="Arial"/>
                <w:shd w:val="clear" w:color="auto" w:fill="FFFFFF"/>
              </w:rPr>
              <w:t xml:space="preserve">OECD (2015), G20/OECD Principles of Corporate Governance, OECD Publishing, Paris. </w:t>
            </w:r>
          </w:p>
          <w:p w14:paraId="5DF6D908" w14:textId="77777777" w:rsidR="00A33A2A" w:rsidRPr="0069507D" w:rsidRDefault="00A33A2A" w:rsidP="0069507D">
            <w:pPr>
              <w:pStyle w:val="ListParagraph"/>
              <w:numPr>
                <w:ilvl w:val="0"/>
                <w:numId w:val="19"/>
              </w:numPr>
              <w:jc w:val="both"/>
              <w:rPr>
                <w:rFonts w:ascii="Arial" w:eastAsia="Times New Roman" w:hAnsi="Arial" w:cs="Arial"/>
              </w:rPr>
            </w:pPr>
            <w:r w:rsidRPr="0069507D">
              <w:rPr>
                <w:rFonts w:ascii="Arial" w:eastAsia="Times New Roman" w:hAnsi="Arial" w:cs="Arial"/>
                <w:shd w:val="clear" w:color="auto" w:fill="FFFFFF"/>
              </w:rPr>
              <w:lastRenderedPageBreak/>
              <w:t xml:space="preserve">Cheema, M. U., </w:t>
            </w:r>
            <w:proofErr w:type="spellStart"/>
            <w:r w:rsidRPr="0069507D">
              <w:rPr>
                <w:rFonts w:ascii="Arial" w:eastAsia="Times New Roman" w:hAnsi="Arial" w:cs="Arial"/>
                <w:shd w:val="clear" w:color="auto" w:fill="FFFFFF"/>
              </w:rPr>
              <w:t>Munir</w:t>
            </w:r>
            <w:proofErr w:type="spellEnd"/>
            <w:r w:rsidRPr="0069507D">
              <w:rPr>
                <w:rFonts w:ascii="Arial" w:eastAsia="Times New Roman" w:hAnsi="Arial" w:cs="Arial"/>
                <w:shd w:val="clear" w:color="auto" w:fill="FFFFFF"/>
              </w:rPr>
              <w:t xml:space="preserve">, R., &amp; Su, S. (2021). </w:t>
            </w:r>
            <w:r w:rsidRPr="0069507D">
              <w:rPr>
                <w:rFonts w:ascii="Arial" w:eastAsia="Times New Roman" w:hAnsi="Arial" w:cs="Arial"/>
                <w:i/>
                <w:iCs/>
                <w:shd w:val="clear" w:color="auto" w:fill="FFFFFF"/>
              </w:rPr>
              <w:t xml:space="preserve">Corporate governance and whistleblowing: corporate culture and employee </w:t>
            </w:r>
            <w:proofErr w:type="spellStart"/>
            <w:r w:rsidRPr="0069507D">
              <w:rPr>
                <w:rFonts w:ascii="Arial" w:eastAsia="Times New Roman" w:hAnsi="Arial" w:cs="Arial"/>
                <w:i/>
                <w:iCs/>
                <w:shd w:val="clear" w:color="auto" w:fill="FFFFFF"/>
              </w:rPr>
              <w:t>behaviour</w:t>
            </w:r>
            <w:proofErr w:type="spellEnd"/>
            <w:r w:rsidRPr="0069507D">
              <w:rPr>
                <w:rFonts w:ascii="Arial" w:eastAsia="Times New Roman" w:hAnsi="Arial" w:cs="Arial"/>
                <w:shd w:val="clear" w:color="auto" w:fill="FFFFFF"/>
              </w:rPr>
              <w:t>. Routledge.</w:t>
            </w:r>
          </w:p>
          <w:p w14:paraId="49B36B78" w14:textId="77777777" w:rsidR="00A33A2A" w:rsidRPr="0069507D" w:rsidRDefault="00A33A2A" w:rsidP="0069507D">
            <w:pPr>
              <w:pStyle w:val="ListParagraph"/>
              <w:numPr>
                <w:ilvl w:val="0"/>
                <w:numId w:val="19"/>
              </w:numPr>
              <w:jc w:val="both"/>
              <w:rPr>
                <w:rFonts w:ascii="Arial" w:eastAsia="Times New Roman" w:hAnsi="Arial" w:cs="Arial"/>
              </w:rPr>
            </w:pPr>
            <w:r w:rsidRPr="0069507D">
              <w:rPr>
                <w:rFonts w:ascii="Arial" w:eastAsia="Times New Roman" w:hAnsi="Arial" w:cs="Arial"/>
                <w:shd w:val="clear" w:color="auto" w:fill="FFFFFF"/>
              </w:rPr>
              <w:t> </w:t>
            </w:r>
            <w:proofErr w:type="spellStart"/>
            <w:r w:rsidRPr="0069507D">
              <w:rPr>
                <w:rFonts w:ascii="Arial" w:eastAsia="Times New Roman" w:hAnsi="Arial" w:cs="Arial"/>
                <w:shd w:val="clear" w:color="auto" w:fill="FFFFFF"/>
              </w:rPr>
              <w:t>Verbin</w:t>
            </w:r>
            <w:proofErr w:type="spellEnd"/>
            <w:r w:rsidRPr="0069507D">
              <w:rPr>
                <w:rFonts w:ascii="Arial" w:eastAsia="Times New Roman" w:hAnsi="Arial" w:cs="Arial"/>
                <w:shd w:val="clear" w:color="auto" w:fill="FFFFFF"/>
              </w:rPr>
              <w:t xml:space="preserve">, I. (2020). </w:t>
            </w:r>
            <w:r w:rsidRPr="0069507D">
              <w:rPr>
                <w:rFonts w:ascii="Arial" w:eastAsia="Times New Roman" w:hAnsi="Arial" w:cs="Arial"/>
                <w:i/>
                <w:iCs/>
                <w:shd w:val="clear" w:color="auto" w:fill="FFFFFF"/>
              </w:rPr>
              <w:t>Corporate responsibility in the digital age</w:t>
            </w:r>
            <w:r w:rsidRPr="0069507D">
              <w:rPr>
                <w:rFonts w:ascii="Arial" w:eastAsia="Times New Roman" w:hAnsi="Arial" w:cs="Arial"/>
                <w:shd w:val="clear" w:color="auto" w:fill="FFFFFF"/>
              </w:rPr>
              <w:t>. Routledge.</w:t>
            </w:r>
          </w:p>
          <w:p w14:paraId="6AF3C00C" w14:textId="77777777" w:rsidR="00A33A2A" w:rsidRPr="0069507D" w:rsidRDefault="00A33A2A" w:rsidP="0069507D">
            <w:pPr>
              <w:pStyle w:val="ListParagraph"/>
              <w:numPr>
                <w:ilvl w:val="0"/>
                <w:numId w:val="19"/>
              </w:numPr>
              <w:spacing w:before="120"/>
              <w:jc w:val="both"/>
              <w:rPr>
                <w:rFonts w:ascii="Arial" w:eastAsia="Times New Roman" w:hAnsi="Arial" w:cs="Arial"/>
              </w:rPr>
            </w:pPr>
            <w:proofErr w:type="spellStart"/>
            <w:r w:rsidRPr="0069507D">
              <w:rPr>
                <w:rFonts w:ascii="Arial" w:eastAsia="Times New Roman" w:hAnsi="Arial" w:cs="Arial"/>
                <w:shd w:val="clear" w:color="auto" w:fill="FFFFFF"/>
              </w:rPr>
              <w:t>Joecks</w:t>
            </w:r>
            <w:proofErr w:type="spellEnd"/>
            <w:r w:rsidRPr="0069507D">
              <w:rPr>
                <w:rFonts w:ascii="Arial" w:eastAsia="Times New Roman" w:hAnsi="Arial" w:cs="Arial"/>
                <w:shd w:val="clear" w:color="auto" w:fill="FFFFFF"/>
              </w:rPr>
              <w:t xml:space="preserve">, J., Pull, K., &amp; </w:t>
            </w:r>
            <w:proofErr w:type="spellStart"/>
            <w:r w:rsidRPr="0069507D">
              <w:rPr>
                <w:rFonts w:ascii="Arial" w:eastAsia="Times New Roman" w:hAnsi="Arial" w:cs="Arial"/>
                <w:shd w:val="clear" w:color="auto" w:fill="FFFFFF"/>
              </w:rPr>
              <w:t>Scharfenkamp</w:t>
            </w:r>
            <w:proofErr w:type="spellEnd"/>
            <w:r w:rsidRPr="0069507D">
              <w:rPr>
                <w:rFonts w:ascii="Arial" w:eastAsia="Times New Roman" w:hAnsi="Arial" w:cs="Arial"/>
                <w:shd w:val="clear" w:color="auto" w:fill="FFFFFF"/>
              </w:rPr>
              <w:t xml:space="preserve">, K. (2023). Women directors, board attendance, and corporate financial performance. </w:t>
            </w:r>
            <w:r w:rsidRPr="0069507D">
              <w:rPr>
                <w:rFonts w:ascii="Arial" w:eastAsia="Times New Roman" w:hAnsi="Arial" w:cs="Arial"/>
                <w:i/>
                <w:iCs/>
                <w:shd w:val="clear" w:color="auto" w:fill="FFFFFF"/>
              </w:rPr>
              <w:t>Corporate Governance: An International Review</w:t>
            </w:r>
            <w:r w:rsidRPr="0069507D">
              <w:rPr>
                <w:rFonts w:ascii="Arial" w:eastAsia="Times New Roman" w:hAnsi="Arial" w:cs="Arial"/>
                <w:shd w:val="clear" w:color="auto" w:fill="FFFFFF"/>
              </w:rPr>
              <w:t>.</w:t>
            </w:r>
          </w:p>
          <w:p w14:paraId="1C34B6DB" w14:textId="77777777" w:rsidR="00A33A2A" w:rsidRPr="0069507D" w:rsidRDefault="00A33A2A" w:rsidP="0069507D">
            <w:pPr>
              <w:pStyle w:val="ListParagraph"/>
              <w:numPr>
                <w:ilvl w:val="0"/>
                <w:numId w:val="19"/>
              </w:numPr>
              <w:spacing w:before="120"/>
              <w:jc w:val="both"/>
              <w:rPr>
                <w:rFonts w:ascii="Arial" w:eastAsia="Times New Roman" w:hAnsi="Arial" w:cs="Arial"/>
              </w:rPr>
            </w:pPr>
            <w:proofErr w:type="spellStart"/>
            <w:r w:rsidRPr="0069507D">
              <w:rPr>
                <w:rFonts w:ascii="Arial" w:eastAsia="Times New Roman" w:hAnsi="Arial" w:cs="Arial"/>
              </w:rPr>
              <w:t>Larcker</w:t>
            </w:r>
            <w:proofErr w:type="spellEnd"/>
            <w:r w:rsidRPr="0069507D">
              <w:rPr>
                <w:rFonts w:ascii="Arial" w:eastAsia="Times New Roman" w:hAnsi="Arial" w:cs="Arial"/>
              </w:rPr>
              <w:t xml:space="preserve">, David F and Brian </w:t>
            </w:r>
            <w:proofErr w:type="spellStart"/>
            <w:r w:rsidRPr="0069507D">
              <w:rPr>
                <w:rFonts w:ascii="Arial" w:eastAsia="Times New Roman" w:hAnsi="Arial" w:cs="Arial"/>
              </w:rPr>
              <w:t>Tayan</w:t>
            </w:r>
            <w:proofErr w:type="spellEnd"/>
            <w:r w:rsidRPr="0069507D">
              <w:rPr>
                <w:rFonts w:ascii="Arial" w:eastAsia="Times New Roman" w:hAnsi="Arial" w:cs="Arial"/>
              </w:rPr>
              <w:t xml:space="preserve"> (2016). </w:t>
            </w:r>
            <w:r w:rsidRPr="0069507D">
              <w:rPr>
                <w:rFonts w:ascii="Arial" w:eastAsia="Times New Roman" w:hAnsi="Arial" w:cs="Arial"/>
                <w:i/>
                <w:iCs/>
              </w:rPr>
              <w:t xml:space="preserve">Corporate Governance Matters: A Closer Look at </w:t>
            </w:r>
            <w:proofErr w:type="spellStart"/>
            <w:r w:rsidRPr="0069507D">
              <w:rPr>
                <w:rFonts w:ascii="Arial" w:eastAsia="Times New Roman" w:hAnsi="Arial" w:cs="Arial"/>
                <w:i/>
                <w:iCs/>
              </w:rPr>
              <w:t>Organisational</w:t>
            </w:r>
            <w:proofErr w:type="spellEnd"/>
            <w:r w:rsidRPr="0069507D">
              <w:rPr>
                <w:rFonts w:ascii="Arial" w:eastAsia="Times New Roman" w:hAnsi="Arial" w:cs="Arial"/>
                <w:i/>
                <w:iCs/>
              </w:rPr>
              <w:t xml:space="preserve"> Choices and Their Consequences</w:t>
            </w:r>
            <w:r w:rsidRPr="0069507D">
              <w:rPr>
                <w:rFonts w:ascii="Arial" w:eastAsia="Times New Roman" w:hAnsi="Arial" w:cs="Arial"/>
              </w:rPr>
              <w:t>, Second Edition, New Jersey: Pearson Education.</w:t>
            </w:r>
          </w:p>
          <w:p w14:paraId="5D4750F5" w14:textId="77777777" w:rsidR="00A33A2A" w:rsidRPr="0069507D" w:rsidRDefault="00A33A2A" w:rsidP="0069507D">
            <w:pPr>
              <w:pStyle w:val="ListParagraph"/>
              <w:numPr>
                <w:ilvl w:val="0"/>
                <w:numId w:val="19"/>
              </w:numPr>
              <w:spacing w:before="120"/>
              <w:jc w:val="both"/>
              <w:rPr>
                <w:rFonts w:ascii="Arial" w:eastAsia="Times New Roman" w:hAnsi="Arial" w:cs="Arial"/>
              </w:rPr>
            </w:pPr>
            <w:r w:rsidRPr="0069507D">
              <w:rPr>
                <w:rFonts w:ascii="Arial" w:eastAsia="Times New Roman" w:hAnsi="Arial" w:cs="Arial"/>
                <w:shd w:val="clear" w:color="auto" w:fill="FFFFFF"/>
              </w:rPr>
              <w:t xml:space="preserve">Leblanc, R. (2016). Director independence, competency, and behavior. </w:t>
            </w:r>
            <w:r w:rsidRPr="0069507D">
              <w:rPr>
                <w:rFonts w:ascii="Arial" w:eastAsia="Times New Roman" w:hAnsi="Arial" w:cs="Arial"/>
                <w:i/>
                <w:iCs/>
                <w:shd w:val="clear" w:color="auto" w:fill="FFFFFF"/>
              </w:rPr>
              <w:t>The Handbook of Board Governance: A Comprehensive Guide for Public, Private and Not</w:t>
            </w:r>
            <w:r w:rsidRPr="0069507D">
              <w:rPr>
                <w:rFonts w:ascii="Cambria Math" w:eastAsia="Times New Roman" w:hAnsi="Cambria Math" w:cs="Cambria Math"/>
                <w:i/>
                <w:iCs/>
                <w:shd w:val="clear" w:color="auto" w:fill="FFFFFF"/>
              </w:rPr>
              <w:t>‐</w:t>
            </w:r>
            <w:r w:rsidRPr="0069507D">
              <w:rPr>
                <w:rFonts w:ascii="Arial" w:eastAsia="Times New Roman" w:hAnsi="Arial" w:cs="Arial"/>
                <w:i/>
                <w:iCs/>
                <w:shd w:val="clear" w:color="auto" w:fill="FFFFFF"/>
              </w:rPr>
              <w:t>for</w:t>
            </w:r>
            <w:r w:rsidRPr="0069507D">
              <w:rPr>
                <w:rFonts w:ascii="Cambria Math" w:eastAsia="Times New Roman" w:hAnsi="Cambria Math" w:cs="Cambria Math"/>
                <w:i/>
                <w:iCs/>
                <w:shd w:val="clear" w:color="auto" w:fill="FFFFFF"/>
              </w:rPr>
              <w:t>‐</w:t>
            </w:r>
            <w:r w:rsidRPr="0069507D">
              <w:rPr>
                <w:rFonts w:ascii="Arial" w:eastAsia="Times New Roman" w:hAnsi="Arial" w:cs="Arial"/>
                <w:i/>
                <w:iCs/>
                <w:shd w:val="clear" w:color="auto" w:fill="FFFFFF"/>
              </w:rPr>
              <w:t>Profit Board Members</w:t>
            </w:r>
            <w:r w:rsidRPr="0069507D">
              <w:rPr>
                <w:rFonts w:ascii="Arial" w:eastAsia="Times New Roman" w:hAnsi="Arial" w:cs="Arial"/>
                <w:shd w:val="clear" w:color="auto" w:fill="FFFFFF"/>
              </w:rPr>
              <w:t>, 159-192.</w:t>
            </w:r>
          </w:p>
          <w:p w14:paraId="06C3A906" w14:textId="77777777" w:rsidR="00A33A2A" w:rsidRPr="0069507D" w:rsidRDefault="00A33A2A" w:rsidP="0069507D">
            <w:pPr>
              <w:pStyle w:val="ListParagraph"/>
              <w:numPr>
                <w:ilvl w:val="0"/>
                <w:numId w:val="19"/>
              </w:numPr>
              <w:spacing w:before="120"/>
              <w:jc w:val="both"/>
              <w:rPr>
                <w:rFonts w:ascii="Arial" w:eastAsia="Times New Roman" w:hAnsi="Arial" w:cs="Arial"/>
              </w:rPr>
            </w:pPr>
            <w:proofErr w:type="spellStart"/>
            <w:r w:rsidRPr="0069507D">
              <w:rPr>
                <w:rFonts w:ascii="Arial" w:eastAsia="Times New Roman" w:hAnsi="Arial" w:cs="Arial"/>
                <w:shd w:val="clear" w:color="auto" w:fill="FFFFFF"/>
              </w:rPr>
              <w:t>Tabassum</w:t>
            </w:r>
            <w:proofErr w:type="spellEnd"/>
            <w:r w:rsidRPr="0069507D">
              <w:rPr>
                <w:rFonts w:ascii="Arial" w:eastAsia="Times New Roman" w:hAnsi="Arial" w:cs="Arial"/>
                <w:shd w:val="clear" w:color="auto" w:fill="FFFFFF"/>
              </w:rPr>
              <w:t xml:space="preserve">, N., &amp; Singh, S. (2020). </w:t>
            </w:r>
            <w:r w:rsidRPr="0069507D">
              <w:rPr>
                <w:rFonts w:ascii="Arial" w:eastAsia="Times New Roman" w:hAnsi="Arial" w:cs="Arial"/>
                <w:i/>
                <w:iCs/>
                <w:shd w:val="clear" w:color="auto" w:fill="FFFFFF"/>
              </w:rPr>
              <w:t xml:space="preserve">Corporate Governance and </w:t>
            </w:r>
            <w:proofErr w:type="spellStart"/>
            <w:r w:rsidRPr="0069507D">
              <w:rPr>
                <w:rFonts w:ascii="Arial" w:eastAsia="Times New Roman" w:hAnsi="Arial" w:cs="Arial"/>
                <w:i/>
                <w:iCs/>
                <w:shd w:val="clear" w:color="auto" w:fill="FFFFFF"/>
              </w:rPr>
              <w:t>Organisational</w:t>
            </w:r>
            <w:proofErr w:type="spellEnd"/>
            <w:r w:rsidRPr="0069507D">
              <w:rPr>
                <w:rFonts w:ascii="Arial" w:eastAsia="Times New Roman" w:hAnsi="Arial" w:cs="Arial"/>
                <w:i/>
                <w:iCs/>
                <w:shd w:val="clear" w:color="auto" w:fill="FFFFFF"/>
              </w:rPr>
              <w:t xml:space="preserve"> Performance: The Impact of Board Structure</w:t>
            </w:r>
            <w:r w:rsidRPr="0069507D">
              <w:rPr>
                <w:rFonts w:ascii="Arial" w:eastAsia="Times New Roman" w:hAnsi="Arial" w:cs="Arial"/>
                <w:shd w:val="clear" w:color="auto" w:fill="FFFFFF"/>
              </w:rPr>
              <w:t>. Springer Nature.</w:t>
            </w:r>
          </w:p>
          <w:p w14:paraId="78CF1AF4" w14:textId="1C4E669F" w:rsidR="00A33A2A" w:rsidRPr="0069507D" w:rsidRDefault="00A33A2A" w:rsidP="0069507D">
            <w:pPr>
              <w:pStyle w:val="ListParagraph"/>
              <w:numPr>
                <w:ilvl w:val="0"/>
                <w:numId w:val="19"/>
              </w:numPr>
              <w:spacing w:before="120"/>
              <w:jc w:val="both"/>
              <w:rPr>
                <w:rFonts w:ascii="Arial" w:eastAsia="Times New Roman" w:hAnsi="Arial" w:cs="Arial"/>
              </w:rPr>
            </w:pPr>
            <w:r w:rsidRPr="0069507D">
              <w:rPr>
                <w:rFonts w:ascii="Arial" w:eastAsia="Times New Roman" w:hAnsi="Arial" w:cs="Arial"/>
                <w:shd w:val="clear" w:color="auto" w:fill="FFFFFF"/>
              </w:rPr>
              <w:t xml:space="preserve">Zhao, A. T., &amp; Xiao, </w:t>
            </w:r>
            <w:proofErr w:type="gramStart"/>
            <w:r w:rsidRPr="0069507D">
              <w:rPr>
                <w:rFonts w:ascii="Arial" w:eastAsia="Times New Roman" w:hAnsi="Arial" w:cs="Arial"/>
                <w:shd w:val="clear" w:color="auto" w:fill="FFFFFF"/>
              </w:rPr>
              <w:t>S.(</w:t>
            </w:r>
            <w:proofErr w:type="gramEnd"/>
            <w:r w:rsidRPr="0069507D">
              <w:rPr>
                <w:rFonts w:ascii="Arial" w:eastAsia="Times New Roman" w:hAnsi="Arial" w:cs="Arial"/>
                <w:shd w:val="clear" w:color="auto" w:fill="FFFFFF"/>
              </w:rPr>
              <w:t xml:space="preserve">2023). A matter of time: The influence of underperformance duration on corporate misconduct. </w:t>
            </w:r>
            <w:r w:rsidRPr="0069507D">
              <w:rPr>
                <w:rFonts w:ascii="Arial" w:eastAsia="Times New Roman" w:hAnsi="Arial" w:cs="Arial"/>
                <w:i/>
                <w:iCs/>
                <w:shd w:val="clear" w:color="auto" w:fill="FFFFFF"/>
              </w:rPr>
              <w:t>Corporate Governance: An International Review</w:t>
            </w:r>
            <w:r w:rsidRPr="0069507D">
              <w:rPr>
                <w:rFonts w:ascii="Arial" w:eastAsia="Times New Roman" w:hAnsi="Arial" w:cs="Arial"/>
                <w:shd w:val="clear" w:color="auto" w:fill="FFFFFF"/>
              </w:rPr>
              <w:t>.</w:t>
            </w:r>
          </w:p>
          <w:p w14:paraId="01DD3823" w14:textId="77777777" w:rsidR="00A33A2A" w:rsidRPr="0069507D" w:rsidRDefault="00A33A2A" w:rsidP="0069507D">
            <w:pPr>
              <w:jc w:val="both"/>
              <w:rPr>
                <w:rFonts w:ascii="Arial" w:hAnsi="Arial" w:cs="Arial"/>
              </w:rPr>
            </w:pPr>
          </w:p>
        </w:tc>
      </w:tr>
    </w:tbl>
    <w:p w14:paraId="29AB2134" w14:textId="77777777" w:rsidR="00685175" w:rsidRPr="0069507D" w:rsidRDefault="00C2172A" w:rsidP="0069507D">
      <w:pPr>
        <w:spacing w:line="240" w:lineRule="auto"/>
        <w:jc w:val="center"/>
        <w:rPr>
          <w:rFonts w:ascii="Arial" w:hAnsi="Arial" w:cs="Arial"/>
        </w:rPr>
      </w:pPr>
      <w:r w:rsidRPr="0069507D">
        <w:rPr>
          <w:rFonts w:ascii="Arial" w:hAnsi="Arial" w:cs="Arial"/>
        </w:rPr>
        <w:lastRenderedPageBreak/>
        <w:t xml:space="preserve"> </w:t>
      </w:r>
    </w:p>
    <w:p w14:paraId="252593B8" w14:textId="77777777" w:rsidR="00685175" w:rsidRPr="0069507D" w:rsidRDefault="00685175" w:rsidP="0069507D">
      <w:pPr>
        <w:spacing w:line="240" w:lineRule="auto"/>
        <w:jc w:val="center"/>
        <w:rPr>
          <w:rFonts w:ascii="Arial" w:hAnsi="Arial" w:cs="Arial"/>
        </w:rPr>
      </w:pPr>
    </w:p>
    <w:p w14:paraId="2DA0CCCA" w14:textId="77777777" w:rsidR="00685175" w:rsidRPr="0069507D" w:rsidRDefault="00685175" w:rsidP="0069507D">
      <w:pPr>
        <w:spacing w:line="240" w:lineRule="auto"/>
        <w:jc w:val="center"/>
        <w:rPr>
          <w:rFonts w:ascii="Arial" w:hAnsi="Arial" w:cs="Arial"/>
        </w:rPr>
      </w:pPr>
    </w:p>
    <w:sectPr w:rsidR="00685175" w:rsidRPr="0069507D">
      <w:headerReference w:type="default" r:id="rId35"/>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F8DB0C" w14:textId="77777777" w:rsidR="008034AB" w:rsidRDefault="008034AB">
      <w:pPr>
        <w:spacing w:after="0" w:line="240" w:lineRule="auto"/>
      </w:pPr>
      <w:r>
        <w:separator/>
      </w:r>
    </w:p>
  </w:endnote>
  <w:endnote w:type="continuationSeparator" w:id="0">
    <w:p w14:paraId="1821451D" w14:textId="77777777" w:rsidR="008034AB" w:rsidRDefault="008034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9BEC13" w14:textId="77777777" w:rsidR="008034AB" w:rsidRDefault="008034AB">
      <w:pPr>
        <w:spacing w:after="0" w:line="240" w:lineRule="auto"/>
      </w:pPr>
      <w:r>
        <w:separator/>
      </w:r>
    </w:p>
  </w:footnote>
  <w:footnote w:type="continuationSeparator" w:id="0">
    <w:p w14:paraId="30EAFE6D" w14:textId="77777777" w:rsidR="008034AB" w:rsidRDefault="008034A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BBBED" w14:textId="77777777" w:rsidR="00685175" w:rsidRDefault="00685175"/>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10622"/>
    <w:multiLevelType w:val="hybridMultilevel"/>
    <w:tmpl w:val="FD240D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4A51C4"/>
    <w:multiLevelType w:val="hybridMultilevel"/>
    <w:tmpl w:val="0F5ED684"/>
    <w:lvl w:ilvl="0" w:tplc="3FB69018">
      <w:start w:val="1"/>
      <w:numFmt w:val="bullet"/>
      <w:lvlText w:val="•"/>
      <w:lvlJc w:val="left"/>
      <w:pPr>
        <w:ind w:left="821" w:hanging="361"/>
      </w:pPr>
      <w:rPr>
        <w:rFonts w:ascii="Arial" w:eastAsia="Arial" w:hAnsi="Arial" w:hint="default"/>
        <w:sz w:val="24"/>
        <w:szCs w:val="24"/>
      </w:rPr>
    </w:lvl>
    <w:lvl w:ilvl="1" w:tplc="51E671E2">
      <w:start w:val="1"/>
      <w:numFmt w:val="bullet"/>
      <w:lvlText w:val="•"/>
      <w:lvlJc w:val="left"/>
      <w:pPr>
        <w:ind w:left="1663" w:hanging="361"/>
      </w:pPr>
      <w:rPr>
        <w:rFonts w:hint="default"/>
      </w:rPr>
    </w:lvl>
    <w:lvl w:ilvl="2" w:tplc="7EA87798">
      <w:start w:val="1"/>
      <w:numFmt w:val="bullet"/>
      <w:lvlText w:val="•"/>
      <w:lvlJc w:val="left"/>
      <w:pPr>
        <w:ind w:left="2505" w:hanging="361"/>
      </w:pPr>
      <w:rPr>
        <w:rFonts w:hint="default"/>
      </w:rPr>
    </w:lvl>
    <w:lvl w:ilvl="3" w:tplc="A12C9E2E">
      <w:start w:val="1"/>
      <w:numFmt w:val="bullet"/>
      <w:lvlText w:val="•"/>
      <w:lvlJc w:val="left"/>
      <w:pPr>
        <w:ind w:left="3347" w:hanging="361"/>
      </w:pPr>
      <w:rPr>
        <w:rFonts w:hint="default"/>
      </w:rPr>
    </w:lvl>
    <w:lvl w:ilvl="4" w:tplc="BD10AA46">
      <w:start w:val="1"/>
      <w:numFmt w:val="bullet"/>
      <w:lvlText w:val="•"/>
      <w:lvlJc w:val="left"/>
      <w:pPr>
        <w:ind w:left="4190" w:hanging="361"/>
      </w:pPr>
      <w:rPr>
        <w:rFonts w:hint="default"/>
      </w:rPr>
    </w:lvl>
    <w:lvl w:ilvl="5" w:tplc="B556562E">
      <w:start w:val="1"/>
      <w:numFmt w:val="bullet"/>
      <w:lvlText w:val="•"/>
      <w:lvlJc w:val="left"/>
      <w:pPr>
        <w:ind w:left="5032" w:hanging="361"/>
      </w:pPr>
      <w:rPr>
        <w:rFonts w:hint="default"/>
      </w:rPr>
    </w:lvl>
    <w:lvl w:ilvl="6" w:tplc="9238E352">
      <w:start w:val="1"/>
      <w:numFmt w:val="bullet"/>
      <w:lvlText w:val="•"/>
      <w:lvlJc w:val="left"/>
      <w:pPr>
        <w:ind w:left="5874" w:hanging="361"/>
      </w:pPr>
      <w:rPr>
        <w:rFonts w:hint="default"/>
      </w:rPr>
    </w:lvl>
    <w:lvl w:ilvl="7" w:tplc="66E037EE">
      <w:start w:val="1"/>
      <w:numFmt w:val="bullet"/>
      <w:lvlText w:val="•"/>
      <w:lvlJc w:val="left"/>
      <w:pPr>
        <w:ind w:left="6717" w:hanging="361"/>
      </w:pPr>
      <w:rPr>
        <w:rFonts w:hint="default"/>
      </w:rPr>
    </w:lvl>
    <w:lvl w:ilvl="8" w:tplc="0A1E5C92">
      <w:start w:val="1"/>
      <w:numFmt w:val="bullet"/>
      <w:lvlText w:val="•"/>
      <w:lvlJc w:val="left"/>
      <w:pPr>
        <w:ind w:left="7559" w:hanging="361"/>
      </w:pPr>
      <w:rPr>
        <w:rFonts w:hint="default"/>
      </w:rPr>
    </w:lvl>
  </w:abstractNum>
  <w:abstractNum w:abstractNumId="2" w15:restartNumberingAfterBreak="0">
    <w:nsid w:val="07B554D5"/>
    <w:multiLevelType w:val="hybridMultilevel"/>
    <w:tmpl w:val="605CFD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C77F6D"/>
    <w:multiLevelType w:val="hybridMultilevel"/>
    <w:tmpl w:val="911698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79197C"/>
    <w:multiLevelType w:val="hybridMultilevel"/>
    <w:tmpl w:val="0694B56A"/>
    <w:lvl w:ilvl="0" w:tplc="D26AE88C">
      <w:start w:val="1"/>
      <w:numFmt w:val="decimal"/>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0B47E6"/>
    <w:multiLevelType w:val="hybridMultilevel"/>
    <w:tmpl w:val="1F7409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C1D74DE"/>
    <w:multiLevelType w:val="hybridMultilevel"/>
    <w:tmpl w:val="6890CE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DD727A8"/>
    <w:multiLevelType w:val="hybridMultilevel"/>
    <w:tmpl w:val="42F40EE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DFD5C1F"/>
    <w:multiLevelType w:val="hybridMultilevel"/>
    <w:tmpl w:val="B628BA1C"/>
    <w:lvl w:ilvl="0" w:tplc="70BA1D24">
      <w:start w:val="3"/>
      <w:numFmt w:val="decimal"/>
      <w:lvlText w:val="(%1)"/>
      <w:lvlJc w:val="left"/>
      <w:pPr>
        <w:ind w:left="440" w:hanging="341"/>
      </w:pPr>
      <w:rPr>
        <w:rFonts w:ascii="Times New Roman" w:eastAsia="Times New Roman" w:hAnsi="Times New Roman" w:hint="default"/>
        <w:spacing w:val="1"/>
        <w:sz w:val="24"/>
        <w:szCs w:val="24"/>
      </w:rPr>
    </w:lvl>
    <w:lvl w:ilvl="1" w:tplc="5C1E630A">
      <w:start w:val="1"/>
      <w:numFmt w:val="bullet"/>
      <w:lvlText w:val=""/>
      <w:lvlJc w:val="left"/>
      <w:pPr>
        <w:ind w:left="821" w:hanging="361"/>
      </w:pPr>
      <w:rPr>
        <w:rFonts w:ascii="Symbol" w:eastAsia="Symbol" w:hAnsi="Symbol" w:hint="default"/>
        <w:w w:val="99"/>
        <w:sz w:val="24"/>
        <w:szCs w:val="24"/>
      </w:rPr>
    </w:lvl>
    <w:lvl w:ilvl="2" w:tplc="1646F696">
      <w:start w:val="1"/>
      <w:numFmt w:val="bullet"/>
      <w:lvlText w:val="•"/>
      <w:lvlJc w:val="left"/>
      <w:pPr>
        <w:ind w:left="1756" w:hanging="361"/>
      </w:pPr>
      <w:rPr>
        <w:rFonts w:hint="default"/>
      </w:rPr>
    </w:lvl>
    <w:lvl w:ilvl="3" w:tplc="920E9916">
      <w:start w:val="1"/>
      <w:numFmt w:val="bullet"/>
      <w:lvlText w:val="•"/>
      <w:lvlJc w:val="left"/>
      <w:pPr>
        <w:ind w:left="2692" w:hanging="361"/>
      </w:pPr>
      <w:rPr>
        <w:rFonts w:hint="default"/>
      </w:rPr>
    </w:lvl>
    <w:lvl w:ilvl="4" w:tplc="4EE28C1E">
      <w:start w:val="1"/>
      <w:numFmt w:val="bullet"/>
      <w:lvlText w:val="•"/>
      <w:lvlJc w:val="left"/>
      <w:pPr>
        <w:ind w:left="3628" w:hanging="361"/>
      </w:pPr>
      <w:rPr>
        <w:rFonts w:hint="default"/>
      </w:rPr>
    </w:lvl>
    <w:lvl w:ilvl="5" w:tplc="E8A005D8">
      <w:start w:val="1"/>
      <w:numFmt w:val="bullet"/>
      <w:lvlText w:val="•"/>
      <w:lvlJc w:val="left"/>
      <w:pPr>
        <w:ind w:left="4564" w:hanging="361"/>
      </w:pPr>
      <w:rPr>
        <w:rFonts w:hint="default"/>
      </w:rPr>
    </w:lvl>
    <w:lvl w:ilvl="6" w:tplc="6888A6CE">
      <w:start w:val="1"/>
      <w:numFmt w:val="bullet"/>
      <w:lvlText w:val="•"/>
      <w:lvlJc w:val="left"/>
      <w:pPr>
        <w:ind w:left="5500" w:hanging="361"/>
      </w:pPr>
      <w:rPr>
        <w:rFonts w:hint="default"/>
      </w:rPr>
    </w:lvl>
    <w:lvl w:ilvl="7" w:tplc="A4A863C4">
      <w:start w:val="1"/>
      <w:numFmt w:val="bullet"/>
      <w:lvlText w:val="•"/>
      <w:lvlJc w:val="left"/>
      <w:pPr>
        <w:ind w:left="6436" w:hanging="361"/>
      </w:pPr>
      <w:rPr>
        <w:rFonts w:hint="default"/>
      </w:rPr>
    </w:lvl>
    <w:lvl w:ilvl="8" w:tplc="B0788810">
      <w:start w:val="1"/>
      <w:numFmt w:val="bullet"/>
      <w:lvlText w:val="•"/>
      <w:lvlJc w:val="left"/>
      <w:pPr>
        <w:ind w:left="7372" w:hanging="361"/>
      </w:pPr>
      <w:rPr>
        <w:rFonts w:hint="default"/>
      </w:rPr>
    </w:lvl>
  </w:abstractNum>
  <w:abstractNum w:abstractNumId="9" w15:restartNumberingAfterBreak="0">
    <w:nsid w:val="100129CC"/>
    <w:multiLevelType w:val="multilevel"/>
    <w:tmpl w:val="5A4EED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0FE16E5"/>
    <w:multiLevelType w:val="multilevel"/>
    <w:tmpl w:val="FDBCC6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1E70C4D"/>
    <w:multiLevelType w:val="hybridMultilevel"/>
    <w:tmpl w:val="47BC6ED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23B279B"/>
    <w:multiLevelType w:val="multilevel"/>
    <w:tmpl w:val="420676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8D84360"/>
    <w:multiLevelType w:val="hybridMultilevel"/>
    <w:tmpl w:val="F6B2CF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0BF779F"/>
    <w:multiLevelType w:val="hybridMultilevel"/>
    <w:tmpl w:val="E3D2953E"/>
    <w:lvl w:ilvl="0" w:tplc="F06276DC">
      <w:start w:val="1"/>
      <w:numFmt w:val="decimal"/>
      <w:lvlText w:val="(%1)"/>
      <w:lvlJc w:val="left"/>
      <w:pPr>
        <w:ind w:left="440" w:hanging="341"/>
      </w:pPr>
      <w:rPr>
        <w:rFonts w:ascii="Times New Roman" w:eastAsia="Times New Roman" w:hAnsi="Times New Roman" w:hint="default"/>
        <w:spacing w:val="1"/>
        <w:sz w:val="24"/>
        <w:szCs w:val="24"/>
      </w:rPr>
    </w:lvl>
    <w:lvl w:ilvl="1" w:tplc="3F4EF800">
      <w:start w:val="1"/>
      <w:numFmt w:val="bullet"/>
      <w:lvlText w:val="•"/>
      <w:lvlJc w:val="left"/>
      <w:pPr>
        <w:ind w:left="1321" w:hanging="341"/>
      </w:pPr>
      <w:rPr>
        <w:rFonts w:hint="default"/>
      </w:rPr>
    </w:lvl>
    <w:lvl w:ilvl="2" w:tplc="CB4EF152">
      <w:start w:val="1"/>
      <w:numFmt w:val="bullet"/>
      <w:lvlText w:val="•"/>
      <w:lvlJc w:val="left"/>
      <w:pPr>
        <w:ind w:left="2201" w:hanging="341"/>
      </w:pPr>
      <w:rPr>
        <w:rFonts w:hint="default"/>
      </w:rPr>
    </w:lvl>
    <w:lvl w:ilvl="3" w:tplc="74D8266A">
      <w:start w:val="1"/>
      <w:numFmt w:val="bullet"/>
      <w:lvlText w:val="•"/>
      <w:lvlJc w:val="left"/>
      <w:pPr>
        <w:ind w:left="3081" w:hanging="341"/>
      </w:pPr>
      <w:rPr>
        <w:rFonts w:hint="default"/>
      </w:rPr>
    </w:lvl>
    <w:lvl w:ilvl="4" w:tplc="0712B7CA">
      <w:start w:val="1"/>
      <w:numFmt w:val="bullet"/>
      <w:lvlText w:val="•"/>
      <w:lvlJc w:val="left"/>
      <w:pPr>
        <w:ind w:left="3962" w:hanging="341"/>
      </w:pPr>
      <w:rPr>
        <w:rFonts w:hint="default"/>
      </w:rPr>
    </w:lvl>
    <w:lvl w:ilvl="5" w:tplc="7874833E">
      <w:start w:val="1"/>
      <w:numFmt w:val="bullet"/>
      <w:lvlText w:val="•"/>
      <w:lvlJc w:val="left"/>
      <w:pPr>
        <w:ind w:left="4842" w:hanging="341"/>
      </w:pPr>
      <w:rPr>
        <w:rFonts w:hint="default"/>
      </w:rPr>
    </w:lvl>
    <w:lvl w:ilvl="6" w:tplc="6178B9AC">
      <w:start w:val="1"/>
      <w:numFmt w:val="bullet"/>
      <w:lvlText w:val="•"/>
      <w:lvlJc w:val="left"/>
      <w:pPr>
        <w:ind w:left="5722" w:hanging="341"/>
      </w:pPr>
      <w:rPr>
        <w:rFonts w:hint="default"/>
      </w:rPr>
    </w:lvl>
    <w:lvl w:ilvl="7" w:tplc="A050C5D8">
      <w:start w:val="1"/>
      <w:numFmt w:val="bullet"/>
      <w:lvlText w:val="•"/>
      <w:lvlJc w:val="left"/>
      <w:pPr>
        <w:ind w:left="6603" w:hanging="341"/>
      </w:pPr>
      <w:rPr>
        <w:rFonts w:hint="default"/>
      </w:rPr>
    </w:lvl>
    <w:lvl w:ilvl="8" w:tplc="68CE13CC">
      <w:start w:val="1"/>
      <w:numFmt w:val="bullet"/>
      <w:lvlText w:val="•"/>
      <w:lvlJc w:val="left"/>
      <w:pPr>
        <w:ind w:left="7483" w:hanging="341"/>
      </w:pPr>
      <w:rPr>
        <w:rFonts w:hint="default"/>
      </w:rPr>
    </w:lvl>
  </w:abstractNum>
  <w:abstractNum w:abstractNumId="15" w15:restartNumberingAfterBreak="0">
    <w:nsid w:val="2B603C74"/>
    <w:multiLevelType w:val="hybridMultilevel"/>
    <w:tmpl w:val="E12E3E0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56A6C30"/>
    <w:multiLevelType w:val="hybridMultilevel"/>
    <w:tmpl w:val="811EF10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EB31C8B"/>
    <w:multiLevelType w:val="hybridMultilevel"/>
    <w:tmpl w:val="06FEC0D8"/>
    <w:lvl w:ilvl="0" w:tplc="FD6E281E">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7E56B0E"/>
    <w:multiLevelType w:val="hybridMultilevel"/>
    <w:tmpl w:val="78D02B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8D67422"/>
    <w:multiLevelType w:val="hybridMultilevel"/>
    <w:tmpl w:val="4AAAE8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AA56EC5"/>
    <w:multiLevelType w:val="hybridMultilevel"/>
    <w:tmpl w:val="87728D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AEE4D43"/>
    <w:multiLevelType w:val="hybridMultilevel"/>
    <w:tmpl w:val="FBF0C9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CF46C9C"/>
    <w:multiLevelType w:val="hybridMultilevel"/>
    <w:tmpl w:val="CCE03A1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0B32F7B"/>
    <w:multiLevelType w:val="hybridMultilevel"/>
    <w:tmpl w:val="745203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11D1C30"/>
    <w:multiLevelType w:val="multilevel"/>
    <w:tmpl w:val="2A9628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1284126"/>
    <w:multiLevelType w:val="hybridMultilevel"/>
    <w:tmpl w:val="2A847E5E"/>
    <w:lvl w:ilvl="0" w:tplc="7624A572">
      <w:start w:val="1"/>
      <w:numFmt w:val="decimal"/>
      <w:lvlText w:val="%1."/>
      <w:lvlJc w:val="left"/>
      <w:pPr>
        <w:ind w:left="524" w:hanging="404"/>
        <w:jc w:val="right"/>
      </w:pPr>
      <w:rPr>
        <w:rFonts w:ascii="Times New Roman" w:eastAsia="Times New Roman" w:hAnsi="Times New Roman" w:hint="default"/>
        <w:b/>
        <w:bCs/>
        <w:sz w:val="24"/>
        <w:szCs w:val="24"/>
      </w:rPr>
    </w:lvl>
    <w:lvl w:ilvl="1" w:tplc="A9220DFA">
      <w:start w:val="1"/>
      <w:numFmt w:val="bullet"/>
      <w:lvlText w:val="•"/>
      <w:lvlJc w:val="left"/>
      <w:pPr>
        <w:ind w:left="841" w:hanging="360"/>
      </w:pPr>
      <w:rPr>
        <w:rFonts w:ascii="Arial" w:eastAsia="Arial" w:hAnsi="Arial" w:hint="default"/>
        <w:sz w:val="24"/>
        <w:szCs w:val="24"/>
      </w:rPr>
    </w:lvl>
    <w:lvl w:ilvl="2" w:tplc="74627762">
      <w:start w:val="1"/>
      <w:numFmt w:val="bullet"/>
      <w:lvlText w:val="•"/>
      <w:lvlJc w:val="left"/>
      <w:pPr>
        <w:ind w:left="1181" w:hanging="360"/>
      </w:pPr>
      <w:rPr>
        <w:rFonts w:ascii="Arial" w:eastAsia="Arial" w:hAnsi="Arial" w:hint="default"/>
        <w:sz w:val="24"/>
        <w:szCs w:val="24"/>
      </w:rPr>
    </w:lvl>
    <w:lvl w:ilvl="3" w:tplc="7D0001F0">
      <w:start w:val="1"/>
      <w:numFmt w:val="bullet"/>
      <w:lvlText w:val="•"/>
      <w:lvlJc w:val="left"/>
      <w:pPr>
        <w:ind w:left="841" w:hanging="360"/>
      </w:pPr>
      <w:rPr>
        <w:rFonts w:hint="default"/>
      </w:rPr>
    </w:lvl>
    <w:lvl w:ilvl="4" w:tplc="926804F2">
      <w:start w:val="1"/>
      <w:numFmt w:val="bullet"/>
      <w:lvlText w:val="•"/>
      <w:lvlJc w:val="left"/>
      <w:pPr>
        <w:ind w:left="1181" w:hanging="360"/>
      </w:pPr>
      <w:rPr>
        <w:rFonts w:hint="default"/>
      </w:rPr>
    </w:lvl>
    <w:lvl w:ilvl="5" w:tplc="1D9421F2">
      <w:start w:val="1"/>
      <w:numFmt w:val="bullet"/>
      <w:lvlText w:val="•"/>
      <w:lvlJc w:val="left"/>
      <w:pPr>
        <w:ind w:left="2468" w:hanging="360"/>
      </w:pPr>
      <w:rPr>
        <w:rFonts w:hint="default"/>
      </w:rPr>
    </w:lvl>
    <w:lvl w:ilvl="6" w:tplc="A1EC59BC">
      <w:start w:val="1"/>
      <w:numFmt w:val="bullet"/>
      <w:lvlText w:val="•"/>
      <w:lvlJc w:val="left"/>
      <w:pPr>
        <w:ind w:left="3755" w:hanging="360"/>
      </w:pPr>
      <w:rPr>
        <w:rFonts w:hint="default"/>
      </w:rPr>
    </w:lvl>
    <w:lvl w:ilvl="7" w:tplc="120CCAB2">
      <w:start w:val="1"/>
      <w:numFmt w:val="bullet"/>
      <w:lvlText w:val="•"/>
      <w:lvlJc w:val="left"/>
      <w:pPr>
        <w:ind w:left="5042" w:hanging="360"/>
      </w:pPr>
      <w:rPr>
        <w:rFonts w:hint="default"/>
      </w:rPr>
    </w:lvl>
    <w:lvl w:ilvl="8" w:tplc="C098FA94">
      <w:start w:val="1"/>
      <w:numFmt w:val="bullet"/>
      <w:lvlText w:val="•"/>
      <w:lvlJc w:val="left"/>
      <w:pPr>
        <w:ind w:left="6329" w:hanging="360"/>
      </w:pPr>
      <w:rPr>
        <w:rFonts w:hint="default"/>
      </w:rPr>
    </w:lvl>
  </w:abstractNum>
  <w:abstractNum w:abstractNumId="26" w15:restartNumberingAfterBreak="0">
    <w:nsid w:val="52652C8B"/>
    <w:multiLevelType w:val="multilevel"/>
    <w:tmpl w:val="2C2051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2C642D3"/>
    <w:multiLevelType w:val="hybridMultilevel"/>
    <w:tmpl w:val="91F84A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50D0C70"/>
    <w:multiLevelType w:val="hybridMultilevel"/>
    <w:tmpl w:val="9EACD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5F31D80"/>
    <w:multiLevelType w:val="multilevel"/>
    <w:tmpl w:val="DE1EC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A912CDF"/>
    <w:multiLevelType w:val="hybridMultilevel"/>
    <w:tmpl w:val="26C0E44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C9A4582"/>
    <w:multiLevelType w:val="hybridMultilevel"/>
    <w:tmpl w:val="8F34392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0A55D34"/>
    <w:multiLevelType w:val="hybridMultilevel"/>
    <w:tmpl w:val="84B0B2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2036658"/>
    <w:multiLevelType w:val="hybridMultilevel"/>
    <w:tmpl w:val="2BE6A2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2203D22"/>
    <w:multiLevelType w:val="hybridMultilevel"/>
    <w:tmpl w:val="F0E416EC"/>
    <w:lvl w:ilvl="0" w:tplc="B2B075FA">
      <w:start w:val="1"/>
      <w:numFmt w:val="bullet"/>
      <w:lvlText w:val="•"/>
      <w:lvlJc w:val="left"/>
      <w:pPr>
        <w:ind w:left="821" w:hanging="361"/>
      </w:pPr>
      <w:rPr>
        <w:rFonts w:ascii="Arial" w:eastAsia="Arial" w:hAnsi="Arial" w:hint="default"/>
        <w:sz w:val="24"/>
        <w:szCs w:val="24"/>
      </w:rPr>
    </w:lvl>
    <w:lvl w:ilvl="1" w:tplc="817A886A">
      <w:start w:val="1"/>
      <w:numFmt w:val="bullet"/>
      <w:lvlText w:val="•"/>
      <w:lvlJc w:val="left"/>
      <w:pPr>
        <w:ind w:left="1663" w:hanging="361"/>
      </w:pPr>
      <w:rPr>
        <w:rFonts w:hint="default"/>
      </w:rPr>
    </w:lvl>
    <w:lvl w:ilvl="2" w:tplc="E6B2CB9E">
      <w:start w:val="1"/>
      <w:numFmt w:val="bullet"/>
      <w:lvlText w:val="•"/>
      <w:lvlJc w:val="left"/>
      <w:pPr>
        <w:ind w:left="2505" w:hanging="361"/>
      </w:pPr>
      <w:rPr>
        <w:rFonts w:hint="default"/>
      </w:rPr>
    </w:lvl>
    <w:lvl w:ilvl="3" w:tplc="EE50F0C4">
      <w:start w:val="1"/>
      <w:numFmt w:val="bullet"/>
      <w:lvlText w:val="•"/>
      <w:lvlJc w:val="left"/>
      <w:pPr>
        <w:ind w:left="3347" w:hanging="361"/>
      </w:pPr>
      <w:rPr>
        <w:rFonts w:hint="default"/>
      </w:rPr>
    </w:lvl>
    <w:lvl w:ilvl="4" w:tplc="340C0CD4">
      <w:start w:val="1"/>
      <w:numFmt w:val="bullet"/>
      <w:lvlText w:val="•"/>
      <w:lvlJc w:val="left"/>
      <w:pPr>
        <w:ind w:left="4190" w:hanging="361"/>
      </w:pPr>
      <w:rPr>
        <w:rFonts w:hint="default"/>
      </w:rPr>
    </w:lvl>
    <w:lvl w:ilvl="5" w:tplc="91E814E2">
      <w:start w:val="1"/>
      <w:numFmt w:val="bullet"/>
      <w:lvlText w:val="•"/>
      <w:lvlJc w:val="left"/>
      <w:pPr>
        <w:ind w:left="5032" w:hanging="361"/>
      </w:pPr>
      <w:rPr>
        <w:rFonts w:hint="default"/>
      </w:rPr>
    </w:lvl>
    <w:lvl w:ilvl="6" w:tplc="64768880">
      <w:start w:val="1"/>
      <w:numFmt w:val="bullet"/>
      <w:lvlText w:val="•"/>
      <w:lvlJc w:val="left"/>
      <w:pPr>
        <w:ind w:left="5874" w:hanging="361"/>
      </w:pPr>
      <w:rPr>
        <w:rFonts w:hint="default"/>
      </w:rPr>
    </w:lvl>
    <w:lvl w:ilvl="7" w:tplc="FB8CF396">
      <w:start w:val="1"/>
      <w:numFmt w:val="bullet"/>
      <w:lvlText w:val="•"/>
      <w:lvlJc w:val="left"/>
      <w:pPr>
        <w:ind w:left="6717" w:hanging="361"/>
      </w:pPr>
      <w:rPr>
        <w:rFonts w:hint="default"/>
      </w:rPr>
    </w:lvl>
    <w:lvl w:ilvl="8" w:tplc="63D8B37E">
      <w:start w:val="1"/>
      <w:numFmt w:val="bullet"/>
      <w:lvlText w:val="•"/>
      <w:lvlJc w:val="left"/>
      <w:pPr>
        <w:ind w:left="7559" w:hanging="361"/>
      </w:pPr>
      <w:rPr>
        <w:rFonts w:hint="default"/>
      </w:rPr>
    </w:lvl>
  </w:abstractNum>
  <w:abstractNum w:abstractNumId="35" w15:restartNumberingAfterBreak="0">
    <w:nsid w:val="71AA480E"/>
    <w:multiLevelType w:val="hybridMultilevel"/>
    <w:tmpl w:val="06FEC0D8"/>
    <w:lvl w:ilvl="0" w:tplc="FD6E281E">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4634E3D"/>
    <w:multiLevelType w:val="hybridMultilevel"/>
    <w:tmpl w:val="DE68BE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5631ED2"/>
    <w:multiLevelType w:val="hybridMultilevel"/>
    <w:tmpl w:val="1F7409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6237EA7"/>
    <w:multiLevelType w:val="hybridMultilevel"/>
    <w:tmpl w:val="4E6864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6ED29F5"/>
    <w:multiLevelType w:val="hybridMultilevel"/>
    <w:tmpl w:val="B00ADE52"/>
    <w:lvl w:ilvl="0" w:tplc="A5A65292">
      <w:start w:val="1"/>
      <w:numFmt w:val="bullet"/>
      <w:lvlText w:val="•"/>
      <w:lvlJc w:val="left"/>
      <w:pPr>
        <w:ind w:left="821" w:hanging="361"/>
      </w:pPr>
      <w:rPr>
        <w:rFonts w:ascii="Arial" w:eastAsia="Arial" w:hAnsi="Arial" w:hint="default"/>
        <w:sz w:val="24"/>
        <w:szCs w:val="24"/>
      </w:rPr>
    </w:lvl>
    <w:lvl w:ilvl="1" w:tplc="05444AEC">
      <w:start w:val="1"/>
      <w:numFmt w:val="bullet"/>
      <w:lvlText w:val="•"/>
      <w:lvlJc w:val="left"/>
      <w:pPr>
        <w:ind w:left="1541" w:hanging="361"/>
      </w:pPr>
      <w:rPr>
        <w:rFonts w:ascii="Arial" w:eastAsia="Arial" w:hAnsi="Arial" w:hint="default"/>
        <w:sz w:val="24"/>
        <w:szCs w:val="24"/>
      </w:rPr>
    </w:lvl>
    <w:lvl w:ilvl="2" w:tplc="C6CC187C">
      <w:start w:val="1"/>
      <w:numFmt w:val="bullet"/>
      <w:lvlText w:val="•"/>
      <w:lvlJc w:val="left"/>
      <w:pPr>
        <w:ind w:left="2397" w:hanging="361"/>
      </w:pPr>
      <w:rPr>
        <w:rFonts w:hint="default"/>
      </w:rPr>
    </w:lvl>
    <w:lvl w:ilvl="3" w:tplc="B34882C2">
      <w:start w:val="1"/>
      <w:numFmt w:val="bullet"/>
      <w:lvlText w:val="•"/>
      <w:lvlJc w:val="left"/>
      <w:pPr>
        <w:ind w:left="3253" w:hanging="361"/>
      </w:pPr>
      <w:rPr>
        <w:rFonts w:hint="default"/>
      </w:rPr>
    </w:lvl>
    <w:lvl w:ilvl="4" w:tplc="F3EA0D04">
      <w:start w:val="1"/>
      <w:numFmt w:val="bullet"/>
      <w:lvlText w:val="•"/>
      <w:lvlJc w:val="left"/>
      <w:pPr>
        <w:ind w:left="4108" w:hanging="361"/>
      </w:pPr>
      <w:rPr>
        <w:rFonts w:hint="default"/>
      </w:rPr>
    </w:lvl>
    <w:lvl w:ilvl="5" w:tplc="D4CC4EFE">
      <w:start w:val="1"/>
      <w:numFmt w:val="bullet"/>
      <w:lvlText w:val="•"/>
      <w:lvlJc w:val="left"/>
      <w:pPr>
        <w:ind w:left="4964" w:hanging="361"/>
      </w:pPr>
      <w:rPr>
        <w:rFonts w:hint="default"/>
      </w:rPr>
    </w:lvl>
    <w:lvl w:ilvl="6" w:tplc="D0BC3750">
      <w:start w:val="1"/>
      <w:numFmt w:val="bullet"/>
      <w:lvlText w:val="•"/>
      <w:lvlJc w:val="left"/>
      <w:pPr>
        <w:ind w:left="5820" w:hanging="361"/>
      </w:pPr>
      <w:rPr>
        <w:rFonts w:hint="default"/>
      </w:rPr>
    </w:lvl>
    <w:lvl w:ilvl="7" w:tplc="899A561A">
      <w:start w:val="1"/>
      <w:numFmt w:val="bullet"/>
      <w:lvlText w:val="•"/>
      <w:lvlJc w:val="left"/>
      <w:pPr>
        <w:ind w:left="6676" w:hanging="361"/>
      </w:pPr>
      <w:rPr>
        <w:rFonts w:hint="default"/>
      </w:rPr>
    </w:lvl>
    <w:lvl w:ilvl="8" w:tplc="7D3CEA30">
      <w:start w:val="1"/>
      <w:numFmt w:val="bullet"/>
      <w:lvlText w:val="•"/>
      <w:lvlJc w:val="left"/>
      <w:pPr>
        <w:ind w:left="7532" w:hanging="361"/>
      </w:pPr>
      <w:rPr>
        <w:rFonts w:hint="default"/>
      </w:rPr>
    </w:lvl>
  </w:abstractNum>
  <w:abstractNum w:abstractNumId="40" w15:restartNumberingAfterBreak="0">
    <w:nsid w:val="7BA06E0F"/>
    <w:multiLevelType w:val="multilevel"/>
    <w:tmpl w:val="241EE8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D796842"/>
    <w:multiLevelType w:val="multilevel"/>
    <w:tmpl w:val="F5F2F9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E793301"/>
    <w:multiLevelType w:val="hybridMultilevel"/>
    <w:tmpl w:val="BAD85F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0"/>
  </w:num>
  <w:num w:numId="2">
    <w:abstractNumId w:val="35"/>
  </w:num>
  <w:num w:numId="3">
    <w:abstractNumId w:val="17"/>
  </w:num>
  <w:num w:numId="4">
    <w:abstractNumId w:val="31"/>
  </w:num>
  <w:num w:numId="5">
    <w:abstractNumId w:val="0"/>
  </w:num>
  <w:num w:numId="6">
    <w:abstractNumId w:val="27"/>
  </w:num>
  <w:num w:numId="7">
    <w:abstractNumId w:val="4"/>
  </w:num>
  <w:num w:numId="8">
    <w:abstractNumId w:val="32"/>
  </w:num>
  <w:num w:numId="9">
    <w:abstractNumId w:val="19"/>
  </w:num>
  <w:num w:numId="10">
    <w:abstractNumId w:val="2"/>
  </w:num>
  <w:num w:numId="11">
    <w:abstractNumId w:val="10"/>
  </w:num>
  <w:num w:numId="12">
    <w:abstractNumId w:val="9"/>
  </w:num>
  <w:num w:numId="13">
    <w:abstractNumId w:val="26"/>
    <w:lvlOverride w:ilvl="0">
      <w:lvl w:ilvl="0">
        <w:numFmt w:val="bullet"/>
        <w:lvlText w:val=""/>
        <w:lvlJc w:val="left"/>
        <w:pPr>
          <w:tabs>
            <w:tab w:val="num" w:pos="720"/>
          </w:tabs>
          <w:ind w:left="720" w:hanging="360"/>
        </w:pPr>
        <w:rPr>
          <w:rFonts w:ascii="Wingdings" w:hAnsi="Wingdings" w:hint="default"/>
          <w:sz w:val="20"/>
        </w:rPr>
      </w:lvl>
    </w:lvlOverride>
  </w:num>
  <w:num w:numId="14">
    <w:abstractNumId w:val="29"/>
    <w:lvlOverride w:ilvl="0">
      <w:lvl w:ilvl="0">
        <w:numFmt w:val="bullet"/>
        <w:lvlText w:val=""/>
        <w:lvlJc w:val="left"/>
        <w:pPr>
          <w:tabs>
            <w:tab w:val="num" w:pos="720"/>
          </w:tabs>
          <w:ind w:left="720" w:hanging="360"/>
        </w:pPr>
        <w:rPr>
          <w:rFonts w:ascii="Wingdings" w:hAnsi="Wingdings" w:hint="default"/>
          <w:sz w:val="20"/>
        </w:rPr>
      </w:lvl>
    </w:lvlOverride>
  </w:num>
  <w:num w:numId="15">
    <w:abstractNumId w:val="12"/>
  </w:num>
  <w:num w:numId="16">
    <w:abstractNumId w:val="18"/>
  </w:num>
  <w:num w:numId="17">
    <w:abstractNumId w:val="33"/>
  </w:num>
  <w:num w:numId="18">
    <w:abstractNumId w:val="41"/>
  </w:num>
  <w:num w:numId="19">
    <w:abstractNumId w:val="6"/>
  </w:num>
  <w:num w:numId="20">
    <w:abstractNumId w:val="36"/>
  </w:num>
  <w:num w:numId="21">
    <w:abstractNumId w:val="42"/>
  </w:num>
  <w:num w:numId="22">
    <w:abstractNumId w:val="7"/>
  </w:num>
  <w:num w:numId="23">
    <w:abstractNumId w:val="16"/>
  </w:num>
  <w:num w:numId="24">
    <w:abstractNumId w:val="30"/>
  </w:num>
  <w:num w:numId="25">
    <w:abstractNumId w:val="13"/>
  </w:num>
  <w:num w:numId="26">
    <w:abstractNumId w:val="1"/>
  </w:num>
  <w:num w:numId="27">
    <w:abstractNumId w:val="25"/>
  </w:num>
  <w:num w:numId="28">
    <w:abstractNumId w:val="39"/>
  </w:num>
  <w:num w:numId="29">
    <w:abstractNumId w:val="8"/>
  </w:num>
  <w:num w:numId="30">
    <w:abstractNumId w:val="14"/>
  </w:num>
  <w:num w:numId="31">
    <w:abstractNumId w:val="5"/>
  </w:num>
  <w:num w:numId="32">
    <w:abstractNumId w:val="24"/>
  </w:num>
  <w:num w:numId="33">
    <w:abstractNumId w:val="28"/>
  </w:num>
  <w:num w:numId="34">
    <w:abstractNumId w:val="21"/>
  </w:num>
  <w:num w:numId="35">
    <w:abstractNumId w:val="38"/>
  </w:num>
  <w:num w:numId="36">
    <w:abstractNumId w:val="23"/>
  </w:num>
  <w:num w:numId="37">
    <w:abstractNumId w:val="3"/>
  </w:num>
  <w:num w:numId="38">
    <w:abstractNumId w:val="34"/>
  </w:num>
  <w:num w:numId="39">
    <w:abstractNumId w:val="11"/>
  </w:num>
  <w:num w:numId="40">
    <w:abstractNumId w:val="37"/>
  </w:num>
  <w:num w:numId="41">
    <w:abstractNumId w:val="15"/>
  </w:num>
  <w:num w:numId="42">
    <w:abstractNumId w:val="20"/>
  </w:num>
  <w:num w:numId="4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5175"/>
    <w:rsid w:val="00005FA8"/>
    <w:rsid w:val="000230AA"/>
    <w:rsid w:val="00024AF6"/>
    <w:rsid w:val="00030F33"/>
    <w:rsid w:val="0003768D"/>
    <w:rsid w:val="00050DF8"/>
    <w:rsid w:val="00060BCA"/>
    <w:rsid w:val="000A1DB8"/>
    <w:rsid w:val="000C076C"/>
    <w:rsid w:val="000E1518"/>
    <w:rsid w:val="000E4699"/>
    <w:rsid w:val="00102494"/>
    <w:rsid w:val="00151695"/>
    <w:rsid w:val="001870C1"/>
    <w:rsid w:val="0019273A"/>
    <w:rsid w:val="001A6F51"/>
    <w:rsid w:val="001B6086"/>
    <w:rsid w:val="00207113"/>
    <w:rsid w:val="00232E32"/>
    <w:rsid w:val="0026368E"/>
    <w:rsid w:val="002708C9"/>
    <w:rsid w:val="00280C7F"/>
    <w:rsid w:val="00281D9A"/>
    <w:rsid w:val="002B0143"/>
    <w:rsid w:val="002B21B0"/>
    <w:rsid w:val="002D5FFD"/>
    <w:rsid w:val="0039792E"/>
    <w:rsid w:val="003E7D72"/>
    <w:rsid w:val="003F1F25"/>
    <w:rsid w:val="003F2435"/>
    <w:rsid w:val="004036FB"/>
    <w:rsid w:val="00452F54"/>
    <w:rsid w:val="00466FA7"/>
    <w:rsid w:val="0046794E"/>
    <w:rsid w:val="00474CE1"/>
    <w:rsid w:val="004A214F"/>
    <w:rsid w:val="004B5FFA"/>
    <w:rsid w:val="004B6414"/>
    <w:rsid w:val="004E5982"/>
    <w:rsid w:val="004E7765"/>
    <w:rsid w:val="00504E2D"/>
    <w:rsid w:val="0050675E"/>
    <w:rsid w:val="00511713"/>
    <w:rsid w:val="00524944"/>
    <w:rsid w:val="00527E46"/>
    <w:rsid w:val="00536FB6"/>
    <w:rsid w:val="00565502"/>
    <w:rsid w:val="005930B8"/>
    <w:rsid w:val="0059546F"/>
    <w:rsid w:val="005C1158"/>
    <w:rsid w:val="005E6202"/>
    <w:rsid w:val="0061220E"/>
    <w:rsid w:val="006151D8"/>
    <w:rsid w:val="00644C32"/>
    <w:rsid w:val="00667DEE"/>
    <w:rsid w:val="00685175"/>
    <w:rsid w:val="0069507D"/>
    <w:rsid w:val="006A0AC5"/>
    <w:rsid w:val="006A1B51"/>
    <w:rsid w:val="006A3A89"/>
    <w:rsid w:val="006C0184"/>
    <w:rsid w:val="00700CE2"/>
    <w:rsid w:val="007478AD"/>
    <w:rsid w:val="0075001B"/>
    <w:rsid w:val="007523BE"/>
    <w:rsid w:val="00787C34"/>
    <w:rsid w:val="00793636"/>
    <w:rsid w:val="007A1445"/>
    <w:rsid w:val="007D6281"/>
    <w:rsid w:val="008034AB"/>
    <w:rsid w:val="00813AEF"/>
    <w:rsid w:val="00826A84"/>
    <w:rsid w:val="00827E5D"/>
    <w:rsid w:val="008314E8"/>
    <w:rsid w:val="00855979"/>
    <w:rsid w:val="00857CE9"/>
    <w:rsid w:val="008870F1"/>
    <w:rsid w:val="008C18BF"/>
    <w:rsid w:val="008F2A8E"/>
    <w:rsid w:val="0090119C"/>
    <w:rsid w:val="009166E5"/>
    <w:rsid w:val="009266EB"/>
    <w:rsid w:val="00951FA6"/>
    <w:rsid w:val="0096667D"/>
    <w:rsid w:val="00970D1F"/>
    <w:rsid w:val="00994FD2"/>
    <w:rsid w:val="009E0097"/>
    <w:rsid w:val="009F69C2"/>
    <w:rsid w:val="00A321A4"/>
    <w:rsid w:val="00A33A2A"/>
    <w:rsid w:val="00A406DF"/>
    <w:rsid w:val="00AA3717"/>
    <w:rsid w:val="00AA7AD3"/>
    <w:rsid w:val="00AB6409"/>
    <w:rsid w:val="00AD36EA"/>
    <w:rsid w:val="00AE366E"/>
    <w:rsid w:val="00AE375B"/>
    <w:rsid w:val="00AF036B"/>
    <w:rsid w:val="00AF3280"/>
    <w:rsid w:val="00AF7D89"/>
    <w:rsid w:val="00B018A0"/>
    <w:rsid w:val="00B026AA"/>
    <w:rsid w:val="00B15FF9"/>
    <w:rsid w:val="00B74CDB"/>
    <w:rsid w:val="00BA00DA"/>
    <w:rsid w:val="00C2172A"/>
    <w:rsid w:val="00C31609"/>
    <w:rsid w:val="00C34028"/>
    <w:rsid w:val="00C600A1"/>
    <w:rsid w:val="00C74200"/>
    <w:rsid w:val="00CA4CB3"/>
    <w:rsid w:val="00CC049B"/>
    <w:rsid w:val="00CF7950"/>
    <w:rsid w:val="00D001AF"/>
    <w:rsid w:val="00D04388"/>
    <w:rsid w:val="00D06C20"/>
    <w:rsid w:val="00D247D9"/>
    <w:rsid w:val="00DA091F"/>
    <w:rsid w:val="00DA661C"/>
    <w:rsid w:val="00E0666D"/>
    <w:rsid w:val="00E114BD"/>
    <w:rsid w:val="00E16952"/>
    <w:rsid w:val="00E35463"/>
    <w:rsid w:val="00E36940"/>
    <w:rsid w:val="00E40D3F"/>
    <w:rsid w:val="00E42241"/>
    <w:rsid w:val="00E57B46"/>
    <w:rsid w:val="00E64CC6"/>
    <w:rsid w:val="00EA4DFB"/>
    <w:rsid w:val="00F32301"/>
    <w:rsid w:val="00F4298E"/>
    <w:rsid w:val="00F459AF"/>
    <w:rsid w:val="00F50CAF"/>
    <w:rsid w:val="00FA3364"/>
    <w:rsid w:val="00FC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NormalWeb">
    <w:name w:val="Normal (Web)"/>
    <w:basedOn w:val="Normal"/>
    <w:uiPriority w:val="99"/>
    <w:unhideWhenUsed/>
    <w:rsid w:val="00E64CC6"/>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3F2435"/>
    <w:pPr>
      <w:ind w:left="720"/>
      <w:contextualSpacing/>
    </w:pPr>
    <w:rPr>
      <w:lang w:eastAsia="en-GB"/>
    </w:rPr>
  </w:style>
  <w:style w:type="character" w:styleId="Hyperlink">
    <w:name w:val="Hyperlink"/>
    <w:basedOn w:val="DefaultParagraphFont"/>
    <w:uiPriority w:val="99"/>
    <w:unhideWhenUsed/>
    <w:rsid w:val="008870F1"/>
    <w:rPr>
      <w:color w:val="0000FF" w:themeColor="hyperlink"/>
      <w:u w:val="single"/>
    </w:rPr>
  </w:style>
  <w:style w:type="paragraph" w:styleId="BodyText">
    <w:name w:val="Body Text"/>
    <w:basedOn w:val="Normal"/>
    <w:link w:val="BodyTextChar"/>
    <w:uiPriority w:val="1"/>
    <w:qFormat/>
    <w:rsid w:val="00AF7D89"/>
    <w:pPr>
      <w:widowControl w:val="0"/>
      <w:spacing w:after="0" w:line="240" w:lineRule="auto"/>
      <w:ind w:left="821" w:hanging="361"/>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AF7D89"/>
    <w:rPr>
      <w:rFonts w:ascii="Times New Roman" w:eastAsia="Times New Roman" w:hAnsi="Times New Roman" w:cs="Times New Roman"/>
      <w:sz w:val="24"/>
      <w:szCs w:val="24"/>
    </w:rPr>
  </w:style>
  <w:style w:type="paragraph" w:customStyle="1" w:styleId="opera">
    <w:name w:val="opera"/>
    <w:basedOn w:val="Normal"/>
    <w:rsid w:val="00AF7D89"/>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AF7D8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8725331">
      <w:bodyDiv w:val="1"/>
      <w:marLeft w:val="0"/>
      <w:marRight w:val="0"/>
      <w:marTop w:val="0"/>
      <w:marBottom w:val="0"/>
      <w:divBdr>
        <w:top w:val="none" w:sz="0" w:space="0" w:color="auto"/>
        <w:left w:val="none" w:sz="0" w:space="0" w:color="auto"/>
        <w:bottom w:val="none" w:sz="0" w:space="0" w:color="auto"/>
        <w:right w:val="none" w:sz="0" w:space="0" w:color="auto"/>
      </w:divBdr>
    </w:div>
    <w:div w:id="571544982">
      <w:bodyDiv w:val="1"/>
      <w:marLeft w:val="0"/>
      <w:marRight w:val="0"/>
      <w:marTop w:val="0"/>
      <w:marBottom w:val="0"/>
      <w:divBdr>
        <w:top w:val="none" w:sz="0" w:space="0" w:color="auto"/>
        <w:left w:val="none" w:sz="0" w:space="0" w:color="auto"/>
        <w:bottom w:val="none" w:sz="0" w:space="0" w:color="auto"/>
        <w:right w:val="none" w:sz="0" w:space="0" w:color="auto"/>
      </w:divBdr>
    </w:div>
    <w:div w:id="7093809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assets.kpmg/content/dam/kpmg/ch/pdf/accounting-policies-judgements-estimates.pdf" TargetMode="External"/><Relationship Id="rId18" Type="http://schemas.openxmlformats.org/officeDocument/2006/relationships/hyperlink" Target="https://assets.kpmg/content/dam/kpmg/ch/pdf/private-session-with-the-auditor.pdf" TargetMode="External"/><Relationship Id="rId26" Type="http://schemas.openxmlformats.org/officeDocument/2006/relationships/hyperlink" Target="https://youtu.be/UIPZ97rgiew" TargetMode="External"/><Relationship Id="rId21" Type="http://schemas.openxmlformats.org/officeDocument/2006/relationships/hyperlink" Target="https://home.kpmg/content/dam/kpmg/ch/pdf/private-sessions-with-head-of-internal-audit.pdf" TargetMode="External"/><Relationship Id="rId34"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hyperlink" Target="https://assets.kpmg/content/dam/kpmg/ch/pdf/reviewing-and-assessing-financial-statements.pdf" TargetMode="External"/><Relationship Id="rId17" Type="http://schemas.openxmlformats.org/officeDocument/2006/relationships/hyperlink" Target="https://home.kpmg/content/dam/kpmg/ch/pdf/external-audit-scope.pdf" TargetMode="External"/><Relationship Id="rId25" Type="http://schemas.openxmlformats.org/officeDocument/2006/relationships/image" Target="media/image5.png"/><Relationship Id="rId33" Type="http://schemas.openxmlformats.org/officeDocument/2006/relationships/hyperlink" Target="https://youtu.be/_wFWtl5w-74" TargetMode="External"/><Relationship Id="rId2" Type="http://schemas.openxmlformats.org/officeDocument/2006/relationships/numbering" Target="numbering.xml"/><Relationship Id="rId16" Type="http://schemas.openxmlformats.org/officeDocument/2006/relationships/hyperlink" Target="https://home.kpmg/content/dam/kpmg/ch/pdf/assessing-external-audit-effectiveness.pdf" TargetMode="External"/><Relationship Id="rId20" Type="http://schemas.openxmlformats.org/officeDocument/2006/relationships/hyperlink" Target="https://home.kpmg/content/dam/kpmg/ch/pdf/internal-audit-scope.pdf" TargetMode="External"/><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ssets.kpmg/content/dam/kpmg/ch/pdf/assessing-system-of-internal-controls.pdf" TargetMode="External"/><Relationship Id="rId24" Type="http://schemas.openxmlformats.org/officeDocument/2006/relationships/hyperlink" Target="https://youtu.be/tSLyVz80FZw" TargetMode="External"/><Relationship Id="rId32" Type="http://schemas.openxmlformats.org/officeDocument/2006/relationships/hyperlink" Target="https://youtu.be/Jlro1YLbI30"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assets.kpmg/content/dam/kpmg/ch/pdf/narrative-reporting-non-gaap-measures.pdf" TargetMode="External"/><Relationship Id="rId23" Type="http://schemas.openxmlformats.org/officeDocument/2006/relationships/image" Target="media/image4.png"/><Relationship Id="rId28" Type="http://schemas.openxmlformats.org/officeDocument/2006/relationships/hyperlink" Target="https://youtu.be/LLHrHLTe_UM" TargetMode="External"/><Relationship Id="rId36" Type="http://schemas.openxmlformats.org/officeDocument/2006/relationships/fontTable" Target="fontTable.xml"/><Relationship Id="rId10" Type="http://schemas.openxmlformats.org/officeDocument/2006/relationships/hyperlink" Target="https://assets.kpmg/content/dam/kpmg/ch/pdf/oversight-of-risk.pdf" TargetMode="External"/><Relationship Id="rId19" Type="http://schemas.openxmlformats.org/officeDocument/2006/relationships/hyperlink" Target="https://home.kpmg/content/dam/kpmg/ch/pdf/effectiveness-of-internal-audit-function.pdf" TargetMode="External"/><Relationship Id="rId31" Type="http://schemas.openxmlformats.org/officeDocument/2006/relationships/hyperlink" Target="https://youtu.be/eRaOtqim4ww"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assets.kpmg/content/dam/kpmg/ch/pdf/fraud-whistle-blowing.pdf" TargetMode="External"/><Relationship Id="rId22" Type="http://schemas.openxmlformats.org/officeDocument/2006/relationships/image" Target="media/image3.png"/><Relationship Id="rId27" Type="http://schemas.openxmlformats.org/officeDocument/2006/relationships/image" Target="media/image6.png"/><Relationship Id="rId30" Type="http://schemas.openxmlformats.org/officeDocument/2006/relationships/image" Target="media/image8.png"/><Relationship Id="rId35" Type="http://schemas.openxmlformats.org/officeDocument/2006/relationships/header" Target="header1.xm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262</TotalTime>
  <Pages>16</Pages>
  <Words>5015</Words>
  <Characters>28589</Characters>
  <Application>Microsoft Office Word</Application>
  <DocSecurity>0</DocSecurity>
  <Lines>238</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Jane Sang</dc:creator>
  <cp:lastModifiedBy>HP</cp:lastModifiedBy>
  <cp:revision>46</cp:revision>
  <cp:lastPrinted>2023-04-22T10:44:00Z</cp:lastPrinted>
  <dcterms:created xsi:type="dcterms:W3CDTF">2023-04-13T11:58:00Z</dcterms:created>
  <dcterms:modified xsi:type="dcterms:W3CDTF">2023-06-16T10:00:00Z</dcterms:modified>
</cp:coreProperties>
</file>