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pBdr>
          <w:top w:val="none" w:color="auto" w:sz="0" w:space="0"/>
          <w:left w:val="none" w:color="auto" w:sz="0" w:space="0"/>
          <w:bottom w:val="none" w:color="auto" w:sz="0" w:space="0"/>
          <w:right w:val="none" w:color="auto" w:sz="0" w:space="0"/>
          <w:between w:val="none" w:color="auto" w:sz="0" w:space="0"/>
        </w:pBdr>
        <w:spacing w:after="0"/>
        <w:rPr>
          <w:rFonts w:ascii="Arial" w:hAnsi="Arial" w:eastAsia="Arial" w:cs="Arial"/>
        </w:rPr>
      </w:pPr>
    </w:p>
    <w:p>
      <w:pPr>
        <w:widowControl w:val="0"/>
        <w:pBdr>
          <w:top w:val="none" w:color="auto" w:sz="0" w:space="0"/>
          <w:left w:val="none" w:color="auto" w:sz="0" w:space="0"/>
          <w:bottom w:val="none" w:color="auto" w:sz="0" w:space="0"/>
          <w:right w:val="none" w:color="auto" w:sz="0" w:space="0"/>
          <w:between w:val="none" w:color="auto" w:sz="0" w:space="0"/>
        </w:pBdr>
        <w:spacing w:after="0"/>
        <w:jc w:val="center"/>
        <w:rPr>
          <w:rFonts w:ascii="Arial" w:hAnsi="Arial" w:eastAsia="Arial" w:cs="Arial"/>
          <w:b/>
          <w:sz w:val="28"/>
          <w:szCs w:val="28"/>
        </w:rPr>
      </w:pPr>
      <w:r>
        <w:rPr>
          <w:rFonts w:ascii="Arial" w:hAnsi="Arial" w:eastAsia="Arial" w:cs="Arial"/>
          <w:b/>
          <w:sz w:val="28"/>
          <w:szCs w:val="28"/>
        </w:rPr>
        <w:t>THE OPEN UNIVERSITY OF KENYA</w:t>
      </w:r>
    </w:p>
    <w:p>
      <w:pPr>
        <w:widowControl w:val="0"/>
        <w:pBdr>
          <w:top w:val="none" w:color="auto" w:sz="0" w:space="0"/>
          <w:left w:val="none" w:color="auto" w:sz="0" w:space="0"/>
          <w:bottom w:val="none" w:color="auto" w:sz="0" w:space="0"/>
          <w:right w:val="none" w:color="auto" w:sz="0" w:space="0"/>
          <w:between w:val="none" w:color="auto" w:sz="0" w:space="0"/>
        </w:pBdr>
        <w:spacing w:after="0"/>
        <w:jc w:val="center"/>
        <w:rPr>
          <w:rFonts w:ascii="Arial" w:hAnsi="Arial" w:eastAsia="Arial" w:cs="Arial"/>
          <w:b/>
          <w:sz w:val="40"/>
          <w:szCs w:val="40"/>
        </w:rPr>
      </w:pPr>
    </w:p>
    <w:p>
      <w:pPr>
        <w:widowControl w:val="0"/>
        <w:pBdr>
          <w:top w:val="none" w:color="auto" w:sz="0" w:space="0"/>
          <w:left w:val="none" w:color="auto" w:sz="0" w:space="0"/>
          <w:bottom w:val="none" w:color="auto" w:sz="0" w:space="0"/>
          <w:right w:val="none" w:color="auto" w:sz="0" w:space="0"/>
          <w:between w:val="none" w:color="auto" w:sz="0" w:space="0"/>
        </w:pBdr>
        <w:spacing w:after="0"/>
        <w:jc w:val="center"/>
        <w:rPr>
          <w:rFonts w:ascii="Arial" w:hAnsi="Arial" w:eastAsia="Arial" w:cs="Arial"/>
          <w:b/>
          <w:sz w:val="40"/>
          <w:szCs w:val="40"/>
        </w:rPr>
      </w:pPr>
      <w:r>
        <w:rPr>
          <w:rFonts w:ascii="Arial" w:hAnsi="Arial" w:eastAsia="Arial" w:cs="Arial"/>
          <w:b/>
          <w:sz w:val="40"/>
          <w:szCs w:val="40"/>
        </w:rPr>
        <w:t>DESIGN PLAN</w:t>
      </w:r>
    </w:p>
    <w:p>
      <w:pPr>
        <w:widowControl w:val="0"/>
        <w:pBdr>
          <w:top w:val="none" w:color="auto" w:sz="0" w:space="0"/>
          <w:left w:val="none" w:color="auto" w:sz="0" w:space="0"/>
          <w:bottom w:val="none" w:color="auto" w:sz="0" w:space="0"/>
          <w:right w:val="none" w:color="auto" w:sz="0" w:space="0"/>
          <w:between w:val="none" w:color="auto" w:sz="0" w:space="0"/>
        </w:pBdr>
        <w:spacing w:after="0"/>
        <w:jc w:val="center"/>
        <w:rPr>
          <w:rFonts w:ascii="Arial" w:hAnsi="Arial" w:eastAsia="Arial" w:cs="Arial"/>
          <w:b/>
          <w:sz w:val="28"/>
          <w:szCs w:val="28"/>
        </w:rPr>
      </w:pPr>
    </w:p>
    <w:p>
      <w:pPr>
        <w:widowControl w:val="0"/>
        <w:pBdr>
          <w:top w:val="none" w:color="auto" w:sz="0" w:space="0"/>
          <w:left w:val="none" w:color="auto" w:sz="0" w:space="0"/>
          <w:bottom w:val="none" w:color="auto" w:sz="0" w:space="0"/>
          <w:right w:val="none" w:color="auto" w:sz="0" w:space="0"/>
          <w:between w:val="none" w:color="auto" w:sz="0" w:space="0"/>
        </w:pBdr>
        <w:spacing w:after="0"/>
        <w:jc w:val="both"/>
        <w:rPr>
          <w:rFonts w:ascii="Arial" w:hAnsi="Arial" w:eastAsia="Arial" w:cs="Arial"/>
          <w:bCs/>
          <w:color w:val="0070C0"/>
        </w:rPr>
      </w:pPr>
      <w:r>
        <w:rPr>
          <w:rFonts w:ascii="Arial" w:hAnsi="Arial" w:eastAsia="Arial" w:cs="Arial"/>
          <w:bCs/>
          <w:color w:val="0070C0"/>
        </w:rPr>
        <w:t>The Design Plan presented below reflects the CUE suggested Plan but goes beyond that to specify how each outcome will be handled. All modules are based on this Design Plan.</w:t>
      </w:r>
    </w:p>
    <w:p>
      <w:pPr>
        <w:widowControl w:val="0"/>
        <w:pBdr>
          <w:top w:val="none" w:color="auto" w:sz="0" w:space="0"/>
          <w:left w:val="none" w:color="auto" w:sz="0" w:space="0"/>
          <w:bottom w:val="none" w:color="auto" w:sz="0" w:space="0"/>
          <w:right w:val="none" w:color="auto" w:sz="0" w:space="0"/>
          <w:between w:val="none" w:color="auto" w:sz="0" w:space="0"/>
        </w:pBdr>
        <w:spacing w:after="0"/>
        <w:jc w:val="both"/>
        <w:rPr>
          <w:rFonts w:ascii="Arial" w:hAnsi="Arial" w:eastAsia="Arial" w:cs="Arial"/>
          <w:bCs/>
          <w:color w:val="0070C0"/>
        </w:rPr>
      </w:pPr>
      <w:r>
        <w:rPr>
          <w:rFonts w:ascii="Arial" w:hAnsi="Arial" w:eastAsia="Arial" w:cs="Arial"/>
          <w:bCs/>
          <w:color w:val="0070C0"/>
        </w:rPr>
        <w:t>Note: The principle of constructive alignment informs this Design Plan.</w:t>
      </w:r>
    </w:p>
    <w:p>
      <w:pPr>
        <w:widowControl w:val="0"/>
        <w:pBdr>
          <w:top w:val="none" w:color="auto" w:sz="0" w:space="0"/>
          <w:left w:val="none" w:color="auto" w:sz="0" w:space="0"/>
          <w:bottom w:val="none" w:color="auto" w:sz="0" w:space="0"/>
          <w:right w:val="none" w:color="auto" w:sz="0" w:space="0"/>
          <w:between w:val="none" w:color="auto" w:sz="0" w:space="0"/>
        </w:pBdr>
        <w:spacing w:after="0"/>
        <w:rPr>
          <w:rFonts w:ascii="Arial" w:hAnsi="Arial" w:eastAsia="Arial" w:cs="Arial"/>
          <w:b/>
        </w:rPr>
      </w:pPr>
    </w:p>
    <w:p>
      <w:pPr>
        <w:widowControl w:val="0"/>
        <w:pBdr>
          <w:top w:val="none" w:color="auto" w:sz="0" w:space="0"/>
          <w:left w:val="none" w:color="auto" w:sz="0" w:space="0"/>
          <w:bottom w:val="none" w:color="auto" w:sz="0" w:space="0"/>
          <w:right w:val="none" w:color="auto" w:sz="0" w:space="0"/>
          <w:between w:val="none" w:color="auto" w:sz="0" w:space="0"/>
        </w:pBdr>
        <w:spacing w:after="0"/>
        <w:rPr>
          <w:rFonts w:ascii="Arial" w:hAnsi="Arial" w:eastAsia="Arial" w:cs="Arial"/>
          <w:b/>
        </w:rPr>
      </w:pPr>
    </w:p>
    <w:tbl>
      <w:tblPr>
        <w:tblStyle w:val="17"/>
        <w:tblW w:w="9645"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3210"/>
        <w:gridCol w:w="643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210" w:type="dxa"/>
            <w:shd w:val="clear" w:color="auto" w:fill="FCE5CD"/>
          </w:tcPr>
          <w:p>
            <w:pPr>
              <w:spacing w:after="0" w:line="240" w:lineRule="auto"/>
              <w:rPr>
                <w:rFonts w:ascii="Arial" w:hAnsi="Arial" w:eastAsia="Arial" w:cs="Arial"/>
              </w:rPr>
            </w:pPr>
            <w:r>
              <w:rPr>
                <w:rFonts w:ascii="Arial" w:hAnsi="Arial" w:eastAsia="Arial" w:cs="Arial"/>
              </w:rPr>
              <w:t>Programme title</w:t>
            </w:r>
          </w:p>
        </w:tc>
        <w:tc>
          <w:tcPr>
            <w:tcW w:w="6435" w:type="dxa"/>
          </w:tcPr>
          <w:p>
            <w:pPr>
              <w:spacing w:after="0" w:line="240" w:lineRule="auto"/>
            </w:pPr>
          </w:p>
          <w:p>
            <w:pPr>
              <w:spacing w:after="0" w:line="240" w:lineRule="auto"/>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1" w:hRule="atLeast"/>
        </w:trPr>
        <w:tc>
          <w:tcPr>
            <w:tcW w:w="3210" w:type="dxa"/>
            <w:shd w:val="clear" w:color="auto" w:fill="FCE5CD"/>
          </w:tcPr>
          <w:p>
            <w:pPr>
              <w:spacing w:after="0" w:line="240" w:lineRule="auto"/>
            </w:pPr>
            <w:r>
              <w:rPr>
                <w:rFonts w:ascii="Arial" w:hAnsi="Arial" w:eastAsia="Arial" w:cs="Arial"/>
              </w:rPr>
              <w:t>Course title</w:t>
            </w:r>
          </w:p>
        </w:tc>
        <w:tc>
          <w:tcPr>
            <w:tcW w:w="6435" w:type="dxa"/>
            <w:vAlign w:val="top"/>
          </w:tcPr>
          <w:p>
            <w:pPr>
              <w:spacing w:after="0" w:line="240" w:lineRule="auto"/>
              <w:jc w:val="center"/>
              <w:rPr>
                <w:rFonts w:hint="eastAsia" w:ascii="SimSun" w:hAnsi="SimSun" w:eastAsia="SimSun" w:cs="SimSun"/>
              </w:rPr>
            </w:pPr>
            <w:r>
              <w:rPr>
                <w:rFonts w:hint="default" w:ascii="SimSun" w:hAnsi="SimSun" w:eastAsia="SimSun" w:cs="SimSun"/>
                <w:b/>
                <w:sz w:val="28"/>
                <w:szCs w:val="28"/>
                <w:lang w:val="en-US"/>
              </w:rPr>
              <w:t xml:space="preserve">PSY 111: </w:t>
            </w:r>
            <w:r>
              <w:rPr>
                <w:rFonts w:hint="eastAsia" w:ascii="SimSun" w:hAnsi="SimSun" w:eastAsia="SimSun" w:cs="SimSun"/>
                <w:b/>
                <w:sz w:val="28"/>
                <w:szCs w:val="28"/>
                <w:lang w:val="en-US"/>
              </w:rPr>
              <w:t>CONTEMPORARY ISSUES IN PSYCHOLOGY</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210" w:type="dxa"/>
            <w:shd w:val="clear" w:color="auto" w:fill="FCE5CD"/>
          </w:tcPr>
          <w:p>
            <w:pPr>
              <w:spacing w:after="0" w:line="240" w:lineRule="auto"/>
            </w:pPr>
            <w:r>
              <w:rPr>
                <w:rFonts w:ascii="Arial" w:hAnsi="Arial" w:eastAsia="Arial" w:cs="Arial"/>
              </w:rPr>
              <w:t>Learning Module number</w:t>
            </w:r>
          </w:p>
        </w:tc>
        <w:tc>
          <w:tcPr>
            <w:tcW w:w="6435" w:type="dxa"/>
            <w:vAlign w:val="top"/>
          </w:tcPr>
          <w:p>
            <w:pPr>
              <w:spacing w:after="0" w:line="240" w:lineRule="auto"/>
              <w:jc w:val="center"/>
              <w:rPr>
                <w:rFonts w:hint="eastAsia" w:ascii="SimSun" w:hAnsi="SimSun" w:eastAsia="SimSun" w:cs="SimSun"/>
                <w:lang w:val="en-US"/>
              </w:rPr>
            </w:pPr>
            <w:r>
              <w:rPr>
                <w:rFonts w:hint="default" w:ascii="SimSun" w:hAnsi="SimSun" w:eastAsia="SimSun" w:cs="SimSun"/>
                <w:b/>
                <w:bCs/>
                <w:sz w:val="28"/>
                <w:szCs w:val="28"/>
                <w:lang w:val="en-US"/>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7" w:hRule="atLeast"/>
        </w:trPr>
        <w:tc>
          <w:tcPr>
            <w:tcW w:w="3210" w:type="dxa"/>
            <w:shd w:val="clear" w:color="auto" w:fill="FCE5CD"/>
          </w:tcPr>
          <w:p>
            <w:pPr>
              <w:spacing w:after="0" w:line="240" w:lineRule="auto"/>
            </w:pPr>
            <w:r>
              <w:rPr>
                <w:rFonts w:ascii="Arial" w:hAnsi="Arial" w:eastAsia="Arial" w:cs="Arial"/>
              </w:rPr>
              <w:t>Learning module title</w:t>
            </w:r>
          </w:p>
        </w:tc>
        <w:tc>
          <w:tcPr>
            <w:tcW w:w="6435" w:type="dxa"/>
            <w:vAlign w:val="top"/>
          </w:tcPr>
          <w:p>
            <w:pPr>
              <w:spacing w:after="0" w:line="240" w:lineRule="auto"/>
              <w:jc w:val="center"/>
              <w:rPr>
                <w:rFonts w:hint="eastAsia" w:ascii="SimSun" w:hAnsi="SimSun" w:eastAsia="SimSun" w:cs="SimSun"/>
              </w:rPr>
            </w:pPr>
            <w:r>
              <w:rPr>
                <w:rFonts w:hint="eastAsia" w:ascii="SimSun" w:hAnsi="SimSun" w:eastAsia="SimSun" w:cs="SimSun"/>
                <w:b/>
                <w:bCs/>
                <w:sz w:val="28"/>
                <w:szCs w:val="28"/>
              </w:rPr>
              <w:t>PSYCHOLOGY AND THE CRIMINAL JUSTICE SYSTEM</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7" w:hRule="atLeast"/>
        </w:trPr>
        <w:tc>
          <w:tcPr>
            <w:tcW w:w="3210" w:type="dxa"/>
            <w:shd w:val="clear" w:color="auto" w:fill="FCE5CD"/>
          </w:tcPr>
          <w:p>
            <w:pPr>
              <w:spacing w:after="0" w:line="240" w:lineRule="auto"/>
              <w:rPr>
                <w:rFonts w:ascii="Arial" w:hAnsi="Arial" w:eastAsia="Arial" w:cs="Arial"/>
              </w:rPr>
            </w:pPr>
            <w:r>
              <w:rPr>
                <w:rFonts w:ascii="Arial" w:hAnsi="Arial" w:eastAsia="Arial" w:cs="Arial"/>
              </w:rPr>
              <w:t>Module Developer</w:t>
            </w:r>
          </w:p>
        </w:tc>
        <w:tc>
          <w:tcPr>
            <w:tcW w:w="6435" w:type="dxa"/>
            <w:vAlign w:val="top"/>
          </w:tcPr>
          <w:p>
            <w:pPr>
              <w:spacing w:after="0" w:line="240" w:lineRule="auto"/>
              <w:jc w:val="center"/>
              <w:rPr>
                <w:rFonts w:hint="eastAsia" w:ascii="SimSun" w:hAnsi="SimSun" w:eastAsia="SimSun" w:cs="SimSun"/>
              </w:rPr>
            </w:pPr>
            <w:r>
              <w:rPr>
                <w:rFonts w:hint="eastAsia" w:ascii="SimSun" w:hAnsi="SimSun" w:eastAsia="SimSun" w:cs="SimSun"/>
                <w:b/>
                <w:sz w:val="28"/>
                <w:szCs w:val="28"/>
                <w:lang w:val="en-US"/>
              </w:rPr>
              <w:t>PROF. LUKE ODIEMO</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7" w:hRule="atLeast"/>
        </w:trPr>
        <w:tc>
          <w:tcPr>
            <w:tcW w:w="3210" w:type="dxa"/>
            <w:shd w:val="clear" w:color="auto" w:fill="FCE5CD"/>
          </w:tcPr>
          <w:p>
            <w:pPr>
              <w:spacing w:after="0" w:line="240" w:lineRule="auto"/>
              <w:rPr>
                <w:rFonts w:ascii="Arial" w:hAnsi="Arial" w:eastAsia="Arial" w:cs="Arial"/>
              </w:rPr>
            </w:pPr>
            <w:r>
              <w:rPr>
                <w:rFonts w:ascii="Arial" w:hAnsi="Arial" w:eastAsia="Arial" w:cs="Arial"/>
                <w:color w:val="FF0000"/>
              </w:rPr>
              <w:t>Module duration in hours</w:t>
            </w:r>
          </w:p>
        </w:tc>
        <w:tc>
          <w:tcPr>
            <w:tcW w:w="6435" w:type="dxa"/>
          </w:tcPr>
          <w:p>
            <w:pPr>
              <w:spacing w:after="0" w:line="240" w:lineRule="auto"/>
              <w:rPr>
                <w:rFonts w:hint="default" w:ascii="SimSun" w:hAnsi="SimSun" w:eastAsia="SimSun" w:cs="SimSun"/>
                <w:b/>
                <w:bCs/>
                <w:sz w:val="28"/>
                <w:szCs w:val="28"/>
                <w:lang w:val="en-US"/>
              </w:rPr>
            </w:pPr>
            <w:r>
              <w:rPr>
                <w:rFonts w:hint="default" w:ascii="SimSun" w:hAnsi="SimSun" w:eastAsia="SimSun" w:cs="SimSun"/>
                <w:b/>
                <w:bCs/>
                <w:sz w:val="28"/>
                <w:szCs w:val="28"/>
                <w:lang w:val="en-US"/>
              </w:rPr>
              <w:t>12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7" w:hRule="atLeast"/>
        </w:trPr>
        <w:tc>
          <w:tcPr>
            <w:tcW w:w="3210" w:type="dxa"/>
            <w:shd w:val="clear" w:color="auto" w:fill="FCE5CD"/>
          </w:tcPr>
          <w:p>
            <w:pPr>
              <w:spacing w:after="0" w:line="240" w:lineRule="auto"/>
              <w:rPr>
                <w:rFonts w:ascii="Arial" w:hAnsi="Arial" w:eastAsia="Arial" w:cs="Arial"/>
              </w:rPr>
            </w:pPr>
            <w:r>
              <w:rPr>
                <w:rFonts w:ascii="Arial" w:hAnsi="Arial" w:eastAsia="Arial" w:cs="Arial"/>
                <w:color w:val="FF0000"/>
              </w:rPr>
              <w:t>Instructional Hour Equivalent (Divide duration by 2)</w:t>
            </w:r>
          </w:p>
        </w:tc>
        <w:tc>
          <w:tcPr>
            <w:tcW w:w="6435" w:type="dxa"/>
          </w:tcPr>
          <w:p>
            <w:pPr>
              <w:spacing w:after="0" w:line="240" w:lineRule="auto"/>
              <w:rPr>
                <w:rFonts w:hint="default" w:ascii="SimSun" w:hAnsi="SimSun" w:eastAsia="SimSun" w:cs="SimSun"/>
                <w:b/>
                <w:bCs/>
                <w:sz w:val="28"/>
                <w:szCs w:val="28"/>
                <w:lang w:val="en-US"/>
              </w:rPr>
            </w:pPr>
            <w:r>
              <w:rPr>
                <w:rFonts w:hint="default" w:ascii="SimSun" w:hAnsi="SimSun" w:eastAsia="SimSun" w:cs="SimSun"/>
                <w:b/>
                <w:bCs/>
                <w:sz w:val="28"/>
                <w:szCs w:val="28"/>
                <w:lang w:val="en-US"/>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7" w:hRule="atLeast"/>
        </w:trPr>
        <w:tc>
          <w:tcPr>
            <w:tcW w:w="3210" w:type="dxa"/>
            <w:shd w:val="clear" w:color="auto" w:fill="FCE5CD"/>
          </w:tcPr>
          <w:p>
            <w:pPr>
              <w:spacing w:after="0" w:line="240" w:lineRule="auto"/>
              <w:rPr>
                <w:rFonts w:ascii="Arial" w:hAnsi="Arial" w:eastAsia="Arial" w:cs="Arial"/>
              </w:rPr>
            </w:pPr>
            <w:r>
              <w:rPr>
                <w:rFonts w:ascii="Arial" w:hAnsi="Arial" w:eastAsia="Arial" w:cs="Arial"/>
              </w:rPr>
              <w:t>Reviewed by</w:t>
            </w:r>
          </w:p>
        </w:tc>
        <w:tc>
          <w:tcPr>
            <w:tcW w:w="6435" w:type="dxa"/>
          </w:tcPr>
          <w:p>
            <w:pPr>
              <w:spacing w:after="0" w:line="240" w:lineRule="auto"/>
              <w:rPr>
                <w:rFonts w:hint="eastAsia" w:ascii="SimSun" w:hAnsi="SimSun" w:eastAsia="SimSun" w:cs="SimSu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210" w:type="dxa"/>
            <w:shd w:val="clear" w:color="auto" w:fill="FCE5CD"/>
          </w:tcPr>
          <w:p>
            <w:pPr>
              <w:spacing w:after="0" w:line="240" w:lineRule="auto"/>
            </w:pPr>
            <w:r>
              <w:rPr>
                <w:rFonts w:ascii="Arial" w:hAnsi="Arial" w:eastAsia="Arial" w:cs="Arial"/>
              </w:rPr>
              <w:t>Vision</w:t>
            </w:r>
          </w:p>
        </w:tc>
        <w:tc>
          <w:tcPr>
            <w:tcW w:w="6435" w:type="dxa"/>
          </w:tcPr>
          <w:p>
            <w:pPr>
              <w:spacing w:after="0" w:line="240" w:lineRule="auto"/>
              <w:rPr>
                <w:rFonts w:hint="eastAsia" w:ascii="SimSun" w:hAnsi="SimSun" w:eastAsia="SimSun" w:cs="SimSun"/>
              </w:rPr>
            </w:pPr>
            <w:r>
              <w:rPr>
                <w:rFonts w:hint="eastAsia" w:ascii="SimSun" w:hAnsi="SimSun" w:eastAsia="SimSun" w:cs="SimSun"/>
                <w:b w:val="0"/>
                <w:bCs/>
                <w:sz w:val="28"/>
                <w:szCs w:val="28"/>
                <w:lang w:val="en-US"/>
              </w:rPr>
              <w:t>The innovative university for inclusive prosperity</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210" w:type="dxa"/>
            <w:shd w:val="clear" w:color="auto" w:fill="FCE5CD"/>
          </w:tcPr>
          <w:p>
            <w:pPr>
              <w:spacing w:after="0" w:line="240" w:lineRule="auto"/>
            </w:pPr>
            <w:r>
              <w:rPr>
                <w:rFonts w:ascii="Arial" w:hAnsi="Arial" w:eastAsia="Arial" w:cs="Arial"/>
              </w:rPr>
              <w:t>Audience description</w:t>
            </w:r>
          </w:p>
        </w:tc>
        <w:tc>
          <w:tcPr>
            <w:tcW w:w="6435" w:type="dxa"/>
          </w:tcPr>
          <w:p>
            <w:pPr>
              <w:spacing w:after="0" w:line="240" w:lineRule="auto"/>
              <w:rPr>
                <w:rFonts w:hint="eastAsia" w:ascii="SimSun" w:hAnsi="SimSun" w:eastAsia="SimSun" w:cs="SimSun"/>
              </w:rPr>
            </w:pPr>
            <w:r>
              <w:rPr>
                <w:rFonts w:hint="eastAsia" w:ascii="SimSun" w:hAnsi="SimSun" w:eastAsia="SimSun" w:cs="SimSun"/>
                <w:b w:val="0"/>
                <w:bCs/>
                <w:sz w:val="28"/>
                <w:szCs w:val="28"/>
                <w:lang w:val="en-US"/>
              </w:rPr>
              <w:t xml:space="preserve">The course is for first year students both male and female.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210" w:type="dxa"/>
            <w:shd w:val="clear" w:color="auto" w:fill="FCE5CD"/>
          </w:tcPr>
          <w:p>
            <w:pPr>
              <w:spacing w:after="0" w:line="240" w:lineRule="auto"/>
              <w:rPr>
                <w:rFonts w:ascii="Arial" w:hAnsi="Arial" w:eastAsia="Arial" w:cs="Arial"/>
              </w:rPr>
            </w:pPr>
            <w:r>
              <w:rPr>
                <w:rFonts w:ascii="Arial" w:hAnsi="Arial" w:eastAsia="Arial" w:cs="Arial"/>
              </w:rPr>
              <w:t>Instructions to learners</w:t>
            </w:r>
          </w:p>
          <w:p>
            <w:pPr>
              <w:spacing w:after="0" w:line="240" w:lineRule="auto"/>
              <w:rPr>
                <w:rFonts w:ascii="Arial" w:hAnsi="Arial" w:eastAsia="Arial" w:cs="Arial"/>
              </w:rPr>
            </w:pPr>
            <w:r>
              <w:rPr>
                <w:rFonts w:ascii="Arial" w:hAnsi="Arial" w:eastAsia="Arial" w:cs="Arial"/>
              </w:rPr>
              <w:drawing>
                <wp:inline distT="0" distB="0" distL="0" distR="0">
                  <wp:extent cx="266700" cy="266700"/>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19" name="image2.png" descr="Shape&#10;&#10;Description automatically generated with low confidence"/>
                          <pic:cNvPicPr preferRelativeResize="0"/>
                        </pic:nvPicPr>
                        <pic:blipFill>
                          <a:blip r:embed="rId7"/>
                          <a:srcRect/>
                          <a:stretch>
                            <a:fillRect/>
                          </a:stretch>
                        </pic:blipFill>
                        <pic:spPr>
                          <a:xfrm>
                            <a:off x="0" y="0"/>
                            <a:ext cx="266704" cy="266704"/>
                          </a:xfrm>
                          <a:prstGeom prst="rect">
                            <a:avLst/>
                          </a:prstGeom>
                        </pic:spPr>
                      </pic:pic>
                    </a:graphicData>
                  </a:graphic>
                </wp:inline>
              </w:drawing>
            </w:r>
          </w:p>
        </w:tc>
        <w:tc>
          <w:tcPr>
            <w:tcW w:w="6435" w:type="dxa"/>
          </w:tcPr>
          <w:p>
            <w:pPr>
              <w:pStyle w:val="12"/>
              <w:keepNext w:val="0"/>
              <w:keepLines w:val="0"/>
              <w:widowControl/>
              <w:suppressLineNumbers w:val="0"/>
              <w:spacing w:line="240" w:lineRule="auto"/>
              <w:rPr>
                <w:rFonts w:hint="eastAsia" w:ascii="SimSun" w:hAnsi="SimSun" w:eastAsia="SimSun" w:cs="SimSun"/>
                <w:sz w:val="28"/>
                <w:szCs w:val="28"/>
              </w:rPr>
            </w:pPr>
            <w:r>
              <w:rPr>
                <w:rFonts w:hint="eastAsia" w:ascii="SimSun" w:hAnsi="SimSun" w:eastAsia="SimSun" w:cs="SimSun"/>
                <w:sz w:val="28"/>
                <w:szCs w:val="28"/>
              </w:rPr>
              <w:t>This is an online</w:t>
            </w:r>
            <w:r>
              <w:rPr>
                <w:rFonts w:hint="eastAsia" w:ascii="SimSun" w:hAnsi="SimSun" w:eastAsia="SimSun" w:cs="SimSun"/>
                <w:sz w:val="28"/>
                <w:szCs w:val="28"/>
                <w:lang w:val="en-US"/>
              </w:rPr>
              <w:t xml:space="preserve"> learning</w:t>
            </w:r>
            <w:r>
              <w:rPr>
                <w:rFonts w:hint="eastAsia" w:ascii="SimSun" w:hAnsi="SimSun" w:eastAsia="SimSun" w:cs="SimSun"/>
                <w:sz w:val="28"/>
                <w:szCs w:val="28"/>
              </w:rPr>
              <w:t xml:space="preserve"> </w:t>
            </w:r>
            <w:r>
              <w:rPr>
                <w:rFonts w:hint="eastAsia" w:ascii="SimSun" w:hAnsi="SimSun" w:eastAsia="SimSun" w:cs="SimSun"/>
                <w:sz w:val="28"/>
                <w:szCs w:val="28"/>
                <w:lang w:val="en-US"/>
              </w:rPr>
              <w:t>module. This means that</w:t>
            </w:r>
            <w:r>
              <w:rPr>
                <w:rFonts w:hint="eastAsia" w:ascii="SimSun" w:hAnsi="SimSun" w:eastAsia="SimSun" w:cs="SimSun"/>
                <w:sz w:val="28"/>
                <w:szCs w:val="28"/>
              </w:rPr>
              <w:t xml:space="preserve"> most of the course work will be conducted online. Expectations for performance in an online course are the same as for a traditional course; in fact, online courses </w:t>
            </w:r>
            <w:r>
              <w:rPr>
                <w:rFonts w:hint="eastAsia" w:ascii="SimSun" w:hAnsi="SimSun" w:eastAsia="SimSun" w:cs="SimSun"/>
                <w:sz w:val="28"/>
                <w:szCs w:val="28"/>
                <w:lang w:val="en-US"/>
              </w:rPr>
              <w:t>might be</w:t>
            </w:r>
            <w:r>
              <w:rPr>
                <w:rFonts w:hint="eastAsia" w:ascii="SimSun" w:hAnsi="SimSun" w:eastAsia="SimSun" w:cs="SimSun"/>
                <w:sz w:val="28"/>
                <w:szCs w:val="28"/>
              </w:rPr>
              <w:t xml:space="preserve"> more demanding because they require self-motivation, self-discipline, and technology skills. </w:t>
            </w:r>
          </w:p>
          <w:p>
            <w:pPr>
              <w:pStyle w:val="12"/>
              <w:keepNext w:val="0"/>
              <w:keepLines w:val="0"/>
              <w:widowControl/>
              <w:suppressLineNumbers w:val="0"/>
              <w:spacing w:line="240" w:lineRule="auto"/>
              <w:rPr>
                <w:rFonts w:hint="eastAsia" w:ascii="SimSun" w:hAnsi="SimSun" w:eastAsia="SimSun" w:cs="SimSun"/>
                <w:sz w:val="28"/>
                <w:szCs w:val="28"/>
              </w:rPr>
            </w:pPr>
            <w:r>
              <w:rPr>
                <w:rFonts w:hint="eastAsia" w:ascii="SimSun" w:hAnsi="SimSun" w:eastAsia="SimSun" w:cs="SimSun"/>
                <w:sz w:val="28"/>
                <w:szCs w:val="28"/>
              </w:rPr>
              <w:t>Online courses are not independent study courses. You will be expected to interact online with the instructor and your peers, keep up with all readings, and adhere to the reading and exam schedule. You will have to post your discussions and complete all assessments by the given deadline date. In addition, you will have to adhere to exam time allotment constraints.</w:t>
            </w:r>
          </w:p>
          <w:p>
            <w:pPr>
              <w:spacing w:after="0" w:line="240" w:lineRule="auto"/>
              <w:jc w:val="left"/>
              <w:rPr>
                <w:rFonts w:hint="eastAsia" w:ascii="SimSun" w:hAnsi="SimSun" w:eastAsia="SimSun" w:cs="SimSun"/>
                <w:sz w:val="28"/>
                <w:szCs w:val="28"/>
                <w:lang w:val="en-US"/>
              </w:rPr>
            </w:pPr>
            <w:r>
              <w:rPr>
                <w:rFonts w:hint="eastAsia" w:ascii="SimSun" w:hAnsi="SimSun" w:eastAsia="SimSun" w:cs="SimSun"/>
                <w:sz w:val="28"/>
                <w:szCs w:val="28"/>
              </w:rPr>
              <w:t>As adults, students, and</w:t>
            </w:r>
            <w:r>
              <w:rPr>
                <w:rFonts w:hint="eastAsia" w:ascii="SimSun" w:hAnsi="SimSun" w:eastAsia="SimSun" w:cs="SimSun"/>
                <w:sz w:val="28"/>
                <w:szCs w:val="28"/>
                <w:lang w:val="en-US"/>
              </w:rPr>
              <w:t xml:space="preserve"> </w:t>
            </w:r>
            <w:r>
              <w:rPr>
                <w:rFonts w:hint="eastAsia" w:ascii="SimSun" w:hAnsi="SimSun" w:eastAsia="SimSun" w:cs="SimSun"/>
                <w:sz w:val="28"/>
                <w:szCs w:val="28"/>
              </w:rPr>
              <w:t>working professionals, they must manage competing time demands. Should a student need</w:t>
            </w:r>
            <w:r>
              <w:rPr>
                <w:rFonts w:hint="eastAsia" w:ascii="SimSun" w:hAnsi="SimSun" w:eastAsia="SimSun" w:cs="SimSun"/>
                <w:sz w:val="28"/>
                <w:szCs w:val="28"/>
                <w:lang w:val="en-US"/>
              </w:rPr>
              <w:t xml:space="preserve"> </w:t>
            </w:r>
            <w:r>
              <w:rPr>
                <w:rFonts w:hint="eastAsia" w:ascii="SimSun" w:hAnsi="SimSun" w:eastAsia="SimSun" w:cs="SimSun"/>
                <w:sz w:val="28"/>
                <w:szCs w:val="28"/>
              </w:rPr>
              <w:t>additional time to complete an assignment he or she must contact his or her professor before</w:t>
            </w:r>
            <w:r>
              <w:rPr>
                <w:rFonts w:hint="eastAsia" w:ascii="SimSun" w:hAnsi="SimSun" w:eastAsia="SimSun" w:cs="SimSun"/>
                <w:sz w:val="28"/>
                <w:szCs w:val="28"/>
                <w:lang w:val="en-US"/>
              </w:rPr>
              <w:t xml:space="preserve"> </w:t>
            </w:r>
            <w:r>
              <w:rPr>
                <w:rFonts w:hint="eastAsia" w:ascii="SimSun" w:hAnsi="SimSun" w:eastAsia="SimSun" w:cs="SimSun"/>
                <w:sz w:val="28"/>
                <w:szCs w:val="28"/>
              </w:rPr>
              <w:t>the due date so the situation can be reviewed and a resolution determined.</w:t>
            </w:r>
            <w:r>
              <w:rPr>
                <w:rFonts w:hint="eastAsia" w:ascii="SimSun" w:hAnsi="SimSun" w:eastAsia="SimSun" w:cs="SimSun"/>
                <w:sz w:val="28"/>
                <w:szCs w:val="28"/>
                <w:lang w:val="en-US"/>
              </w:rPr>
              <w:t xml:space="preserve"> </w:t>
            </w:r>
            <w:r>
              <w:rPr>
                <w:rFonts w:hint="eastAsia" w:ascii="SimSun" w:hAnsi="SimSun" w:eastAsia="SimSun" w:cs="SimSun"/>
                <w:sz w:val="28"/>
                <w:szCs w:val="28"/>
              </w:rPr>
              <w:t>Not all delayed</w:t>
            </w:r>
            <w:r>
              <w:rPr>
                <w:rFonts w:hint="eastAsia" w:ascii="SimSun" w:hAnsi="SimSun" w:eastAsia="SimSun" w:cs="SimSun"/>
                <w:sz w:val="28"/>
                <w:szCs w:val="28"/>
                <w:lang w:val="en-US"/>
              </w:rPr>
              <w:t xml:space="preserve"> </w:t>
            </w:r>
            <w:r>
              <w:rPr>
                <w:rFonts w:hint="eastAsia" w:ascii="SimSun" w:hAnsi="SimSun" w:eastAsia="SimSun" w:cs="SimSun"/>
                <w:sz w:val="28"/>
                <w:szCs w:val="28"/>
              </w:rPr>
              <w:t>assignment request will be approved</w:t>
            </w:r>
            <w:r>
              <w:rPr>
                <w:rFonts w:hint="eastAsia" w:ascii="SimSun" w:hAnsi="SimSun" w:eastAsia="SimSun" w:cs="SimSun"/>
                <w:sz w:val="28"/>
                <w:szCs w:val="28"/>
                <w:lang w:val="en-US"/>
              </w:rPr>
              <w:t>.</w:t>
            </w:r>
          </w:p>
          <w:p>
            <w:pPr>
              <w:spacing w:after="0" w:line="240" w:lineRule="auto"/>
              <w:jc w:val="left"/>
              <w:rPr>
                <w:rFonts w:hint="eastAsia" w:ascii="SimSun" w:hAnsi="SimSun" w:eastAsia="SimSun" w:cs="SimSun"/>
                <w:sz w:val="28"/>
                <w:szCs w:val="28"/>
                <w:lang w:val="en-US"/>
              </w:rPr>
            </w:pPr>
          </w:p>
          <w:p>
            <w:pPr>
              <w:spacing w:after="0" w:line="240" w:lineRule="auto"/>
              <w:jc w:val="left"/>
              <w:rPr>
                <w:rFonts w:hint="eastAsia" w:ascii="SimSun" w:hAnsi="SimSun" w:eastAsia="SimSun" w:cs="SimSun"/>
                <w:sz w:val="28"/>
                <w:szCs w:val="28"/>
              </w:rPr>
            </w:pPr>
            <w:r>
              <w:rPr>
                <w:rFonts w:hint="eastAsia" w:ascii="SimSun" w:hAnsi="SimSun" w:eastAsia="SimSun" w:cs="SimSun"/>
                <w:sz w:val="28"/>
                <w:szCs w:val="28"/>
              </w:rPr>
              <w:t xml:space="preserve">The </w:t>
            </w:r>
            <w:r>
              <w:rPr>
                <w:rFonts w:hint="eastAsia" w:ascii="SimSun" w:hAnsi="SimSun" w:eastAsia="SimSun" w:cs="SimSun"/>
                <w:sz w:val="28"/>
                <w:szCs w:val="28"/>
                <w:lang w:val="en-US"/>
              </w:rPr>
              <w:t>module</w:t>
            </w:r>
            <w:r>
              <w:rPr>
                <w:rFonts w:hint="eastAsia" w:ascii="SimSun" w:hAnsi="SimSun" w:eastAsia="SimSun" w:cs="SimSun"/>
                <w:sz w:val="28"/>
                <w:szCs w:val="28"/>
              </w:rPr>
              <w:t xml:space="preserve"> covers cutting edge topics that require critical thinking skills, and therefore the</w:t>
            </w:r>
            <w:r>
              <w:rPr>
                <w:rFonts w:hint="eastAsia" w:ascii="SimSun" w:hAnsi="SimSun" w:eastAsia="SimSun" w:cs="SimSun"/>
                <w:sz w:val="28"/>
                <w:szCs w:val="28"/>
                <w:lang w:val="en-US"/>
              </w:rPr>
              <w:t xml:space="preserve"> </w:t>
            </w:r>
            <w:r>
              <w:rPr>
                <w:rFonts w:hint="default" w:ascii="SimSun" w:hAnsi="SimSun" w:eastAsia="SimSun" w:cs="SimSun"/>
                <w:sz w:val="28"/>
                <w:szCs w:val="28"/>
                <w:lang w:val="en-US"/>
              </w:rPr>
              <w:t xml:space="preserve">module </w:t>
            </w:r>
            <w:r>
              <w:rPr>
                <w:rFonts w:hint="eastAsia" w:ascii="SimSun" w:hAnsi="SimSun" w:eastAsia="SimSun" w:cs="SimSun"/>
                <w:sz w:val="28"/>
                <w:szCs w:val="28"/>
              </w:rPr>
              <w:t>assignments are designed for you to apply those skills.</w:t>
            </w:r>
          </w:p>
          <w:p>
            <w:pPr>
              <w:spacing w:after="0" w:line="240" w:lineRule="auto"/>
              <w:jc w:val="left"/>
              <w:rPr>
                <w:rFonts w:hint="eastAsia" w:ascii="SimSun" w:hAnsi="SimSun" w:eastAsia="SimSun" w:cs="SimSun"/>
                <w:sz w:val="28"/>
                <w:szCs w:val="28"/>
                <w:lang w:val="en-US"/>
              </w:rPr>
            </w:pPr>
          </w:p>
          <w:p>
            <w:pPr>
              <w:spacing w:after="0" w:line="240" w:lineRule="auto"/>
              <w:jc w:val="left"/>
              <w:rPr>
                <w:rFonts w:hint="eastAsia" w:ascii="SimSun" w:hAnsi="SimSun" w:eastAsia="SimSun" w:cs="SimSun"/>
                <w:sz w:val="28"/>
                <w:szCs w:val="28"/>
                <w:lang w:val="en-US"/>
              </w:rPr>
            </w:pPr>
            <w:r>
              <w:rPr>
                <w:rFonts w:hint="eastAsia" w:ascii="SimSun" w:hAnsi="SimSun" w:eastAsia="SimSun" w:cs="SimSun"/>
                <w:sz w:val="28"/>
                <w:szCs w:val="28"/>
                <w:lang w:val="en-US"/>
              </w:rPr>
              <w:t>The module will be assessed and scored as follows:</w:t>
            </w:r>
          </w:p>
          <w:p>
            <w:pPr>
              <w:spacing w:after="0" w:line="240" w:lineRule="auto"/>
              <w:jc w:val="left"/>
              <w:rPr>
                <w:rFonts w:hint="eastAsia" w:ascii="SimSun" w:hAnsi="SimSun" w:eastAsia="SimSun" w:cs="SimSun"/>
                <w:sz w:val="28"/>
                <w:szCs w:val="28"/>
                <w:lang w:val="en-US"/>
              </w:rPr>
            </w:pPr>
          </w:p>
          <w:p>
            <w:pPr>
              <w:numPr>
                <w:ilvl w:val="0"/>
                <w:numId w:val="1"/>
              </w:numPr>
              <w:spacing w:after="0" w:line="240" w:lineRule="auto"/>
              <w:jc w:val="left"/>
              <w:rPr>
                <w:rFonts w:hint="eastAsia" w:ascii="SimSun" w:hAnsi="SimSun" w:eastAsia="SimSun" w:cs="SimSun"/>
                <w:sz w:val="28"/>
                <w:szCs w:val="28"/>
                <w:lang w:val="en-US"/>
              </w:rPr>
            </w:pPr>
            <w:r>
              <w:rPr>
                <w:rFonts w:hint="eastAsia" w:ascii="SimSun" w:hAnsi="SimSun" w:eastAsia="SimSun" w:cs="SimSun"/>
                <w:sz w:val="28"/>
                <w:szCs w:val="28"/>
                <w:lang w:val="en-US"/>
              </w:rPr>
              <w:t xml:space="preserve">Participation in online </w:t>
            </w:r>
            <w:r>
              <w:rPr>
                <w:rFonts w:hint="eastAsia" w:ascii="SimSun" w:hAnsi="SimSun" w:eastAsia="SimSun" w:cs="SimSun"/>
                <w:sz w:val="28"/>
                <w:szCs w:val="28"/>
              </w:rPr>
              <w:t>Discussion Forums</w:t>
            </w:r>
            <w:r>
              <w:rPr>
                <w:rFonts w:hint="eastAsia" w:ascii="SimSun" w:hAnsi="SimSun" w:eastAsia="SimSun" w:cs="SimSun"/>
                <w:sz w:val="28"/>
                <w:szCs w:val="28"/>
                <w:lang w:val="en-US"/>
              </w:rPr>
              <w:t xml:space="preserve"> 10%</w:t>
            </w:r>
          </w:p>
          <w:p>
            <w:pPr>
              <w:numPr>
                <w:ilvl w:val="0"/>
                <w:numId w:val="1"/>
              </w:numPr>
              <w:spacing w:after="0" w:line="240" w:lineRule="auto"/>
              <w:jc w:val="left"/>
              <w:rPr>
                <w:rFonts w:hint="eastAsia" w:ascii="SimSun" w:hAnsi="SimSun" w:eastAsia="SimSun" w:cs="SimSun"/>
                <w:sz w:val="28"/>
                <w:szCs w:val="28"/>
                <w:lang w:val="en-US"/>
              </w:rPr>
            </w:pPr>
            <w:r>
              <w:rPr>
                <w:rFonts w:hint="eastAsia" w:ascii="SimSun" w:hAnsi="SimSun" w:eastAsia="SimSun" w:cs="SimSun"/>
                <w:sz w:val="28"/>
                <w:szCs w:val="28"/>
                <w:lang w:val="en-US"/>
              </w:rPr>
              <w:t>E-portfolio………………10%</w:t>
            </w:r>
          </w:p>
          <w:p>
            <w:pPr>
              <w:numPr>
                <w:ilvl w:val="0"/>
                <w:numId w:val="1"/>
              </w:numPr>
              <w:spacing w:after="0" w:line="240" w:lineRule="auto"/>
              <w:jc w:val="left"/>
              <w:rPr>
                <w:rFonts w:hint="eastAsia" w:ascii="SimSun" w:hAnsi="SimSun" w:eastAsia="SimSun" w:cs="SimSun"/>
                <w:sz w:val="28"/>
                <w:szCs w:val="28"/>
                <w:lang w:val="en-US"/>
              </w:rPr>
            </w:pPr>
            <w:r>
              <w:rPr>
                <w:rFonts w:hint="eastAsia" w:ascii="SimSun" w:hAnsi="SimSun" w:eastAsia="SimSun" w:cs="SimSun"/>
                <w:sz w:val="28"/>
                <w:szCs w:val="28"/>
                <w:lang w:val="en-US"/>
              </w:rPr>
              <w:t>Online comprehension questions……10</w:t>
            </w:r>
            <w:r>
              <w:rPr>
                <w:rFonts w:hint="default" w:ascii="SimSun" w:hAnsi="SimSun" w:eastAsia="SimSun" w:cs="SimSun"/>
                <w:sz w:val="28"/>
                <w:szCs w:val="28"/>
                <w:lang w:val="en-US"/>
              </w:rPr>
              <w:t>%</w:t>
            </w:r>
          </w:p>
          <w:p>
            <w:pPr>
              <w:spacing w:after="0" w:line="240" w:lineRule="auto"/>
              <w:jc w:val="both"/>
              <w:rPr>
                <w:rFonts w:hint="eastAsia" w:ascii="SimSun" w:hAnsi="SimSun" w:eastAsia="SimSun" w:cs="SimSun"/>
                <w:sz w:val="28"/>
                <w:szCs w:val="28"/>
                <w:lang w:val="en-US"/>
              </w:rPr>
            </w:pPr>
            <w:r>
              <w:rPr>
                <w:rFonts w:hint="eastAsia" w:ascii="SimSun" w:hAnsi="SimSun" w:eastAsia="SimSun" w:cs="SimSun"/>
                <w:sz w:val="28"/>
                <w:szCs w:val="28"/>
                <w:lang w:val="en-US"/>
              </w:rPr>
              <w:t>4.End of semester examinations………… 70%</w:t>
            </w:r>
          </w:p>
          <w:p>
            <w:pPr>
              <w:pStyle w:val="12"/>
              <w:keepNext w:val="0"/>
              <w:keepLines w:val="0"/>
              <w:widowControl/>
              <w:suppressLineNumbers w:val="0"/>
              <w:spacing w:line="240" w:lineRule="auto"/>
            </w:pPr>
            <w:r>
              <w:rPr>
                <w:rFonts w:hint="eastAsia" w:ascii="SimSun" w:hAnsi="SimSun" w:eastAsia="SimSun" w:cs="SimSun"/>
                <w:b/>
                <w:bCs/>
                <w:sz w:val="28"/>
                <w:szCs w:val="28"/>
                <w:lang w:val="en-US"/>
              </w:rPr>
              <w:t>TOTAL…………… 100%</w:t>
            </w:r>
          </w:p>
          <w:p>
            <w:pPr>
              <w:pStyle w:val="12"/>
              <w:keepNext w:val="0"/>
              <w:keepLines w:val="0"/>
              <w:widowControl/>
              <w:suppressLineNumbers w:val="0"/>
              <w:spacing w:line="240" w:lineRule="auto"/>
              <w:rPr>
                <w:rFonts w:hint="eastAsia" w:ascii="SimSun" w:hAnsi="SimSun" w:eastAsia="SimSun" w:cs="SimSun"/>
                <w:sz w:val="28"/>
                <w:szCs w:val="28"/>
              </w:rPr>
            </w:pPr>
            <w:r>
              <w:rPr>
                <w:rStyle w:val="13"/>
                <w:rFonts w:hint="eastAsia" w:ascii="SimSun" w:hAnsi="SimSun" w:eastAsia="SimSun" w:cs="SimSun"/>
                <w:sz w:val="28"/>
                <w:szCs w:val="28"/>
              </w:rPr>
              <w:t>Detailed course expectations:</w:t>
            </w:r>
          </w:p>
          <w:p>
            <w:pPr>
              <w:keepNext w:val="0"/>
              <w:keepLines w:val="0"/>
              <w:widowControl/>
              <w:numPr>
                <w:ilvl w:val="0"/>
                <w:numId w:val="2"/>
              </w:numPr>
              <w:suppressLineNumbers w:val="0"/>
              <w:spacing w:before="0" w:beforeAutospacing="1" w:after="0" w:afterAutospacing="1"/>
              <w:ind w:left="720" w:hanging="360"/>
              <w:rPr>
                <w:rFonts w:hint="eastAsia" w:ascii="SimSun" w:hAnsi="SimSun" w:eastAsia="SimSun" w:cs="SimSun"/>
                <w:sz w:val="28"/>
                <w:szCs w:val="28"/>
              </w:rPr>
            </w:pPr>
            <w:r>
              <w:rPr>
                <w:rFonts w:hint="eastAsia" w:ascii="SimSun" w:hAnsi="SimSun" w:eastAsia="SimSun" w:cs="SimSun"/>
                <w:sz w:val="28"/>
                <w:szCs w:val="28"/>
              </w:rPr>
              <w:t>Practice “netiquette”</w:t>
            </w:r>
            <w:r>
              <w:rPr>
                <w:rFonts w:hint="eastAsia" w:ascii="SimSun" w:hAnsi="SimSun" w:eastAsia="SimSun" w:cs="SimSun"/>
                <w:sz w:val="28"/>
                <w:szCs w:val="28"/>
                <w:lang w:val="en-US"/>
              </w:rPr>
              <w:t xml:space="preserve">: </w:t>
            </w:r>
            <w:r>
              <w:rPr>
                <w:rFonts w:hint="eastAsia" w:ascii="SimSun" w:hAnsi="SimSun" w:eastAsia="SimSun" w:cs="SimSun"/>
                <w:sz w:val="28"/>
                <w:szCs w:val="28"/>
              </w:rPr>
              <w:t>Courtesy and respect are expected at all times</w:t>
            </w:r>
            <w:r>
              <w:rPr>
                <w:rFonts w:hint="eastAsia" w:ascii="SimSun" w:hAnsi="SimSun" w:eastAsia="SimSun" w:cs="SimSun"/>
                <w:sz w:val="28"/>
                <w:szCs w:val="28"/>
                <w:lang w:val="en-US"/>
              </w:rPr>
              <w:t xml:space="preserve">. </w:t>
            </w:r>
            <w:r>
              <w:rPr>
                <w:rFonts w:hint="eastAsia" w:ascii="SimSun" w:hAnsi="SimSun" w:eastAsia="SimSun" w:cs="SimSun"/>
                <w:sz w:val="28"/>
                <w:szCs w:val="28"/>
              </w:rPr>
              <w:t>Be polite and respectful in all your postings.</w:t>
            </w:r>
          </w:p>
          <w:p>
            <w:pPr>
              <w:keepNext w:val="0"/>
              <w:keepLines w:val="0"/>
              <w:widowControl/>
              <w:numPr>
                <w:ilvl w:val="0"/>
                <w:numId w:val="2"/>
              </w:numPr>
              <w:suppressLineNumbers w:val="0"/>
              <w:spacing w:before="0" w:beforeAutospacing="1" w:after="0" w:afterAutospacing="1"/>
              <w:ind w:left="720" w:hanging="360"/>
              <w:rPr>
                <w:rFonts w:hint="eastAsia" w:ascii="SimSun" w:hAnsi="SimSun" w:eastAsia="SimSun" w:cs="SimSun"/>
                <w:sz w:val="28"/>
                <w:szCs w:val="28"/>
              </w:rPr>
            </w:pPr>
            <w:r>
              <w:rPr>
                <w:rFonts w:hint="eastAsia" w:ascii="SimSun" w:hAnsi="SimSun" w:eastAsia="SimSun" w:cs="SimSun"/>
                <w:sz w:val="28"/>
                <w:szCs w:val="28"/>
              </w:rPr>
              <w:t>A week is designated as Monday through Sunday</w:t>
            </w:r>
          </w:p>
          <w:p>
            <w:pPr>
              <w:keepNext w:val="0"/>
              <w:keepLines w:val="0"/>
              <w:widowControl/>
              <w:numPr>
                <w:ilvl w:val="0"/>
                <w:numId w:val="2"/>
              </w:numPr>
              <w:suppressLineNumbers w:val="0"/>
              <w:spacing w:before="0" w:beforeAutospacing="1" w:after="0" w:afterAutospacing="1"/>
              <w:ind w:left="720" w:hanging="360"/>
              <w:rPr>
                <w:rFonts w:hint="eastAsia" w:ascii="SimSun" w:hAnsi="SimSun" w:eastAsia="SimSun" w:cs="SimSun"/>
                <w:sz w:val="28"/>
                <w:szCs w:val="28"/>
              </w:rPr>
            </w:pPr>
            <w:r>
              <w:rPr>
                <w:rFonts w:hint="eastAsia" w:ascii="SimSun" w:hAnsi="SimSun" w:eastAsia="SimSun" w:cs="SimSun"/>
                <w:sz w:val="28"/>
                <w:szCs w:val="28"/>
              </w:rPr>
              <w:t xml:space="preserve">Weekly Discussion board entries </w:t>
            </w:r>
            <w:r>
              <w:rPr>
                <w:rFonts w:hint="eastAsia" w:ascii="SimSun" w:hAnsi="SimSun" w:eastAsia="SimSun" w:cs="SimSun"/>
                <w:sz w:val="28"/>
                <w:szCs w:val="28"/>
                <w:lang w:val="en-US"/>
              </w:rPr>
              <w:t xml:space="preserve">in e-portfolios </w:t>
            </w:r>
            <w:r>
              <w:rPr>
                <w:rFonts w:hint="eastAsia" w:ascii="SimSun" w:hAnsi="SimSun" w:eastAsia="SimSun" w:cs="SimSun"/>
                <w:sz w:val="28"/>
                <w:szCs w:val="28"/>
              </w:rPr>
              <w:t>must be completed by 11:59PM on Sunday night. You will not be able to post discussions after the deadline.</w:t>
            </w:r>
          </w:p>
          <w:p>
            <w:pPr>
              <w:keepNext w:val="0"/>
              <w:keepLines w:val="0"/>
              <w:widowControl/>
              <w:numPr>
                <w:ilvl w:val="0"/>
                <w:numId w:val="2"/>
              </w:numPr>
              <w:suppressLineNumbers w:val="0"/>
              <w:spacing w:before="0" w:beforeAutospacing="1" w:after="0" w:afterAutospacing="1"/>
              <w:ind w:left="720" w:hanging="360"/>
              <w:rPr>
                <w:rFonts w:hint="eastAsia" w:ascii="SimSun" w:hAnsi="SimSun" w:eastAsia="SimSun" w:cs="SimSun"/>
                <w:sz w:val="28"/>
                <w:szCs w:val="28"/>
              </w:rPr>
            </w:pPr>
            <w:r>
              <w:rPr>
                <w:rFonts w:hint="eastAsia" w:ascii="SimSun" w:hAnsi="SimSun" w:eastAsia="SimSun" w:cs="SimSun"/>
                <w:sz w:val="28"/>
                <w:szCs w:val="28"/>
              </w:rPr>
              <w:t>Keep up with Course announcements.</w:t>
            </w:r>
          </w:p>
          <w:p>
            <w:pPr>
              <w:keepNext w:val="0"/>
              <w:keepLines w:val="0"/>
              <w:widowControl/>
              <w:numPr>
                <w:ilvl w:val="0"/>
                <w:numId w:val="2"/>
              </w:numPr>
              <w:suppressLineNumbers w:val="0"/>
              <w:spacing w:before="0" w:beforeAutospacing="1" w:after="0" w:afterAutospacing="1"/>
              <w:ind w:left="720" w:hanging="360"/>
              <w:rPr>
                <w:rFonts w:hint="eastAsia" w:ascii="SimSun" w:hAnsi="SimSun" w:eastAsia="SimSun" w:cs="SimSun"/>
                <w:sz w:val="28"/>
                <w:szCs w:val="28"/>
              </w:rPr>
            </w:pPr>
            <w:r>
              <w:rPr>
                <w:rFonts w:hint="eastAsia" w:ascii="SimSun" w:hAnsi="SimSun" w:eastAsia="SimSun" w:cs="SimSun"/>
                <w:sz w:val="28"/>
                <w:szCs w:val="28"/>
              </w:rPr>
              <w:t>Keep up with the weekly text and other assigned readings or video assignments.</w:t>
            </w:r>
          </w:p>
          <w:p>
            <w:pPr>
              <w:keepNext w:val="0"/>
              <w:keepLines w:val="0"/>
              <w:widowControl/>
              <w:numPr>
                <w:ilvl w:val="0"/>
                <w:numId w:val="2"/>
              </w:numPr>
              <w:suppressLineNumbers w:val="0"/>
              <w:spacing w:before="0" w:beforeAutospacing="1" w:after="0" w:afterAutospacing="1"/>
              <w:ind w:left="720" w:hanging="360"/>
              <w:rPr>
                <w:rFonts w:hint="eastAsia" w:ascii="SimSun" w:hAnsi="SimSun" w:eastAsia="SimSun" w:cs="SimSun"/>
                <w:sz w:val="28"/>
                <w:szCs w:val="28"/>
              </w:rPr>
            </w:pPr>
            <w:r>
              <w:rPr>
                <w:rFonts w:hint="eastAsia" w:ascii="SimSun" w:hAnsi="SimSun" w:eastAsia="SimSun" w:cs="SimSun"/>
                <w:sz w:val="28"/>
                <w:szCs w:val="28"/>
              </w:rPr>
              <w:t>Use good grammar and spelling in all your communication. Text speak is not allowed.</w:t>
            </w:r>
          </w:p>
          <w:p>
            <w:pPr>
              <w:keepNext w:val="0"/>
              <w:keepLines w:val="0"/>
              <w:widowControl/>
              <w:numPr>
                <w:ilvl w:val="0"/>
                <w:numId w:val="2"/>
              </w:numPr>
              <w:suppressLineNumbers w:val="0"/>
              <w:spacing w:before="0" w:beforeAutospacing="1" w:after="0" w:afterAutospacing="1"/>
              <w:ind w:left="720" w:hanging="360"/>
              <w:rPr>
                <w:rFonts w:hint="eastAsia" w:ascii="SimSun" w:hAnsi="SimSun" w:eastAsia="SimSun" w:cs="SimSun"/>
                <w:sz w:val="28"/>
                <w:szCs w:val="28"/>
              </w:rPr>
            </w:pPr>
            <w:r>
              <w:rPr>
                <w:rFonts w:hint="eastAsia" w:ascii="SimSun" w:hAnsi="SimSun" w:eastAsia="SimSun" w:cs="SimSun"/>
                <w:sz w:val="28"/>
                <w:szCs w:val="28"/>
              </w:rPr>
              <w:t>Exams and quizzes must be taken within the specific dates and times that are allocated.</w:t>
            </w:r>
          </w:p>
          <w:p>
            <w:pPr>
              <w:keepNext w:val="0"/>
              <w:keepLines w:val="0"/>
              <w:widowControl/>
              <w:numPr>
                <w:ilvl w:val="0"/>
                <w:numId w:val="2"/>
              </w:numPr>
              <w:suppressLineNumbers w:val="0"/>
              <w:spacing w:before="0" w:beforeAutospacing="1" w:after="0" w:afterAutospacing="1"/>
              <w:ind w:left="720" w:hanging="360"/>
              <w:rPr>
                <w:rFonts w:hint="eastAsia" w:ascii="SimSun" w:hAnsi="SimSun" w:eastAsia="SimSun" w:cs="SimSun"/>
              </w:rPr>
            </w:pPr>
            <w:r>
              <w:rPr>
                <w:rFonts w:hint="eastAsia" w:ascii="SimSun" w:hAnsi="SimSun" w:eastAsia="SimSun" w:cs="SimSun"/>
                <w:sz w:val="28"/>
                <w:szCs w:val="28"/>
              </w:rPr>
              <w:t>Do not write in all caps (it makes it seem as though you are shouting).</w:t>
            </w:r>
          </w:p>
          <w:p>
            <w:pPr>
              <w:keepNext w:val="0"/>
              <w:keepLines w:val="0"/>
              <w:widowControl/>
              <w:numPr>
                <w:ilvl w:val="0"/>
                <w:numId w:val="2"/>
              </w:numPr>
              <w:suppressLineNumbers w:val="0"/>
              <w:spacing w:before="0" w:beforeAutospacing="1" w:after="0" w:afterAutospacing="1"/>
              <w:ind w:left="720" w:hanging="360"/>
              <w:rPr>
                <w:rFonts w:hint="eastAsia" w:ascii="SimSun" w:hAnsi="SimSun" w:eastAsia="SimSun" w:cs="SimSun"/>
              </w:rPr>
            </w:pPr>
            <w:r>
              <w:rPr>
                <w:rFonts w:hint="eastAsia" w:ascii="SimSun" w:hAnsi="SimSun" w:eastAsia="SimSun" w:cs="SimSun"/>
                <w:sz w:val="28"/>
                <w:szCs w:val="28"/>
              </w:rPr>
              <w:t>Sign your name to correspondence</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8" w:hRule="atLeast"/>
        </w:trPr>
        <w:tc>
          <w:tcPr>
            <w:tcW w:w="3210" w:type="dxa"/>
            <w:shd w:val="clear" w:color="auto" w:fill="FCE5CD"/>
          </w:tcPr>
          <w:p>
            <w:pPr>
              <w:spacing w:after="0" w:line="240" w:lineRule="auto"/>
            </w:pPr>
            <w:r>
              <w:rPr>
                <w:rFonts w:ascii="Arial" w:hAnsi="Arial" w:eastAsia="Arial" w:cs="Arial"/>
              </w:rPr>
              <w:t>Learning module description</w:t>
            </w:r>
          </w:p>
        </w:tc>
        <w:tc>
          <w:tcPr>
            <w:tcW w:w="6435" w:type="dxa"/>
          </w:tcPr>
          <w:p>
            <w:pPr>
              <w:spacing w:after="0" w:line="240" w:lineRule="auto"/>
              <w:rPr>
                <w:rFonts w:hint="eastAsia" w:ascii="SimSun" w:hAnsi="SimSun" w:eastAsia="SimSun" w:cs="SimSun"/>
              </w:rPr>
            </w:pPr>
            <w:r>
              <w:rPr>
                <w:rFonts w:hint="eastAsia" w:ascii="SimSun" w:hAnsi="SimSun" w:eastAsia="SimSun" w:cs="SimSun"/>
                <w:b w:val="0"/>
                <w:bCs/>
                <w:sz w:val="28"/>
                <w:szCs w:val="28"/>
                <w:lang w:val="en-US"/>
              </w:rPr>
              <w:t xml:space="preserve">This module is designed for students of different backgrounds who are interested in discovering the interrelatedness of crime, law and psychology. It </w:t>
            </w:r>
            <w:r>
              <w:rPr>
                <w:rFonts w:hint="eastAsia" w:ascii="SimSun" w:hAnsi="SimSun" w:eastAsia="SimSun" w:cs="SimSun"/>
                <w:b w:val="0"/>
                <w:bCs/>
                <w:sz w:val="28"/>
                <w:szCs w:val="28"/>
              </w:rPr>
              <w:t>provide</w:t>
            </w:r>
            <w:r>
              <w:rPr>
                <w:rFonts w:hint="eastAsia" w:ascii="SimSun" w:hAnsi="SimSun" w:eastAsia="SimSun" w:cs="SimSun"/>
                <w:b w:val="0"/>
                <w:bCs/>
                <w:sz w:val="28"/>
                <w:szCs w:val="28"/>
                <w:lang w:val="en-US"/>
              </w:rPr>
              <w:t>s</w:t>
            </w:r>
            <w:r>
              <w:rPr>
                <w:rFonts w:hint="eastAsia" w:ascii="SimSun" w:hAnsi="SimSun" w:eastAsia="SimSun" w:cs="SimSun"/>
                <w:b w:val="0"/>
                <w:bCs/>
                <w:sz w:val="28"/>
                <w:szCs w:val="28"/>
              </w:rPr>
              <w:t xml:space="preserve"> students with advanced knowledge about the application of</w:t>
            </w:r>
            <w:r>
              <w:rPr>
                <w:rFonts w:hint="eastAsia" w:ascii="SimSun" w:hAnsi="SimSun" w:eastAsia="SimSun" w:cs="SimSun"/>
                <w:b w:val="0"/>
                <w:bCs/>
                <w:sz w:val="28"/>
                <w:szCs w:val="28"/>
                <w:lang w:val="en-US"/>
              </w:rPr>
              <w:t xml:space="preserve"> </w:t>
            </w:r>
            <w:r>
              <w:rPr>
                <w:rFonts w:hint="eastAsia" w:ascii="SimSun" w:hAnsi="SimSun" w:eastAsia="SimSun" w:cs="SimSun"/>
                <w:b w:val="0"/>
                <w:bCs/>
                <w:sz w:val="28"/>
                <w:szCs w:val="28"/>
              </w:rPr>
              <w:t>psychological approaches and research methods in the processes and practices of the criminal</w:t>
            </w:r>
            <w:r>
              <w:rPr>
                <w:rFonts w:hint="eastAsia" w:ascii="SimSun" w:hAnsi="SimSun" w:eastAsia="SimSun" w:cs="SimSun"/>
                <w:b w:val="0"/>
                <w:bCs/>
                <w:sz w:val="28"/>
                <w:szCs w:val="28"/>
                <w:lang w:val="en-US"/>
              </w:rPr>
              <w:t xml:space="preserve"> </w:t>
            </w:r>
            <w:r>
              <w:rPr>
                <w:rFonts w:hint="eastAsia" w:ascii="SimSun" w:hAnsi="SimSun" w:eastAsia="SimSun" w:cs="SimSun"/>
                <w:b w:val="0"/>
                <w:bCs/>
                <w:sz w:val="28"/>
                <w:szCs w:val="28"/>
              </w:rPr>
              <w:t>justice system.</w:t>
            </w:r>
            <w:r>
              <w:rPr>
                <w:rFonts w:hint="eastAsia" w:ascii="SimSun" w:hAnsi="SimSun" w:eastAsia="SimSun" w:cs="SimSun"/>
                <w:b w:val="0"/>
                <w:bCs/>
                <w:sz w:val="28"/>
                <w:szCs w:val="28"/>
                <w:lang w:val="en-US"/>
              </w:rPr>
              <w:t xml:space="preserve"> Discussions focus on issues such as </w:t>
            </w:r>
            <w:r>
              <w:rPr>
                <w:rFonts w:hint="eastAsia" w:ascii="SimSun" w:hAnsi="SimSun" w:eastAsia="SimSun" w:cs="SimSun"/>
                <w:sz w:val="28"/>
                <w:szCs w:val="28"/>
              </w:rPr>
              <w:t>eyewitness testimony, false and recovered memories,</w:t>
            </w:r>
            <w:r>
              <w:rPr>
                <w:rFonts w:hint="default" w:ascii="SimSun" w:hAnsi="SimSun" w:eastAsia="SimSun" w:cs="SimSun"/>
                <w:sz w:val="28"/>
                <w:szCs w:val="28"/>
                <w:lang w:val="en-US"/>
              </w:rPr>
              <w:t xml:space="preserve"> </w:t>
            </w:r>
            <w:r>
              <w:rPr>
                <w:rFonts w:hint="eastAsia" w:ascii="SimSun" w:hAnsi="SimSun" w:eastAsia="SimSun" w:cs="SimSun"/>
                <w:sz w:val="28"/>
                <w:szCs w:val="28"/>
              </w:rPr>
              <w:t>identification evidence and the legal process, wrongful convictions and false confessions</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210" w:type="dxa"/>
            <w:shd w:val="clear" w:color="auto" w:fill="FCE5CD"/>
          </w:tcPr>
          <w:p>
            <w:pPr>
              <w:spacing w:after="0" w:line="240" w:lineRule="auto"/>
              <w:rPr>
                <w:rFonts w:ascii="Arial" w:hAnsi="Arial" w:eastAsia="Arial" w:cs="Arial"/>
              </w:rPr>
            </w:pPr>
            <w:r>
              <w:rPr>
                <w:rFonts w:ascii="Arial" w:hAnsi="Arial" w:eastAsia="Arial" w:cs="Arial"/>
              </w:rPr>
              <w:t>Module objectives:</w:t>
            </w:r>
          </w:p>
          <w:p>
            <w:pPr>
              <w:spacing w:after="0" w:line="240" w:lineRule="auto"/>
              <w:rPr>
                <w:rFonts w:ascii="Arial" w:hAnsi="Arial" w:eastAsia="Arial" w:cs="Arial"/>
              </w:rPr>
            </w:pPr>
          </w:p>
        </w:tc>
        <w:tc>
          <w:tcPr>
            <w:tcW w:w="6435" w:type="dxa"/>
          </w:tcPr>
          <w:p>
            <w:pPr>
              <w:spacing w:after="0" w:line="240" w:lineRule="auto"/>
              <w:rPr>
                <w:rFonts w:hint="eastAsia" w:ascii="SimSun" w:hAnsi="SimSun" w:eastAsia="SimSun" w:cs="SimSun"/>
                <w:sz w:val="28"/>
                <w:szCs w:val="28"/>
                <w:lang w:val="en-US"/>
              </w:rPr>
            </w:pPr>
            <w:r>
              <w:rPr>
                <w:rFonts w:hint="eastAsia" w:ascii="SimSun" w:hAnsi="SimSun" w:eastAsia="SimSun" w:cs="SimSun"/>
                <w:sz w:val="28"/>
                <w:szCs w:val="28"/>
                <w:lang w:val="en-US"/>
              </w:rPr>
              <w:t>The objective of this module is to facilitate learning about:</w:t>
            </w:r>
          </w:p>
          <w:p>
            <w:pPr>
              <w:numPr>
                <w:ilvl w:val="0"/>
                <w:numId w:val="3"/>
              </w:numPr>
              <w:spacing w:after="0" w:line="240" w:lineRule="auto"/>
              <w:rPr>
                <w:rFonts w:hint="eastAsia" w:ascii="SimSun" w:hAnsi="SimSun" w:eastAsia="SimSun" w:cs="SimSun"/>
                <w:b w:val="0"/>
                <w:bCs w:val="0"/>
                <w:sz w:val="28"/>
                <w:szCs w:val="28"/>
                <w:lang w:val="en-US"/>
              </w:rPr>
            </w:pPr>
            <w:r>
              <w:rPr>
                <w:rFonts w:hint="eastAsia" w:ascii="SimSun" w:hAnsi="SimSun" w:eastAsia="SimSun" w:cs="SimSun"/>
                <w:b w:val="0"/>
                <w:bCs w:val="0"/>
                <w:sz w:val="28"/>
                <w:szCs w:val="28"/>
                <w:lang w:val="en-US"/>
              </w:rPr>
              <w:t>The nature of psychological  processes affecting the quality of evidence in criminal justice system</w:t>
            </w:r>
          </w:p>
          <w:p>
            <w:pPr>
              <w:numPr>
                <w:ilvl w:val="0"/>
                <w:numId w:val="3"/>
              </w:numPr>
              <w:spacing w:after="0" w:line="240" w:lineRule="auto"/>
              <w:rPr>
                <w:rFonts w:hint="eastAsia" w:ascii="SimSun" w:hAnsi="SimSun" w:eastAsia="SimSun" w:cs="SimSun"/>
                <w:b w:val="0"/>
                <w:bCs w:val="0"/>
                <w:sz w:val="28"/>
                <w:szCs w:val="28"/>
                <w:lang w:val="en-US"/>
              </w:rPr>
            </w:pPr>
            <w:r>
              <w:rPr>
                <w:rFonts w:hint="eastAsia" w:ascii="SimSun" w:hAnsi="SimSun" w:eastAsia="SimSun" w:cs="SimSun"/>
                <w:b w:val="0"/>
                <w:bCs w:val="0"/>
                <w:sz w:val="28"/>
                <w:szCs w:val="28"/>
                <w:lang w:val="en-US"/>
              </w:rPr>
              <w:t>The relationship between criminal justice and psychology</w:t>
            </w:r>
          </w:p>
          <w:p>
            <w:pPr>
              <w:numPr>
                <w:ilvl w:val="0"/>
                <w:numId w:val="3"/>
              </w:numPr>
              <w:spacing w:after="0" w:line="240" w:lineRule="auto"/>
              <w:ind w:left="0" w:leftChars="0" w:firstLine="0" w:firstLineChars="0"/>
              <w:rPr>
                <w:rFonts w:hint="eastAsia" w:ascii="SimSun" w:hAnsi="SimSun" w:eastAsia="SimSun" w:cs="SimSun"/>
                <w:b w:val="0"/>
                <w:bCs w:val="0"/>
                <w:sz w:val="28"/>
                <w:szCs w:val="28"/>
                <w:lang w:val="en-US"/>
              </w:rPr>
            </w:pPr>
            <w:r>
              <w:rPr>
                <w:rFonts w:hint="eastAsia" w:ascii="SimSun" w:hAnsi="SimSun" w:eastAsia="SimSun" w:cs="SimSun"/>
                <w:b w:val="0"/>
                <w:bCs w:val="0"/>
                <w:sz w:val="28"/>
                <w:szCs w:val="28"/>
                <w:lang w:val="en-US"/>
              </w:rPr>
              <w:t>Validity and reliability of the evidence presented in courts by witnesses in criminal cases</w:t>
            </w:r>
          </w:p>
          <w:p>
            <w:pPr>
              <w:numPr>
                <w:ilvl w:val="0"/>
                <w:numId w:val="3"/>
              </w:numPr>
              <w:spacing w:after="0" w:line="240" w:lineRule="auto"/>
              <w:ind w:left="0" w:leftChars="0" w:firstLine="0" w:firstLineChars="0"/>
              <w:rPr>
                <w:rFonts w:hint="eastAsia" w:ascii="SimSun" w:hAnsi="SimSun" w:eastAsia="SimSun" w:cs="SimSun"/>
              </w:rPr>
            </w:pPr>
            <w:r>
              <w:rPr>
                <w:rFonts w:hint="eastAsia" w:ascii="SimSun" w:hAnsi="SimSun" w:eastAsia="SimSun" w:cs="SimSun"/>
                <w:b w:val="0"/>
                <w:bCs w:val="0"/>
                <w:sz w:val="28"/>
                <w:szCs w:val="28"/>
                <w:lang w:val="en-US"/>
              </w:rPr>
              <w:t xml:space="preserve"> The basis of controversy surrounding validity of judgements on  criminal of cases in Kenyan criminal justice system</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210" w:type="dxa"/>
            <w:shd w:val="clear" w:color="auto" w:fill="FCE5CD"/>
          </w:tcPr>
          <w:p>
            <w:pPr>
              <w:spacing w:after="0" w:line="240" w:lineRule="auto"/>
              <w:rPr>
                <w:rFonts w:ascii="Arial" w:hAnsi="Arial" w:eastAsia="Arial" w:cs="Arial"/>
              </w:rPr>
            </w:pPr>
            <w:r>
              <w:rPr>
                <w:rFonts w:ascii="Arial" w:hAnsi="Arial" w:eastAsia="Arial" w:cs="Arial"/>
              </w:rPr>
              <w:t>Module learning outcomes:</w:t>
            </w:r>
          </w:p>
          <w:p>
            <w:pPr>
              <w:spacing w:after="0" w:line="240" w:lineRule="auto"/>
              <w:rPr>
                <w:rFonts w:ascii="Arial" w:hAnsi="Arial" w:eastAsia="Arial" w:cs="Arial"/>
              </w:rPr>
            </w:pPr>
          </w:p>
          <w:p>
            <w:pPr>
              <w:spacing w:after="0" w:line="240" w:lineRule="auto"/>
            </w:pPr>
          </w:p>
        </w:tc>
        <w:tc>
          <w:tcPr>
            <w:tcW w:w="6435" w:type="dxa"/>
          </w:tcPr>
          <w:p>
            <w:pPr>
              <w:numPr>
                <w:numId w:val="0"/>
              </w:numPr>
              <w:spacing w:after="0" w:line="240" w:lineRule="auto"/>
              <w:rPr>
                <w:rFonts w:hint="default" w:ascii="SimSun" w:hAnsi="SimSun" w:eastAsia="SimSun" w:cs="SimSun"/>
                <w:sz w:val="28"/>
                <w:szCs w:val="28"/>
                <w:lang w:val="en-US" w:eastAsia="en-US" w:bidi="ar-SA"/>
              </w:rPr>
            </w:pPr>
            <w:r>
              <w:rPr>
                <w:rFonts w:hint="default" w:ascii="SimSun" w:hAnsi="SimSun" w:eastAsia="SimSun" w:cs="SimSun"/>
                <w:sz w:val="28"/>
                <w:szCs w:val="28"/>
                <w:lang w:val="en-US" w:eastAsia="en-US" w:bidi="ar-SA"/>
              </w:rPr>
              <w:t>By the end of the module, the learner is expecte to be able to:</w:t>
            </w:r>
          </w:p>
          <w:p>
            <w:pPr>
              <w:numPr>
                <w:ilvl w:val="0"/>
                <w:numId w:val="4"/>
              </w:numPr>
              <w:spacing w:after="0" w:line="240" w:lineRule="auto"/>
              <w:rPr>
                <w:rFonts w:hint="eastAsia" w:ascii="SimSun" w:hAnsi="SimSun" w:eastAsia="SimSun" w:cs="SimSun"/>
                <w:sz w:val="28"/>
                <w:szCs w:val="28"/>
                <w:lang w:val="en-US" w:eastAsia="en-US" w:bidi="ar-SA"/>
              </w:rPr>
            </w:pPr>
            <w:r>
              <w:rPr>
                <w:rFonts w:hint="eastAsia" w:ascii="SimSun" w:hAnsi="SimSun" w:eastAsia="SimSun" w:cs="SimSun"/>
                <w:sz w:val="28"/>
                <w:szCs w:val="28"/>
                <w:lang w:val="en-US" w:eastAsia="en-US" w:bidi="ar-SA"/>
              </w:rPr>
              <w:t xml:space="preserve">Describe the nature of psychological processes affecting the quality of evidence in the criminal justice system.  </w:t>
            </w:r>
          </w:p>
          <w:p>
            <w:pPr>
              <w:numPr>
                <w:ilvl w:val="0"/>
                <w:numId w:val="4"/>
              </w:numPr>
              <w:spacing w:after="0" w:line="240" w:lineRule="auto"/>
              <w:rPr>
                <w:rFonts w:hint="eastAsia" w:ascii="SimSun" w:hAnsi="SimSun" w:eastAsia="SimSun" w:cs="SimSun"/>
                <w:sz w:val="28"/>
                <w:szCs w:val="28"/>
                <w:lang w:val="en-US" w:eastAsia="en-US" w:bidi="ar-SA"/>
              </w:rPr>
            </w:pPr>
            <w:r>
              <w:rPr>
                <w:rFonts w:hint="eastAsia" w:ascii="SimSun" w:hAnsi="SimSun" w:eastAsia="SimSun" w:cs="SimSun"/>
                <w:sz w:val="28"/>
                <w:szCs w:val="28"/>
                <w:lang w:val="en-US" w:eastAsia="en-US" w:bidi="ar-SA"/>
              </w:rPr>
              <w:t>Explain the relationship between psychology and criminal justice</w:t>
            </w:r>
          </w:p>
          <w:p>
            <w:pPr>
              <w:numPr>
                <w:ilvl w:val="0"/>
                <w:numId w:val="4"/>
              </w:numPr>
              <w:spacing w:after="0" w:line="240" w:lineRule="auto"/>
              <w:rPr>
                <w:rFonts w:hint="eastAsia" w:ascii="SimSun" w:hAnsi="SimSun" w:eastAsia="SimSun" w:cs="SimSun"/>
                <w:sz w:val="28"/>
                <w:szCs w:val="28"/>
                <w:lang w:val="en-US" w:eastAsia="en-US" w:bidi="ar-SA"/>
              </w:rPr>
            </w:pPr>
            <w:r>
              <w:rPr>
                <w:rFonts w:hint="eastAsia" w:ascii="SimSun" w:hAnsi="SimSun" w:eastAsia="SimSun" w:cs="SimSun"/>
                <w:sz w:val="28"/>
                <w:szCs w:val="28"/>
                <w:lang w:val="en-US" w:eastAsia="en-US" w:bidi="ar-SA"/>
              </w:rPr>
              <w:t xml:space="preserve"> </w:t>
            </w:r>
            <w:r>
              <w:rPr>
                <w:rFonts w:hint="eastAsia" w:ascii="SimSun" w:hAnsi="SimSun" w:eastAsia="SimSun" w:cs="SimSun"/>
                <w:sz w:val="28"/>
                <w:szCs w:val="28"/>
                <w:lang w:val="en-US"/>
              </w:rPr>
              <w:t>Evaluate the validity and reliability of evidence presented in the criminal justice processes</w:t>
            </w:r>
          </w:p>
          <w:p>
            <w:pPr>
              <w:numPr>
                <w:ilvl w:val="0"/>
                <w:numId w:val="4"/>
              </w:numPr>
              <w:spacing w:after="0" w:line="240" w:lineRule="auto"/>
              <w:ind w:left="0" w:leftChars="0" w:firstLine="0" w:firstLineChars="0"/>
              <w:rPr>
                <w:rFonts w:hint="eastAsia" w:ascii="SimSun" w:hAnsi="SimSun" w:eastAsia="SimSun" w:cs="SimSun"/>
              </w:rPr>
            </w:pPr>
            <w:r>
              <w:rPr>
                <w:rFonts w:hint="eastAsia" w:ascii="SimSun" w:hAnsi="SimSun" w:eastAsia="SimSun" w:cs="SimSun"/>
                <w:b w:val="0"/>
                <w:bCs w:val="0"/>
                <w:sz w:val="28"/>
                <w:szCs w:val="28"/>
                <w:lang w:val="en-US"/>
              </w:rPr>
              <w:t>Invent ways to minimize the controversy surrounding validity of judgements on  criminal of cases in Kenyan criminal justice system</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210" w:type="dxa"/>
            <w:shd w:val="clear" w:color="auto" w:fill="FCE5CD"/>
          </w:tcPr>
          <w:p>
            <w:pPr>
              <w:spacing w:after="0" w:line="240" w:lineRule="auto"/>
              <w:rPr>
                <w:rFonts w:ascii="Arial" w:hAnsi="Arial" w:eastAsia="Arial" w:cs="Arial"/>
              </w:rPr>
            </w:pPr>
            <w:r>
              <w:rPr>
                <w:rFonts w:ascii="Arial" w:hAnsi="Arial" w:eastAsia="Arial" w:cs="Arial"/>
                <w:color w:val="FF0000"/>
              </w:rPr>
              <w:t>Planned Learning Resources</w:t>
            </w:r>
          </w:p>
        </w:tc>
        <w:tc>
          <w:tcPr>
            <w:tcW w:w="6435" w:type="dxa"/>
          </w:tcPr>
          <w:p>
            <w:pPr>
              <w:keepNext w:val="0"/>
              <w:keepLines w:val="0"/>
              <w:widowControl/>
              <w:numPr>
                <w:ilvl w:val="0"/>
                <w:numId w:val="5"/>
              </w:numPr>
              <w:suppressLineNumbers w:val="0"/>
              <w:spacing w:before="100" w:beforeAutospacing="1" w:after="100" w:afterAutospacing="1"/>
              <w:ind w:left="720" w:hanging="360"/>
              <w:rPr>
                <w:rFonts w:hint="eastAsia" w:ascii="SimSun" w:hAnsi="SimSun" w:eastAsia="SimSun" w:cs="SimSun"/>
                <w:sz w:val="28"/>
                <w:szCs w:val="28"/>
              </w:rPr>
            </w:pPr>
            <w:r>
              <w:rPr>
                <w:rFonts w:hint="eastAsia" w:ascii="SimSun" w:hAnsi="SimSun" w:eastAsia="SimSun" w:cs="SimSun"/>
                <w:sz w:val="28"/>
                <w:szCs w:val="28"/>
              </w:rPr>
              <w:t>Watch videos and video clips</w:t>
            </w:r>
          </w:p>
          <w:p>
            <w:pPr>
              <w:keepNext w:val="0"/>
              <w:keepLines w:val="0"/>
              <w:widowControl/>
              <w:numPr>
                <w:ilvl w:val="0"/>
                <w:numId w:val="5"/>
              </w:numPr>
              <w:suppressLineNumbers w:val="0"/>
              <w:spacing w:before="100" w:beforeAutospacing="1" w:after="100" w:afterAutospacing="1"/>
              <w:ind w:left="720" w:hanging="360"/>
              <w:rPr>
                <w:rFonts w:hint="eastAsia" w:ascii="SimSun" w:hAnsi="SimSun" w:eastAsia="SimSun" w:cs="SimSun"/>
                <w:sz w:val="28"/>
                <w:szCs w:val="28"/>
              </w:rPr>
            </w:pPr>
            <w:r>
              <w:rPr>
                <w:rFonts w:hint="eastAsia" w:ascii="SimSun" w:hAnsi="SimSun" w:eastAsia="SimSun" w:cs="SimSun"/>
                <w:sz w:val="28"/>
                <w:szCs w:val="28"/>
              </w:rPr>
              <w:t>Visit different web sites</w:t>
            </w:r>
          </w:p>
          <w:p>
            <w:pPr>
              <w:keepNext w:val="0"/>
              <w:keepLines w:val="0"/>
              <w:widowControl/>
              <w:numPr>
                <w:ilvl w:val="0"/>
                <w:numId w:val="5"/>
              </w:numPr>
              <w:suppressLineNumbers w:val="0"/>
              <w:spacing w:before="100" w:beforeAutospacing="1" w:after="100" w:afterAutospacing="1"/>
              <w:ind w:left="720" w:hanging="360"/>
              <w:rPr>
                <w:rFonts w:hint="eastAsia" w:ascii="SimSun" w:hAnsi="SimSun" w:eastAsia="SimSun" w:cs="SimSun"/>
                <w:sz w:val="28"/>
                <w:szCs w:val="28"/>
              </w:rPr>
            </w:pPr>
            <w:r>
              <w:rPr>
                <w:rFonts w:hint="eastAsia" w:ascii="SimSun" w:hAnsi="SimSun" w:eastAsia="SimSun" w:cs="SimSun"/>
                <w:sz w:val="28"/>
                <w:szCs w:val="28"/>
              </w:rPr>
              <w:t>Read original surveys, research, and news articles</w:t>
            </w:r>
          </w:p>
          <w:p>
            <w:pPr>
              <w:keepNext w:val="0"/>
              <w:keepLines w:val="0"/>
              <w:widowControl/>
              <w:numPr>
                <w:ilvl w:val="0"/>
                <w:numId w:val="5"/>
              </w:numPr>
              <w:suppressLineNumbers w:val="0"/>
              <w:spacing w:before="100" w:beforeAutospacing="1" w:after="100" w:afterAutospacing="1"/>
              <w:ind w:left="720" w:hanging="360"/>
              <w:rPr>
                <w:rFonts w:hint="eastAsia" w:ascii="SimSun" w:hAnsi="SimSun" w:eastAsia="SimSun" w:cs="SimSun"/>
                <w:sz w:val="28"/>
                <w:szCs w:val="28"/>
              </w:rPr>
            </w:pPr>
            <w:r>
              <w:rPr>
                <w:rFonts w:hint="default" w:ascii="SimSun" w:hAnsi="SimSun" w:eastAsia="SimSun" w:cs="SimSun"/>
                <w:sz w:val="28"/>
                <w:szCs w:val="28"/>
                <w:lang w:val="en-US"/>
              </w:rPr>
              <w:t>Online</w:t>
            </w:r>
            <w:r>
              <w:rPr>
                <w:rFonts w:hint="eastAsia" w:ascii="SimSun" w:hAnsi="SimSun" w:eastAsia="SimSun" w:cs="SimSun"/>
                <w:sz w:val="28"/>
                <w:szCs w:val="28"/>
              </w:rPr>
              <w:t xml:space="preserve"> Discussion Board</w:t>
            </w:r>
            <w:r>
              <w:rPr>
                <w:rFonts w:hint="default" w:ascii="SimSun" w:hAnsi="SimSun" w:eastAsia="SimSun" w:cs="SimSun"/>
                <w:sz w:val="28"/>
                <w:szCs w:val="28"/>
                <w:lang w:val="en-US"/>
              </w:rPr>
              <w:t>s</w:t>
            </w:r>
          </w:p>
          <w:p>
            <w:pPr>
              <w:keepNext w:val="0"/>
              <w:keepLines w:val="0"/>
              <w:widowControl/>
              <w:numPr>
                <w:ilvl w:val="0"/>
                <w:numId w:val="5"/>
              </w:numPr>
              <w:suppressLineNumbers w:val="0"/>
              <w:spacing w:before="100" w:beforeAutospacing="1" w:after="100" w:afterAutospacing="1"/>
              <w:ind w:left="720" w:hanging="360"/>
              <w:rPr>
                <w:rFonts w:hint="eastAsia" w:ascii="SimSun" w:hAnsi="SimSun" w:eastAsia="SimSun" w:cs="SimSun"/>
                <w:sz w:val="28"/>
                <w:szCs w:val="28"/>
              </w:rPr>
            </w:pPr>
            <w:r>
              <w:rPr>
                <w:rFonts w:hint="eastAsia" w:ascii="SimSun" w:hAnsi="SimSun" w:eastAsia="SimSun" w:cs="SimSun"/>
                <w:sz w:val="28"/>
                <w:szCs w:val="28"/>
              </w:rPr>
              <w:t xml:space="preserve">Adobe Connect live chats. Chats will be scheduled once a week. </w:t>
            </w:r>
          </w:p>
          <w:p>
            <w:pPr>
              <w:keepNext w:val="0"/>
              <w:keepLines w:val="0"/>
              <w:widowControl/>
              <w:numPr>
                <w:ilvl w:val="0"/>
                <w:numId w:val="5"/>
              </w:numPr>
              <w:suppressLineNumbers w:val="0"/>
              <w:spacing w:before="100" w:beforeAutospacing="1" w:after="100" w:afterAutospacing="1"/>
              <w:ind w:left="720" w:hanging="360"/>
              <w:rPr>
                <w:rFonts w:hint="eastAsia" w:ascii="SimSun" w:hAnsi="SimSun" w:eastAsia="SimSun" w:cs="SimSun"/>
                <w:sz w:val="28"/>
                <w:szCs w:val="28"/>
              </w:rPr>
            </w:pPr>
            <w:r>
              <w:rPr>
                <w:rFonts w:hint="eastAsia" w:ascii="SimSun" w:hAnsi="SimSun" w:eastAsia="SimSun" w:cs="SimSun"/>
                <w:sz w:val="28"/>
                <w:szCs w:val="28"/>
              </w:rPr>
              <w:t>T</w:t>
            </w:r>
            <w:r>
              <w:rPr>
                <w:rFonts w:hint="default" w:ascii="SimSun" w:hAnsi="SimSun" w:eastAsia="SimSun" w:cs="SimSun"/>
                <w:sz w:val="28"/>
                <w:szCs w:val="28"/>
                <w:lang w:val="en-US"/>
              </w:rPr>
              <w:t>RUE</w:t>
            </w:r>
            <w:r>
              <w:rPr>
                <w:rFonts w:hint="eastAsia" w:ascii="SimSun" w:hAnsi="SimSun" w:eastAsia="SimSun" w:cs="SimSun"/>
                <w:sz w:val="28"/>
                <w:szCs w:val="28"/>
              </w:rPr>
              <w:t>/F</w:t>
            </w:r>
            <w:r>
              <w:rPr>
                <w:rFonts w:hint="default" w:ascii="SimSun" w:hAnsi="SimSun" w:eastAsia="SimSun" w:cs="SimSun"/>
                <w:sz w:val="28"/>
                <w:szCs w:val="28"/>
                <w:lang w:val="en-US"/>
              </w:rPr>
              <w:t>ALSE and Multiple choice</w:t>
            </w:r>
            <w:r>
              <w:rPr>
                <w:rFonts w:hint="eastAsia" w:ascii="SimSun" w:hAnsi="SimSun" w:eastAsia="SimSun" w:cs="SimSun"/>
                <w:sz w:val="28"/>
                <w:szCs w:val="28"/>
              </w:rPr>
              <w:t xml:space="preserve"> quizzes based on text readings.</w:t>
            </w:r>
          </w:p>
          <w:p>
            <w:pPr>
              <w:keepNext w:val="0"/>
              <w:keepLines w:val="0"/>
              <w:widowControl/>
              <w:numPr>
                <w:ilvl w:val="0"/>
                <w:numId w:val="5"/>
              </w:numPr>
              <w:suppressLineNumbers w:val="0"/>
              <w:spacing w:before="100" w:beforeAutospacing="1" w:after="100" w:afterAutospacing="1"/>
              <w:ind w:left="720" w:hanging="360"/>
              <w:rPr>
                <w:rFonts w:hint="eastAsia" w:ascii="SimSun" w:hAnsi="SimSun" w:eastAsia="SimSun" w:cs="SimSun"/>
                <w:sz w:val="28"/>
                <w:szCs w:val="28"/>
              </w:rPr>
            </w:pPr>
            <w:r>
              <w:rPr>
                <w:rFonts w:hint="default" w:ascii="SimSun" w:hAnsi="SimSun" w:eastAsia="SimSun" w:cs="SimSun"/>
                <w:sz w:val="28"/>
                <w:szCs w:val="28"/>
                <w:lang w:val="en-US"/>
              </w:rPr>
              <w:t>M</w:t>
            </w:r>
            <w:r>
              <w:rPr>
                <w:rFonts w:hint="eastAsia" w:ascii="SimSun" w:hAnsi="SimSun" w:eastAsia="SimSun" w:cs="SimSun"/>
                <w:sz w:val="28"/>
                <w:szCs w:val="28"/>
              </w:rPr>
              <w:t xml:space="preserve">ultiple choice exams based on text chapters. </w:t>
            </w:r>
          </w:p>
          <w:p>
            <w:pPr>
              <w:keepNext w:val="0"/>
              <w:keepLines w:val="0"/>
              <w:widowControl/>
              <w:numPr>
                <w:ilvl w:val="0"/>
                <w:numId w:val="5"/>
              </w:numPr>
              <w:suppressLineNumbers w:val="0"/>
              <w:spacing w:before="100" w:beforeAutospacing="1" w:after="100" w:afterAutospacing="1"/>
              <w:ind w:left="720" w:hanging="360"/>
              <w:rPr>
                <w:rFonts w:hint="eastAsia" w:ascii="SimSun" w:hAnsi="SimSun" w:eastAsia="SimSun" w:cs="SimSun"/>
                <w:sz w:val="28"/>
                <w:szCs w:val="28"/>
              </w:rPr>
            </w:pPr>
            <w:r>
              <w:rPr>
                <w:rFonts w:hint="eastAsia" w:ascii="SimSun" w:hAnsi="SimSun" w:eastAsia="SimSun" w:cs="SimSun"/>
                <w:sz w:val="28"/>
                <w:szCs w:val="28"/>
              </w:rPr>
              <w:t>Quizzes will not be scheduled during the weeks in which the exams are given.</w:t>
            </w:r>
          </w:p>
          <w:p>
            <w:pPr>
              <w:keepNext w:val="0"/>
              <w:keepLines w:val="0"/>
              <w:widowControl/>
              <w:numPr>
                <w:ilvl w:val="0"/>
                <w:numId w:val="5"/>
              </w:numPr>
              <w:suppressLineNumbers w:val="0"/>
              <w:spacing w:before="100" w:beforeAutospacing="1" w:after="100" w:afterAutospacing="1"/>
              <w:ind w:left="720" w:hanging="360"/>
              <w:rPr>
                <w:rFonts w:hint="eastAsia" w:ascii="SimSun" w:hAnsi="SimSun" w:eastAsia="SimSun" w:cs="SimSun"/>
                <w:sz w:val="28"/>
                <w:szCs w:val="28"/>
              </w:rPr>
            </w:pPr>
            <w:r>
              <w:rPr>
                <w:rFonts w:hint="eastAsia" w:ascii="SimSun" w:hAnsi="SimSun" w:eastAsia="SimSun" w:cs="SimSun"/>
                <w:sz w:val="28"/>
                <w:szCs w:val="28"/>
              </w:rPr>
              <w:t>Weekly discussion board postings in response to questions I will provide based on text readings, videos or additional articles</w:t>
            </w:r>
          </w:p>
          <w:p>
            <w:pPr>
              <w:keepNext w:val="0"/>
              <w:keepLines w:val="0"/>
              <w:widowControl/>
              <w:numPr>
                <w:ilvl w:val="0"/>
                <w:numId w:val="5"/>
              </w:numPr>
              <w:suppressLineNumbers w:val="0"/>
              <w:spacing w:before="100" w:beforeAutospacing="1" w:after="100" w:afterAutospacing="1"/>
              <w:ind w:left="720" w:hanging="360"/>
              <w:rPr>
                <w:rFonts w:hint="default" w:ascii="Arial" w:hAnsi="Arial" w:eastAsia="Arial" w:cs="Arial"/>
                <w:lang w:val="en-US"/>
              </w:rPr>
            </w:pPr>
            <w:r>
              <w:rPr>
                <w:rFonts w:hint="eastAsia" w:ascii="SimSun" w:hAnsi="SimSun" w:eastAsia="SimSun" w:cs="SimSun"/>
                <w:sz w:val="28"/>
                <w:szCs w:val="28"/>
              </w:rPr>
              <w:t xml:space="preserve">With very few exceptions, all supplementary material including PowerPoint slides, videos, articles, and link to web sites will be posted on </w:t>
            </w:r>
            <w:r>
              <w:rPr>
                <w:rFonts w:hint="default" w:ascii="SimSun" w:hAnsi="SimSun" w:eastAsia="SimSun" w:cs="SimSun"/>
                <w:sz w:val="28"/>
                <w:szCs w:val="28"/>
                <w:lang w:val="en-US"/>
              </w:rPr>
              <w:t>Learning Management System (LMS)</w:t>
            </w:r>
            <w:r>
              <w:rPr>
                <w:rFonts w:hint="eastAsia" w:ascii="SimSun" w:hAnsi="SimSun" w:eastAsia="SimSun" w:cs="SimSun"/>
                <w:sz w:val="28"/>
                <w:szCs w:val="28"/>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85" w:hRule="atLeast"/>
        </w:trPr>
        <w:tc>
          <w:tcPr>
            <w:tcW w:w="3210" w:type="dxa"/>
            <w:shd w:val="clear" w:color="auto" w:fill="FCE5CD"/>
          </w:tcPr>
          <w:p>
            <w:pPr>
              <w:spacing w:after="0" w:line="240" w:lineRule="auto"/>
              <w:rPr>
                <w:rFonts w:ascii="Arial" w:hAnsi="Arial" w:eastAsia="Arial" w:cs="Arial"/>
              </w:rPr>
            </w:pPr>
            <w:r>
              <w:rPr>
                <w:rFonts w:ascii="Arial" w:hAnsi="Arial" w:eastAsia="Arial" w:cs="Arial"/>
              </w:rPr>
              <w:t>ACTIVITY 1: INTRODUCTION</w:t>
            </w:r>
          </w:p>
          <w:p>
            <w:pPr>
              <w:spacing w:after="0" w:line="240" w:lineRule="auto"/>
              <w:rPr>
                <w:rFonts w:ascii="Arial" w:hAnsi="Arial" w:eastAsia="Arial" w:cs="Arial"/>
              </w:rPr>
            </w:pPr>
            <w:r>
              <w:rPr>
                <w:rFonts w:ascii="Arial" w:hAnsi="Arial" w:eastAsia="Arial" w:cs="Arial"/>
              </w:rPr>
              <w:t xml:space="preserve">VIDEO 1: Pre-recorded lecture on topic emphasizing </w:t>
            </w:r>
            <w:r>
              <w:rPr>
                <w:rFonts w:ascii="Arial" w:hAnsi="Arial" w:eastAsia="Arial" w:cs="Arial"/>
                <w:color w:val="FF0000"/>
              </w:rPr>
              <w:t>LEARNING OUTCOME 1:</w:t>
            </w:r>
          </w:p>
          <w:p>
            <w:pPr>
              <w:spacing w:after="0" w:line="240" w:lineRule="auto"/>
              <w:rPr>
                <w:rFonts w:ascii="Arial" w:hAnsi="Arial" w:eastAsia="Arial" w:cs="Arial"/>
              </w:rPr>
            </w:pPr>
            <w:r>
              <w:rPr>
                <w:rFonts w:ascii="Arial" w:hAnsi="Arial" w:eastAsia="Arial" w:cs="Arial"/>
              </w:rPr>
              <w:t xml:space="preserve"> Factual knowledge.</w:t>
            </w:r>
          </w:p>
          <w:p>
            <w:pPr>
              <w:spacing w:after="0" w:line="240" w:lineRule="auto"/>
              <w:rPr>
                <w:rFonts w:ascii="Arial" w:hAnsi="Arial" w:eastAsia="Arial" w:cs="Arial"/>
                <w:sz w:val="30"/>
                <w:szCs w:val="30"/>
              </w:rPr>
            </w:pPr>
            <w:r>
              <w:rPr>
                <w:rFonts w:ascii="Arial" w:hAnsi="Arial" w:eastAsia="Arial" w:cs="Arial"/>
                <w:sz w:val="30"/>
                <w:szCs w:val="30"/>
              </w:rPr>
              <w:drawing>
                <wp:inline distT="0" distB="0" distL="0" distR="0">
                  <wp:extent cx="375920" cy="375920"/>
                  <wp:effectExtent l="0" t="0" r="0" b="0"/>
                  <wp:docPr id="21"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21" name="image8.png" descr="Shape&#10;&#10;Description automatically generated with low confidence"/>
                          <pic:cNvPicPr preferRelativeResize="0"/>
                        </pic:nvPicPr>
                        <pic:blipFill>
                          <a:blip r:embed="rId8"/>
                          <a:srcRect/>
                          <a:stretch>
                            <a:fillRect/>
                          </a:stretch>
                        </pic:blipFill>
                        <pic:spPr>
                          <a:xfrm>
                            <a:off x="0" y="0"/>
                            <a:ext cx="376238" cy="376238"/>
                          </a:xfrm>
                          <a:prstGeom prst="rect">
                            <a:avLst/>
                          </a:prstGeom>
                        </pic:spPr>
                      </pic:pic>
                    </a:graphicData>
                  </a:graphic>
                </wp:inline>
              </w:drawing>
            </w:r>
          </w:p>
        </w:tc>
        <w:tc>
          <w:tcPr>
            <w:tcW w:w="6435" w:type="dxa"/>
          </w:tcPr>
          <w:p>
            <w:pPr>
              <w:spacing w:after="0" w:line="240" w:lineRule="auto"/>
              <w:rPr>
                <w:rFonts w:ascii="Arial" w:hAnsi="Arial" w:cs="Arial"/>
                <w:sz w:val="24"/>
                <w:szCs w:val="24"/>
                <w:highlight w:val="cyan"/>
              </w:rPr>
            </w:pPr>
            <w:r>
              <w:rPr>
                <w:rFonts w:ascii="Arial" w:hAnsi="Arial" w:cs="Arial"/>
                <w:sz w:val="24"/>
                <w:szCs w:val="24"/>
                <w:highlight w:val="cyan"/>
              </w:rPr>
              <w:t>Topic content is fully presented here. The lecture will deal with factual knowledge, expounding on threshold concepts, if any.</w:t>
            </w:r>
          </w:p>
          <w:p>
            <w:pPr>
              <w:spacing w:after="0" w:line="240" w:lineRule="auto"/>
              <w:rPr>
                <w:rFonts w:ascii="Arial" w:hAnsi="Arial" w:cs="Arial"/>
                <w:sz w:val="24"/>
                <w:szCs w:val="24"/>
                <w:highlight w:val="cyan"/>
              </w:rPr>
            </w:pPr>
          </w:p>
          <w:p>
            <w:pPr>
              <w:spacing w:after="0" w:line="240" w:lineRule="auto"/>
              <w:rPr>
                <w:rFonts w:ascii="Arial" w:hAnsi="Arial" w:cs="Arial"/>
                <w:sz w:val="24"/>
                <w:szCs w:val="24"/>
                <w:highlight w:val="cyan"/>
              </w:rPr>
            </w:pPr>
            <w:r>
              <w:rPr>
                <w:rFonts w:ascii="Arial" w:hAnsi="Arial" w:cs="Arial"/>
                <w:sz w:val="24"/>
                <w:szCs w:val="24"/>
                <w:highlight w:val="cyan"/>
              </w:rPr>
              <w:t>A video should be provided to support the lecture content.</w:t>
            </w:r>
          </w:p>
          <w:p>
            <w:pPr>
              <w:spacing w:after="0" w:line="240" w:lineRule="auto"/>
              <w:rPr>
                <w:rFonts w:ascii="Arial" w:hAnsi="Arial" w:cs="Arial"/>
                <w:sz w:val="24"/>
                <w:szCs w:val="24"/>
              </w:rPr>
            </w:pPr>
          </w:p>
          <w:p>
            <w:pPr>
              <w:spacing w:after="0" w:line="240" w:lineRule="auto"/>
              <w:jc w:val="left"/>
              <w:rPr>
                <w:rFonts w:hint="default" w:ascii="SimSun" w:hAnsi="SimSun" w:eastAsia="SimSun" w:cs="SimSun"/>
                <w:b/>
                <w:bCs w:val="0"/>
                <w:sz w:val="28"/>
                <w:szCs w:val="28"/>
                <w:highlight w:val="yellow"/>
                <w:lang w:val="en-US"/>
              </w:rPr>
            </w:pPr>
            <w:r>
              <w:rPr>
                <w:rFonts w:hint="default" w:ascii="SimSun" w:hAnsi="SimSun" w:eastAsia="SimSun" w:cs="SimSun"/>
                <w:b/>
                <w:bCs w:val="0"/>
                <w:sz w:val="28"/>
                <w:szCs w:val="28"/>
                <w:highlight w:val="yellow"/>
                <w:lang w:val="en-US"/>
              </w:rPr>
              <w:t>FALSE MEMORY AND CRIMINAL JUSTICE: THE CASE OF EYE WITNESS TESTIMONY</w:t>
            </w:r>
          </w:p>
          <w:p>
            <w:pPr>
              <w:spacing w:after="0" w:line="240" w:lineRule="auto"/>
              <w:jc w:val="left"/>
              <w:rPr>
                <w:rFonts w:hint="default" w:ascii="SimSun" w:hAnsi="SimSun" w:eastAsia="SimSun" w:cs="SimSun"/>
                <w:b w:val="0"/>
                <w:bCs/>
                <w:sz w:val="28"/>
                <w:szCs w:val="28"/>
                <w:highlight w:val="yellow"/>
                <w:lang w:val="en-US"/>
              </w:rPr>
            </w:pPr>
          </w:p>
          <w:p>
            <w:pPr>
              <w:spacing w:after="0" w:line="240" w:lineRule="auto"/>
              <w:jc w:val="left"/>
              <w:rPr>
                <w:rFonts w:hint="default" w:ascii="SimSun" w:hAnsi="SimSun" w:eastAsia="SimSun" w:cs="SimSun"/>
                <w:b w:val="0"/>
                <w:bCs/>
                <w:sz w:val="28"/>
                <w:szCs w:val="28"/>
                <w:highlight w:val="yellow"/>
                <w:lang w:val="en-US"/>
              </w:rPr>
            </w:pPr>
            <w:r>
              <w:rPr>
                <w:rFonts w:hint="default" w:ascii="SimSun" w:hAnsi="SimSun" w:eastAsia="SimSun" w:cs="SimSun"/>
                <w:b w:val="0"/>
                <w:bCs/>
                <w:sz w:val="28"/>
                <w:szCs w:val="28"/>
                <w:highlight w:val="yellow"/>
                <w:lang w:val="en-US"/>
              </w:rPr>
              <w:t>One of the areas where psychology has been very instrumental in supporting the criminal justice system is in the valodation of the eye witness testimonies and other similar incidences of false memory.</w:t>
            </w:r>
          </w:p>
          <w:p>
            <w:pPr>
              <w:spacing w:after="0" w:line="240" w:lineRule="auto"/>
              <w:jc w:val="left"/>
              <w:rPr>
                <w:rFonts w:hint="default" w:ascii="SimSun" w:hAnsi="SimSun" w:eastAsia="SimSun" w:cs="SimSun"/>
                <w:b w:val="0"/>
                <w:bCs/>
                <w:sz w:val="28"/>
                <w:szCs w:val="28"/>
                <w:highlight w:val="yellow"/>
                <w:lang w:val="en-US"/>
              </w:rPr>
            </w:pPr>
            <w:r>
              <w:rPr>
                <w:rFonts w:hint="default" w:ascii="SimSun" w:hAnsi="SimSun" w:eastAsia="SimSun" w:cs="SimSun"/>
                <w:b w:val="0"/>
                <w:bCs/>
                <w:sz w:val="28"/>
                <w:szCs w:val="28"/>
                <w:highlight w:val="yellow"/>
                <w:lang w:val="en-US"/>
              </w:rPr>
              <w:t xml:space="preserve"> </w:t>
            </w:r>
          </w:p>
          <w:p>
            <w:pPr>
              <w:numPr>
                <w:ilvl w:val="0"/>
                <w:numId w:val="6"/>
              </w:numPr>
              <w:spacing w:after="0" w:line="240" w:lineRule="auto"/>
              <w:jc w:val="left"/>
              <w:rPr>
                <w:rFonts w:hint="eastAsia" w:ascii="SimSun" w:hAnsi="SimSun" w:eastAsia="SimSun" w:cs="SimSun"/>
                <w:b w:val="0"/>
                <w:bCs/>
                <w:sz w:val="28"/>
                <w:szCs w:val="28"/>
                <w:highlight w:val="yellow"/>
                <w:lang w:val="en-US"/>
              </w:rPr>
            </w:pPr>
            <w:r>
              <w:rPr>
                <w:rFonts w:hint="eastAsia" w:ascii="SimSun" w:hAnsi="SimSun" w:eastAsia="SimSun" w:cs="SimSun"/>
                <w:b w:val="0"/>
                <w:bCs/>
                <w:sz w:val="28"/>
                <w:szCs w:val="28"/>
                <w:highlight w:val="yellow"/>
                <w:lang w:val="en-US"/>
              </w:rPr>
              <w:t>Watch the video below</w:t>
            </w:r>
            <w:r>
              <w:rPr>
                <w:rFonts w:hint="default" w:ascii="SimSun" w:hAnsi="SimSun" w:eastAsia="SimSun" w:cs="SimSun"/>
                <w:b w:val="0"/>
                <w:bCs/>
                <w:sz w:val="28"/>
                <w:szCs w:val="28"/>
                <w:highlight w:val="yellow"/>
                <w:lang w:val="en-US"/>
              </w:rPr>
              <w:t xml:space="preserve"> on how eye witness testimony can corrupt the course of justice.</w:t>
            </w:r>
            <w:r>
              <w:rPr>
                <w:rFonts w:hint="eastAsia" w:ascii="SimSun" w:hAnsi="SimSun" w:eastAsia="SimSun" w:cs="SimSun"/>
                <w:b w:val="0"/>
                <w:bCs/>
                <w:sz w:val="28"/>
                <w:szCs w:val="28"/>
                <w:highlight w:val="yellow"/>
                <w:lang w:val="en-US"/>
              </w:rPr>
              <w:t xml:space="preserve"> </w:t>
            </w:r>
          </w:p>
          <w:p>
            <w:pPr>
              <w:spacing w:after="0" w:line="240" w:lineRule="auto"/>
              <w:jc w:val="center"/>
              <w:rPr>
                <w:rFonts w:hint="eastAsia" w:ascii="SimSun" w:hAnsi="SimSun" w:eastAsia="SimSun" w:cs="SimSun"/>
                <w:b/>
                <w:sz w:val="28"/>
                <w:szCs w:val="28"/>
                <w:lang w:val="en-US"/>
              </w:rPr>
            </w:pPr>
          </w:p>
          <w:p>
            <w:pPr>
              <w:spacing w:after="0" w:line="240" w:lineRule="auto"/>
              <w:jc w:val="center"/>
              <w:rPr>
                <w:rFonts w:hint="default" w:ascii="Arial" w:hAnsi="Arial"/>
                <w:b w:val="0"/>
                <w:bCs/>
                <w:sz w:val="28"/>
                <w:szCs w:val="28"/>
                <w:lang w:val="en-US"/>
              </w:rPr>
            </w:pPr>
            <w:r>
              <w:rPr>
                <w:rFonts w:hint="eastAsia" w:ascii="SimSun" w:hAnsi="SimSun" w:eastAsia="SimSun" w:cs="SimSun"/>
                <w:b w:val="0"/>
                <w:bCs/>
                <w:sz w:val="28"/>
                <w:szCs w:val="28"/>
                <w:lang w:val="en-US"/>
              </w:rPr>
              <w:fldChar w:fldCharType="begin"/>
            </w:r>
            <w:r>
              <w:rPr>
                <w:rFonts w:hint="eastAsia" w:ascii="SimSun" w:hAnsi="SimSun" w:eastAsia="SimSun" w:cs="SimSun"/>
                <w:b w:val="0"/>
                <w:bCs/>
                <w:sz w:val="28"/>
                <w:szCs w:val="28"/>
                <w:lang w:val="en-US"/>
              </w:rPr>
              <w:instrText xml:space="preserve"> HYPERLINK "https://www.youtube.com/watch?v=O8U8k60TDM4" </w:instrText>
            </w:r>
            <w:r>
              <w:rPr>
                <w:rFonts w:hint="eastAsia" w:ascii="SimSun" w:hAnsi="SimSun" w:eastAsia="SimSun" w:cs="SimSun"/>
                <w:b w:val="0"/>
                <w:bCs/>
                <w:sz w:val="28"/>
                <w:szCs w:val="28"/>
                <w:lang w:val="en-US"/>
              </w:rPr>
              <w:fldChar w:fldCharType="separate"/>
            </w:r>
            <w:r>
              <w:rPr>
                <w:rStyle w:val="11"/>
                <w:rFonts w:hint="eastAsia" w:ascii="SimSun" w:hAnsi="SimSun" w:eastAsia="SimSun" w:cs="SimSun"/>
                <w:b w:val="0"/>
                <w:bCs/>
                <w:sz w:val="28"/>
                <w:szCs w:val="28"/>
                <w:lang w:val="en-US"/>
              </w:rPr>
              <w:t>https://www.youtube.com/watch?v=O8U8k60TDM4</w:t>
            </w:r>
            <w:r>
              <w:rPr>
                <w:rFonts w:hint="eastAsia" w:ascii="SimSun" w:hAnsi="SimSun" w:eastAsia="SimSun" w:cs="SimSun"/>
                <w:b w:val="0"/>
                <w:bCs/>
                <w:sz w:val="28"/>
                <w:szCs w:val="28"/>
                <w:lang w:val="en-US"/>
              </w:rPr>
              <w:fldChar w:fldCharType="end"/>
            </w:r>
          </w:p>
          <w:p>
            <w:pPr>
              <w:spacing w:after="0" w:line="240" w:lineRule="auto"/>
              <w:rPr>
                <w:rFonts w:ascii="Arial" w:hAnsi="Arial" w:cs="Arial"/>
                <w:sz w:val="24"/>
                <w:szCs w:val="24"/>
              </w:rPr>
            </w:pPr>
          </w:p>
          <w:p>
            <w:pPr>
              <w:numPr>
                <w:ilvl w:val="0"/>
                <w:numId w:val="7"/>
              </w:numPr>
              <w:spacing w:after="0" w:line="240" w:lineRule="auto"/>
              <w:rPr>
                <w:rFonts w:hint="eastAsia" w:ascii="SimSun" w:hAnsi="SimSun" w:eastAsia="SimSun" w:cs="SimSun"/>
                <w:sz w:val="28"/>
                <w:szCs w:val="28"/>
                <w:highlight w:val="yellow"/>
                <w:lang w:val="en-US"/>
              </w:rPr>
            </w:pPr>
            <w:r>
              <w:rPr>
                <w:rFonts w:hint="default" w:ascii="SimSun" w:hAnsi="SimSun" w:eastAsia="SimSun" w:cs="SimSun"/>
                <w:b w:val="0"/>
                <w:bCs/>
                <w:sz w:val="28"/>
                <w:szCs w:val="28"/>
                <w:highlight w:val="yellow"/>
                <w:lang w:val="en-US"/>
              </w:rPr>
              <w:t>G</w:t>
            </w:r>
            <w:r>
              <w:rPr>
                <w:rFonts w:hint="eastAsia" w:ascii="SimSun" w:hAnsi="SimSun" w:eastAsia="SimSun" w:cs="SimSun"/>
                <w:b w:val="0"/>
                <w:bCs/>
                <w:sz w:val="28"/>
                <w:szCs w:val="28"/>
                <w:highlight w:val="yellow"/>
                <w:lang w:val="en-US"/>
              </w:rPr>
              <w:t>ive a brief account how eye witness testimony is used to abuse the rights of suspects</w:t>
            </w:r>
          </w:p>
          <w:p>
            <w:pPr>
              <w:numPr>
                <w:ilvl w:val="0"/>
                <w:numId w:val="7"/>
              </w:numPr>
              <w:spacing w:after="0" w:line="240" w:lineRule="auto"/>
              <w:rPr>
                <w:rFonts w:hint="eastAsia" w:ascii="SimSun" w:hAnsi="SimSun" w:eastAsia="SimSun" w:cs="SimSun"/>
                <w:sz w:val="28"/>
                <w:szCs w:val="28"/>
                <w:highlight w:val="yellow"/>
                <w:lang w:val="en-US"/>
              </w:rPr>
            </w:pPr>
            <w:r>
              <w:rPr>
                <w:rFonts w:hint="eastAsia" w:ascii="SimSun" w:hAnsi="SimSun" w:eastAsia="SimSun" w:cs="SimSun"/>
                <w:sz w:val="28"/>
                <w:szCs w:val="28"/>
                <w:highlight w:val="yellow"/>
                <w:lang w:val="en-US"/>
              </w:rPr>
              <w:t>Include your response in your e-portfolio</w:t>
            </w:r>
            <w:r>
              <w:rPr>
                <w:rFonts w:hint="default" w:ascii="SimSun" w:hAnsi="SimSun" w:eastAsia="SimSun" w:cs="SimSun"/>
                <w:sz w:val="28"/>
                <w:szCs w:val="28"/>
                <w:highlight w:val="yellow"/>
                <w:lang w:val="en-US"/>
              </w:rPr>
              <w:t>. It will account for 10% of your course work</w:t>
            </w:r>
          </w:p>
          <w:p>
            <w:pPr>
              <w:numPr>
                <w:numId w:val="0"/>
              </w:numPr>
              <w:spacing w:after="0" w:line="240" w:lineRule="auto"/>
              <w:rPr>
                <w:rFonts w:ascii="Arial" w:hAnsi="Arial" w:cs="Arial"/>
                <w:sz w:val="24"/>
                <w:szCs w:val="24"/>
              </w:rPr>
            </w:pPr>
          </w:p>
          <w:p>
            <w:pPr>
              <w:spacing w:after="0" w:line="240" w:lineRule="auto"/>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85" w:hRule="atLeast"/>
        </w:trPr>
        <w:tc>
          <w:tcPr>
            <w:tcW w:w="3210" w:type="dxa"/>
            <w:shd w:val="clear" w:color="auto" w:fill="FCE5CD"/>
          </w:tcPr>
          <w:p>
            <w:pPr>
              <w:spacing w:after="0" w:line="240" w:lineRule="auto"/>
              <w:rPr>
                <w:rFonts w:ascii="Arial" w:hAnsi="Arial" w:eastAsia="Arial" w:cs="Arial"/>
              </w:rPr>
            </w:pPr>
          </w:p>
        </w:tc>
        <w:tc>
          <w:tcPr>
            <w:tcW w:w="6435" w:type="dxa"/>
          </w:tcPr>
          <w:p>
            <w:pPr>
              <w:spacing w:after="0" w:line="240" w:lineRule="auto"/>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85" w:hRule="atLeast"/>
        </w:trPr>
        <w:tc>
          <w:tcPr>
            <w:tcW w:w="3210" w:type="dxa"/>
            <w:shd w:val="clear" w:color="auto" w:fill="FCE5CD"/>
          </w:tcPr>
          <w:p>
            <w:pPr>
              <w:spacing w:after="0" w:line="240" w:lineRule="auto"/>
              <w:rPr>
                <w:rFonts w:ascii="Arial" w:hAnsi="Arial" w:eastAsia="Arial" w:cs="Arial"/>
              </w:rPr>
            </w:pPr>
            <w:r>
              <w:rPr>
                <w:rFonts w:ascii="Arial" w:hAnsi="Arial" w:eastAsia="Arial" w:cs="Arial"/>
              </w:rPr>
              <w:t>ACTIVITY 2: READING</w:t>
            </w:r>
          </w:p>
          <w:p>
            <w:pPr>
              <w:spacing w:after="0" w:line="240" w:lineRule="auto"/>
              <w:rPr>
                <w:rFonts w:ascii="Arial" w:hAnsi="Arial" w:eastAsia="Arial" w:cs="Arial"/>
              </w:rPr>
            </w:pPr>
            <w:r>
              <w:rPr>
                <w:rFonts w:ascii="Arial" w:hAnsi="Arial" w:eastAsia="Arial" w:cs="Arial"/>
              </w:rPr>
              <w:t>READING MATERIAL 1</w:t>
            </w:r>
          </w:p>
          <w:p>
            <w:pPr>
              <w:spacing w:after="0" w:line="240" w:lineRule="auto"/>
              <w:rPr>
                <w:rFonts w:ascii="Arial" w:hAnsi="Arial" w:eastAsia="Arial" w:cs="Arial"/>
              </w:rPr>
            </w:pPr>
            <w:r>
              <w:rPr>
                <w:rFonts w:ascii="Arial" w:hAnsi="Arial" w:eastAsia="Arial" w:cs="Arial"/>
              </w:rPr>
              <w:t>(</w:t>
            </w:r>
            <w:r>
              <w:rPr>
                <w:rFonts w:ascii="Arial" w:hAnsi="Arial" w:eastAsia="Arial" w:cs="Arial"/>
              </w:rPr>
              <w:drawing>
                <wp:inline distT="0" distB="0" distL="0" distR="0">
                  <wp:extent cx="385445" cy="385445"/>
                  <wp:effectExtent l="0" t="0" r="0" b="0"/>
                  <wp:docPr id="2" name="Picture 2"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2" name="Picture 2" descr="Shape&#10;&#10;Description automatically generated with low confidence"/>
                          <pic:cNvPicPr preferRelativeResize="0"/>
                        </pic:nvPicPr>
                        <pic:blipFill>
                          <a:blip r:embed="rId9"/>
                          <a:srcRect/>
                          <a:stretch>
                            <a:fillRect/>
                          </a:stretch>
                        </pic:blipFill>
                        <pic:spPr>
                          <a:xfrm>
                            <a:off x="0" y="0"/>
                            <a:ext cx="385763" cy="385763"/>
                          </a:xfrm>
                          <a:prstGeom prst="rect">
                            <a:avLst/>
                          </a:prstGeom>
                        </pic:spPr>
                      </pic:pic>
                    </a:graphicData>
                  </a:graphic>
                </wp:inline>
              </w:drawing>
            </w:r>
          </w:p>
        </w:tc>
        <w:tc>
          <w:tcPr>
            <w:tcW w:w="6435" w:type="dxa"/>
          </w:tcPr>
          <w:p>
            <w:pPr>
              <w:spacing w:after="0" w:line="240" w:lineRule="auto"/>
              <w:rPr>
                <w:rFonts w:ascii="Arial" w:hAnsi="Arial" w:cs="Arial"/>
                <w:sz w:val="24"/>
                <w:szCs w:val="24"/>
                <w:highlight w:val="cyan"/>
              </w:rPr>
            </w:pPr>
            <w:r>
              <w:rPr>
                <w:rFonts w:ascii="Arial" w:hAnsi="Arial" w:cs="Arial"/>
                <w:sz w:val="24"/>
                <w:szCs w:val="24"/>
                <w:highlight w:val="cyan"/>
              </w:rPr>
              <w:t>Learners engage in self-directed learning of an article, a book chapter or whatever other material assigned.</w:t>
            </w:r>
          </w:p>
          <w:p>
            <w:pPr>
              <w:spacing w:after="0" w:line="240" w:lineRule="auto"/>
              <w:rPr>
                <w:rFonts w:ascii="Arial" w:hAnsi="Arial" w:cs="Arial"/>
                <w:sz w:val="24"/>
                <w:szCs w:val="24"/>
                <w:highlight w:val="cyan"/>
              </w:rPr>
            </w:pPr>
          </w:p>
          <w:p>
            <w:pPr>
              <w:numPr>
                <w:ilvl w:val="0"/>
                <w:numId w:val="8"/>
              </w:numPr>
              <w:spacing w:after="0" w:line="240" w:lineRule="auto"/>
              <w:rPr>
                <w:rFonts w:hint="default" w:ascii="SimSun" w:hAnsi="SimSun" w:eastAsia="SimSun" w:cs="SimSun"/>
                <w:i w:val="0"/>
                <w:iCs w:val="0"/>
                <w:sz w:val="28"/>
                <w:szCs w:val="28"/>
                <w:highlight w:val="yellow"/>
                <w:lang w:val="en-US"/>
              </w:rPr>
            </w:pPr>
            <w:r>
              <w:rPr>
                <w:rFonts w:hint="default" w:ascii="SimSun" w:hAnsi="SimSun" w:eastAsia="SimSun" w:cs="SimSun"/>
                <w:i w:val="0"/>
                <w:iCs w:val="0"/>
                <w:sz w:val="28"/>
                <w:szCs w:val="28"/>
                <w:highlight w:val="yellow"/>
                <w:lang w:val="en-US"/>
              </w:rPr>
              <w:t>You can also read the following book chapter in order to deepen your understanding of how false memory can corrupt the course of criminal justice in:</w:t>
            </w:r>
          </w:p>
          <w:p>
            <w:pPr>
              <w:spacing w:after="0" w:line="240" w:lineRule="auto"/>
              <w:rPr>
                <w:rFonts w:hint="default" w:ascii="SimSun" w:hAnsi="SimSun" w:eastAsia="SimSun" w:cs="SimSun"/>
                <w:i w:val="0"/>
                <w:iCs w:val="0"/>
                <w:sz w:val="28"/>
                <w:szCs w:val="28"/>
                <w:lang w:val="en-US"/>
              </w:rPr>
            </w:pPr>
          </w:p>
          <w:p>
            <w:pPr>
              <w:spacing w:after="0" w:line="240" w:lineRule="auto"/>
              <w:ind w:left="280" w:hanging="280" w:hangingChars="100"/>
              <w:rPr>
                <w:rFonts w:hint="eastAsia" w:ascii="SimSun" w:hAnsi="SimSun" w:eastAsia="SimSun" w:cs="SimSun"/>
                <w:i w:val="0"/>
                <w:iCs w:val="0"/>
                <w:sz w:val="28"/>
                <w:szCs w:val="28"/>
              </w:rPr>
            </w:pPr>
            <w:r>
              <w:rPr>
                <w:rFonts w:hint="eastAsia" w:ascii="SimSun" w:hAnsi="SimSun" w:eastAsia="SimSun" w:cs="SimSun"/>
                <w:i w:val="0"/>
                <w:iCs w:val="0"/>
                <w:sz w:val="28"/>
                <w:szCs w:val="28"/>
              </w:rPr>
              <w:t>Granhag, P. &amp; Hartwig, M. (2018). Detecting</w:t>
            </w:r>
            <w:r>
              <w:rPr>
                <w:rFonts w:hint="eastAsia" w:ascii="SimSun" w:hAnsi="SimSun" w:eastAsia="SimSun" w:cs="SimSun"/>
                <w:i w:val="0"/>
                <w:iCs w:val="0"/>
                <w:sz w:val="28"/>
                <w:szCs w:val="28"/>
                <w:lang w:val="en-US"/>
              </w:rPr>
              <w:t xml:space="preserve"> </w:t>
            </w:r>
            <w:r>
              <w:rPr>
                <w:rFonts w:hint="eastAsia" w:ascii="SimSun" w:hAnsi="SimSun" w:eastAsia="SimSun" w:cs="SimSun"/>
                <w:i w:val="0"/>
                <w:iCs w:val="0"/>
                <w:sz w:val="28"/>
                <w:szCs w:val="28"/>
              </w:rPr>
              <w:t>Deception. In G. Davies and A. Beech</w:t>
            </w:r>
            <w:r>
              <w:rPr>
                <w:rFonts w:hint="eastAsia" w:ascii="SimSun" w:hAnsi="SimSun" w:eastAsia="SimSun" w:cs="SimSun"/>
                <w:i w:val="0"/>
                <w:iCs w:val="0"/>
                <w:sz w:val="28"/>
                <w:szCs w:val="28"/>
              </w:rPr>
              <w:br w:type="textWrapping"/>
            </w:r>
            <w:r>
              <w:rPr>
                <w:rFonts w:hint="eastAsia" w:ascii="SimSun" w:hAnsi="SimSun" w:eastAsia="SimSun" w:cs="SimSun"/>
                <w:i w:val="0"/>
                <w:iCs w:val="0"/>
                <w:sz w:val="28"/>
                <w:szCs w:val="28"/>
              </w:rPr>
              <w:t xml:space="preserve">(Eds.), </w:t>
            </w:r>
            <w:r>
              <w:rPr>
                <w:rFonts w:hint="eastAsia" w:ascii="SimSun" w:hAnsi="SimSun" w:eastAsia="SimSun" w:cs="SimSun"/>
                <w:i/>
                <w:iCs/>
                <w:sz w:val="28"/>
                <w:szCs w:val="28"/>
              </w:rPr>
              <w:t>Forensic Psychology</w:t>
            </w:r>
            <w:r>
              <w:rPr>
                <w:rFonts w:hint="eastAsia" w:ascii="SimSun" w:hAnsi="SimSun" w:eastAsia="SimSun" w:cs="SimSun"/>
                <w:i w:val="0"/>
                <w:iCs w:val="0"/>
                <w:sz w:val="28"/>
                <w:szCs w:val="28"/>
              </w:rPr>
              <w:t xml:space="preserve"> (pp. 255-282). West Sussex: John Wiley &amp; Sons Ltd</w:t>
            </w:r>
          </w:p>
          <w:p>
            <w:pPr>
              <w:spacing w:after="0" w:line="240" w:lineRule="auto"/>
              <w:ind w:left="280" w:hanging="280" w:hangingChars="100"/>
              <w:rPr>
                <w:rFonts w:hint="default" w:ascii="SimSun" w:hAnsi="SimSun" w:eastAsia="SimSun" w:cs="SimSun"/>
                <w:i w:val="0"/>
                <w:iCs w:val="0"/>
                <w:sz w:val="28"/>
                <w:szCs w:val="28"/>
              </w:rPr>
            </w:pPr>
          </w:p>
          <w:p>
            <w:pPr>
              <w:numPr>
                <w:ilvl w:val="0"/>
                <w:numId w:val="8"/>
              </w:numPr>
              <w:spacing w:after="0" w:line="240" w:lineRule="auto"/>
              <w:ind w:left="0" w:leftChars="0" w:firstLine="0" w:firstLineChars="0"/>
              <w:rPr>
                <w:rFonts w:hint="default" w:ascii="Arial" w:hAnsi="Arial" w:eastAsia="sans-serif" w:cs="Arial"/>
                <w:i w:val="0"/>
                <w:iCs w:val="0"/>
                <w:sz w:val="28"/>
                <w:szCs w:val="28"/>
                <w:lang w:val="en-US"/>
              </w:rPr>
            </w:pPr>
            <w:r>
              <w:rPr>
                <w:rFonts w:hint="eastAsia" w:ascii="SimSun" w:hAnsi="SimSun" w:eastAsia="SimSun" w:cs="SimSun"/>
                <w:i w:val="0"/>
                <w:iCs w:val="0"/>
                <w:sz w:val="28"/>
                <w:szCs w:val="28"/>
                <w:highlight w:val="yellow"/>
                <w:lang w:val="en-US"/>
              </w:rPr>
              <w:t>After reading the above chapter, you can proceed to Activity 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85" w:hRule="atLeast"/>
        </w:trPr>
        <w:tc>
          <w:tcPr>
            <w:tcW w:w="3210" w:type="dxa"/>
            <w:shd w:val="clear" w:color="auto" w:fill="FCE5CD"/>
          </w:tcPr>
          <w:p>
            <w:pPr>
              <w:spacing w:after="0" w:line="240" w:lineRule="auto"/>
              <w:rPr>
                <w:rFonts w:ascii="Arial" w:hAnsi="Arial" w:eastAsia="Arial" w:cs="Arial"/>
              </w:rPr>
            </w:pPr>
          </w:p>
        </w:tc>
        <w:tc>
          <w:tcPr>
            <w:tcW w:w="6435" w:type="dxa"/>
          </w:tcPr>
          <w:p>
            <w:pPr>
              <w:spacing w:after="0" w:line="240" w:lineRule="auto"/>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145" w:hRule="atLeast"/>
        </w:trPr>
        <w:tc>
          <w:tcPr>
            <w:tcW w:w="3210" w:type="dxa"/>
            <w:shd w:val="clear" w:color="auto" w:fill="FCE5CD"/>
          </w:tcPr>
          <w:p>
            <w:pPr>
              <w:spacing w:after="0" w:line="240" w:lineRule="auto"/>
              <w:rPr>
                <w:rFonts w:ascii="Arial" w:hAnsi="Arial" w:eastAsia="Arial" w:cs="Arial"/>
              </w:rPr>
            </w:pPr>
            <w:r>
              <w:rPr>
                <w:rFonts w:ascii="Arial" w:hAnsi="Arial" w:eastAsia="Arial" w:cs="Arial"/>
              </w:rPr>
              <w:t>ACTIVITY 3:  Comprehension questions:</w:t>
            </w:r>
          </w:p>
          <w:p>
            <w:pPr>
              <w:spacing w:after="0" w:line="240" w:lineRule="auto"/>
              <w:rPr>
                <w:rFonts w:ascii="Arial" w:hAnsi="Arial" w:eastAsia="Arial" w:cs="Arial"/>
              </w:rPr>
            </w:pPr>
          </w:p>
          <w:p>
            <w:pPr>
              <w:spacing w:after="0" w:line="240" w:lineRule="auto"/>
              <w:rPr>
                <w:rFonts w:ascii="Arial" w:hAnsi="Arial" w:eastAsia="Arial" w:cs="Arial"/>
              </w:rPr>
            </w:pPr>
          </w:p>
          <w:p>
            <w:pPr>
              <w:spacing w:after="0" w:line="240" w:lineRule="auto"/>
              <w:rPr>
                <w:rFonts w:ascii="Arial" w:hAnsi="Arial" w:eastAsia="Arial" w:cs="Arial"/>
              </w:rPr>
            </w:pPr>
            <w:r>
              <w:rPr>
                <w:rFonts w:ascii="Arial" w:hAnsi="Arial" w:eastAsia="Arial" w:cs="Arial"/>
              </w:rPr>
              <w:drawing>
                <wp:inline distT="0" distB="0" distL="0" distR="0">
                  <wp:extent cx="404495" cy="404495"/>
                  <wp:effectExtent l="0" t="0" r="0" b="0"/>
                  <wp:docPr id="1" name="Picture 1"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1" name="Picture 1" descr="Shape&#10;&#10;Description automatically generated with low confidence"/>
                          <pic:cNvPicPr preferRelativeResize="0"/>
                        </pic:nvPicPr>
                        <pic:blipFill>
                          <a:blip r:embed="rId10"/>
                          <a:srcRect/>
                          <a:stretch>
                            <a:fillRect/>
                          </a:stretch>
                        </pic:blipFill>
                        <pic:spPr>
                          <a:xfrm>
                            <a:off x="0" y="0"/>
                            <a:ext cx="404813" cy="404813"/>
                          </a:xfrm>
                          <a:prstGeom prst="rect">
                            <a:avLst/>
                          </a:prstGeom>
                        </pic:spPr>
                      </pic:pic>
                    </a:graphicData>
                  </a:graphic>
                </wp:inline>
              </w:drawing>
            </w:r>
          </w:p>
        </w:tc>
        <w:tc>
          <w:tcPr>
            <w:tcW w:w="6435" w:type="dxa"/>
          </w:tcPr>
          <w:p>
            <w:pPr>
              <w:spacing w:after="0" w:line="240" w:lineRule="auto"/>
              <w:rPr>
                <w:highlight w:val="cyan"/>
              </w:rPr>
            </w:pPr>
            <w:r>
              <w:rPr>
                <w:highlight w:val="cyan"/>
              </w:rPr>
              <w:t>Questions are based on the lecture and reading material.</w:t>
            </w:r>
          </w:p>
          <w:p>
            <w:pPr>
              <w:keepNext w:val="0"/>
              <w:keepLines w:val="0"/>
              <w:widowControl/>
              <w:numPr>
                <w:ilvl w:val="0"/>
                <w:numId w:val="9"/>
              </w:numPr>
              <w:suppressLineNumbers w:val="0"/>
              <w:jc w:val="left"/>
              <w:rPr>
                <w:rFonts w:hint="default" w:ascii="SimSun" w:hAnsi="SimSun" w:eastAsia="SimSun" w:cs="SimSun"/>
                <w:b w:val="0"/>
                <w:bCs/>
                <w:sz w:val="28"/>
                <w:szCs w:val="28"/>
                <w:highlight w:val="yellow"/>
                <w:lang w:val="en-US"/>
              </w:rPr>
            </w:pPr>
            <w:r>
              <w:rPr>
                <w:rFonts w:hint="default" w:ascii="SimSun" w:hAnsi="SimSun" w:eastAsia="SimSun" w:cs="SimSun"/>
                <w:b w:val="0"/>
                <w:bCs/>
                <w:sz w:val="28"/>
                <w:szCs w:val="28"/>
                <w:highlight w:val="yellow"/>
                <w:lang w:val="en-US"/>
              </w:rPr>
              <w:t>In this activity, you will take a multiple choice questions quizz.</w:t>
            </w:r>
          </w:p>
          <w:p>
            <w:pPr>
              <w:keepNext w:val="0"/>
              <w:keepLines w:val="0"/>
              <w:widowControl/>
              <w:numPr>
                <w:ilvl w:val="0"/>
                <w:numId w:val="9"/>
              </w:numPr>
              <w:suppressLineNumbers w:val="0"/>
              <w:jc w:val="left"/>
              <w:rPr>
                <w:rFonts w:hint="default" w:ascii="SimSun" w:hAnsi="SimSun" w:eastAsia="SimSun" w:cs="SimSun"/>
                <w:b w:val="0"/>
                <w:bCs/>
                <w:sz w:val="28"/>
                <w:szCs w:val="28"/>
                <w:highlight w:val="yellow"/>
                <w:lang w:val="en-US"/>
              </w:rPr>
            </w:pPr>
            <w:r>
              <w:rPr>
                <w:rFonts w:hint="default" w:ascii="SimSun" w:hAnsi="SimSun" w:eastAsia="SimSun" w:cs="SimSun"/>
                <w:b w:val="0"/>
                <w:bCs/>
                <w:sz w:val="28"/>
                <w:szCs w:val="28"/>
                <w:highlight w:val="yellow"/>
                <w:lang w:val="en-US"/>
              </w:rPr>
              <w:t>You must attempt all the questions</w:t>
            </w:r>
          </w:p>
          <w:p>
            <w:pPr>
              <w:keepNext w:val="0"/>
              <w:keepLines w:val="0"/>
              <w:widowControl/>
              <w:numPr>
                <w:ilvl w:val="0"/>
                <w:numId w:val="9"/>
              </w:numPr>
              <w:suppressLineNumbers w:val="0"/>
              <w:jc w:val="left"/>
              <w:rPr>
                <w:rFonts w:hint="default" w:ascii="SimSun" w:hAnsi="SimSun" w:eastAsia="SimSun" w:cs="SimSun"/>
                <w:b w:val="0"/>
                <w:bCs/>
                <w:sz w:val="28"/>
                <w:szCs w:val="28"/>
                <w:highlight w:val="yellow"/>
                <w:lang w:val="en-US"/>
              </w:rPr>
            </w:pPr>
            <w:r>
              <w:rPr>
                <w:rFonts w:hint="default" w:ascii="SimSun" w:hAnsi="SimSun" w:eastAsia="SimSun" w:cs="SimSun"/>
                <w:b w:val="0"/>
                <w:bCs/>
                <w:sz w:val="28"/>
                <w:szCs w:val="28"/>
                <w:highlight w:val="yellow"/>
                <w:lang w:val="en-US"/>
              </w:rPr>
              <w:t xml:space="preserve">If you score below 8/10 on initial attempt, repeat the quizz.You repeat the process severally. </w:t>
            </w:r>
          </w:p>
          <w:p>
            <w:pPr>
              <w:keepNext w:val="0"/>
              <w:keepLines w:val="0"/>
              <w:widowControl/>
              <w:numPr>
                <w:ilvl w:val="0"/>
                <w:numId w:val="9"/>
              </w:numPr>
              <w:suppressLineNumbers w:val="0"/>
              <w:jc w:val="left"/>
              <w:rPr>
                <w:rFonts w:hint="default" w:ascii="SimSun" w:hAnsi="SimSun" w:eastAsia="SimSun" w:cs="SimSun"/>
                <w:b w:val="0"/>
                <w:bCs/>
                <w:sz w:val="28"/>
                <w:szCs w:val="28"/>
                <w:highlight w:val="yellow"/>
                <w:lang w:val="en-US"/>
              </w:rPr>
            </w:pPr>
            <w:r>
              <w:rPr>
                <w:rFonts w:hint="default" w:ascii="SimSun" w:hAnsi="SimSun" w:eastAsia="SimSun" w:cs="SimSun"/>
                <w:b w:val="0"/>
                <w:bCs/>
                <w:sz w:val="28"/>
                <w:szCs w:val="28"/>
                <w:highlight w:val="yellow"/>
                <w:lang w:val="en-US"/>
              </w:rPr>
              <w:t>Only review the responses after scoring at least 8/10</w:t>
            </w:r>
          </w:p>
          <w:p>
            <w:pPr>
              <w:keepNext w:val="0"/>
              <w:keepLines w:val="0"/>
              <w:widowControl/>
              <w:numPr>
                <w:ilvl w:val="0"/>
                <w:numId w:val="9"/>
              </w:numPr>
              <w:suppressLineNumbers w:val="0"/>
              <w:jc w:val="left"/>
              <w:rPr>
                <w:rFonts w:hint="default" w:ascii="SimSun" w:hAnsi="SimSun" w:eastAsia="SimSun" w:cs="SimSun"/>
                <w:b w:val="0"/>
                <w:bCs/>
                <w:sz w:val="28"/>
                <w:szCs w:val="28"/>
                <w:highlight w:val="yellow"/>
                <w:lang w:val="en-US"/>
              </w:rPr>
            </w:pPr>
            <w:r>
              <w:rPr>
                <w:rFonts w:hint="default" w:ascii="SimSun" w:hAnsi="SimSun" w:eastAsia="SimSun" w:cs="SimSun"/>
                <w:b w:val="0"/>
                <w:bCs/>
                <w:sz w:val="28"/>
                <w:szCs w:val="28"/>
                <w:highlight w:val="yellow"/>
                <w:lang w:val="en-US"/>
              </w:rPr>
              <w:t>Remember to review your responses before proceeding to the next activity</w:t>
            </w:r>
          </w:p>
          <w:p>
            <w:pPr>
              <w:keepNext w:val="0"/>
              <w:keepLines w:val="0"/>
              <w:widowControl/>
              <w:suppressLineNumbers w:val="0"/>
              <w:jc w:val="left"/>
              <w:rPr>
                <w:rFonts w:hint="default" w:ascii="SimSun" w:hAnsi="SimSun" w:eastAsia="SimSun" w:cs="SimSun"/>
                <w:b/>
                <w:bCs w:val="0"/>
                <w:sz w:val="28"/>
                <w:szCs w:val="28"/>
                <w:highlight w:val="yellow"/>
                <w:lang w:val="en-US"/>
              </w:rPr>
            </w:pPr>
            <w:r>
              <w:rPr>
                <w:rFonts w:hint="default" w:ascii="SimSun" w:hAnsi="SimSun" w:eastAsia="SimSun" w:cs="SimSun"/>
                <w:b/>
                <w:bCs w:val="0"/>
                <w:sz w:val="28"/>
                <w:szCs w:val="28"/>
                <w:highlight w:val="yellow"/>
                <w:lang w:val="en-US"/>
              </w:rPr>
              <w:t>THE QUIZZ</w:t>
            </w:r>
          </w:p>
          <w:p>
            <w:pPr>
              <w:keepNext w:val="0"/>
              <w:keepLines w:val="0"/>
              <w:widowControl/>
              <w:suppressLineNumbers w:val="0"/>
              <w:jc w:val="left"/>
              <w:rPr>
                <w:rFonts w:hint="eastAsia" w:ascii="SimSun" w:hAnsi="SimSun" w:eastAsia="SimSun" w:cs="SimSun"/>
                <w:b/>
                <w:bCs w:val="0"/>
                <w:sz w:val="28"/>
                <w:szCs w:val="28"/>
              </w:rPr>
            </w:pPr>
            <w:r>
              <w:rPr>
                <w:rFonts w:hint="eastAsia" w:ascii="SimSun" w:hAnsi="SimSun" w:eastAsia="SimSun" w:cs="SimSun"/>
                <w:b/>
                <w:bCs w:val="0"/>
                <w:sz w:val="28"/>
                <w:szCs w:val="28"/>
                <w:lang w:val="en-US"/>
              </w:rPr>
              <w:t>1.</w:t>
            </w:r>
            <w:r>
              <w:rPr>
                <w:rFonts w:hint="eastAsia" w:ascii="SimSun" w:hAnsi="SimSun" w:eastAsia="SimSun" w:cs="SimSun"/>
                <w:b/>
                <w:bCs w:val="0"/>
                <w:kern w:val="0"/>
                <w:sz w:val="28"/>
                <w:szCs w:val="28"/>
                <w:lang w:val="en-US" w:eastAsia="zh-CN" w:bidi="ar"/>
              </w:rPr>
              <w:t>The witness’ age and the time at which the crime occurred are what type of variable?</w:t>
            </w:r>
          </w:p>
          <w:p>
            <w:pPr>
              <w:keepNext w:val="0"/>
              <w:keepLines w:val="0"/>
              <w:widowControl/>
              <w:suppressLineNumbers w:val="0"/>
              <w:jc w:val="left"/>
              <w:rPr>
                <w:rFonts w:hint="eastAsia" w:ascii="SimSun" w:hAnsi="SimSun" w:eastAsia="SimSun" w:cs="SimSun"/>
                <w:sz w:val="28"/>
                <w:szCs w:val="28"/>
              </w:rPr>
            </w:pPr>
            <w:r>
              <w:rPr>
                <w:rFonts w:hint="eastAsia" w:ascii="SimSun" w:hAnsi="SimSun" w:eastAsia="SimSun" w:cs="SimSun"/>
                <w:kern w:val="0"/>
                <w:sz w:val="28"/>
                <w:szCs w:val="28"/>
                <w:lang w:val="en-US" w:eastAsia="zh-CN" w:bidi="ar"/>
              </w:rPr>
              <w:t> A. Direct variables</w:t>
            </w:r>
          </w:p>
          <w:p>
            <w:pPr>
              <w:keepNext w:val="0"/>
              <w:keepLines w:val="0"/>
              <w:widowControl/>
              <w:suppressLineNumbers w:val="0"/>
              <w:jc w:val="left"/>
              <w:rPr>
                <w:rFonts w:hint="eastAsia" w:ascii="SimSun" w:hAnsi="SimSun" w:eastAsia="SimSun" w:cs="SimSun"/>
                <w:sz w:val="28"/>
                <w:szCs w:val="28"/>
              </w:rPr>
            </w:pPr>
            <w:r>
              <w:rPr>
                <w:rFonts w:hint="eastAsia" w:ascii="SimSun" w:hAnsi="SimSun" w:eastAsia="SimSun" w:cs="SimSun"/>
                <w:kern w:val="0"/>
                <w:sz w:val="28"/>
                <w:szCs w:val="28"/>
                <w:lang w:val="en-US" w:eastAsia="zh-CN" w:bidi="ar"/>
              </w:rPr>
              <w:t> B. Stable variables</w:t>
            </w:r>
          </w:p>
          <w:p>
            <w:pPr>
              <w:keepNext w:val="0"/>
              <w:keepLines w:val="0"/>
              <w:widowControl/>
              <w:suppressLineNumbers w:val="0"/>
              <w:jc w:val="left"/>
              <w:rPr>
                <w:rFonts w:hint="eastAsia" w:ascii="SimSun" w:hAnsi="SimSun" w:eastAsia="SimSun" w:cs="SimSun"/>
                <w:sz w:val="28"/>
                <w:szCs w:val="28"/>
              </w:rPr>
            </w:pPr>
            <w:r>
              <w:rPr>
                <w:rFonts w:hint="eastAsia" w:ascii="SimSun" w:hAnsi="SimSun" w:eastAsia="SimSun" w:cs="SimSun"/>
                <w:kern w:val="0"/>
                <w:sz w:val="28"/>
                <w:szCs w:val="28"/>
                <w:lang w:val="en-US" w:eastAsia="zh-CN" w:bidi="ar"/>
              </w:rPr>
              <w:t> C. System variables</w:t>
            </w:r>
          </w:p>
          <w:p>
            <w:pPr>
              <w:keepNext w:val="0"/>
              <w:keepLines w:val="0"/>
              <w:widowControl/>
              <w:suppressLineNumbers w:val="0"/>
              <w:jc w:val="left"/>
              <w:rPr>
                <w:rFonts w:hint="eastAsia" w:ascii="SimSun" w:hAnsi="SimSun" w:eastAsia="SimSun" w:cs="SimSun"/>
                <w:kern w:val="0"/>
                <w:sz w:val="28"/>
                <w:szCs w:val="28"/>
                <w:highlight w:val="none"/>
                <w:lang w:val="en-US" w:eastAsia="zh-CN" w:bidi="ar"/>
              </w:rPr>
            </w:pPr>
            <w:r>
              <w:rPr>
                <w:rFonts w:hint="eastAsia" w:ascii="SimSun" w:hAnsi="SimSun" w:eastAsia="SimSun" w:cs="SimSun"/>
                <w:kern w:val="0"/>
                <w:sz w:val="28"/>
                <w:szCs w:val="28"/>
                <w:lang w:val="en-US" w:eastAsia="zh-CN" w:bidi="ar"/>
              </w:rPr>
              <w:t xml:space="preserve"> </w:t>
            </w:r>
            <w:r>
              <w:rPr>
                <w:rFonts w:hint="eastAsia" w:ascii="SimSun" w:hAnsi="SimSun" w:eastAsia="SimSun" w:cs="SimSun"/>
                <w:kern w:val="0"/>
                <w:sz w:val="28"/>
                <w:szCs w:val="28"/>
                <w:highlight w:val="yellow"/>
                <w:lang w:val="en-US" w:eastAsia="zh-CN" w:bidi="ar"/>
              </w:rPr>
              <w:t>D. Estimator variables</w:t>
            </w:r>
          </w:p>
          <w:p>
            <w:pPr>
              <w:keepNext w:val="0"/>
              <w:keepLines w:val="0"/>
              <w:widowControl/>
              <w:suppressLineNumbers w:val="0"/>
              <w:jc w:val="left"/>
              <w:rPr>
                <w:rFonts w:hint="eastAsia" w:ascii="SimSun" w:hAnsi="SimSun" w:eastAsia="SimSun" w:cs="SimSun"/>
                <w:b/>
                <w:bCs/>
                <w:sz w:val="28"/>
                <w:szCs w:val="28"/>
              </w:rPr>
            </w:pPr>
            <w:r>
              <w:rPr>
                <w:rFonts w:hint="eastAsia" w:ascii="SimSun" w:hAnsi="SimSun" w:eastAsia="SimSun" w:cs="SimSun"/>
                <w:b/>
                <w:bCs/>
                <w:kern w:val="0"/>
                <w:sz w:val="28"/>
                <w:szCs w:val="28"/>
                <w:highlight w:val="none"/>
                <w:lang w:val="en-US" w:eastAsia="zh-CN" w:bidi="ar"/>
              </w:rPr>
              <w:t>2.</w:t>
            </w:r>
            <w:r>
              <w:rPr>
                <w:rFonts w:hint="eastAsia" w:ascii="SimSun" w:hAnsi="SimSun" w:eastAsia="SimSun" w:cs="SimSun"/>
                <w:b/>
                <w:bCs/>
                <w:kern w:val="0"/>
                <w:sz w:val="28"/>
                <w:szCs w:val="28"/>
                <w:lang w:val="en-US" w:eastAsia="zh-CN" w:bidi="ar"/>
              </w:rPr>
              <w:t>Which of the following best describes the memory process?</w:t>
            </w:r>
          </w:p>
          <w:p>
            <w:pPr>
              <w:keepNext w:val="0"/>
              <w:keepLines w:val="0"/>
              <w:widowControl/>
              <w:suppressLineNumbers w:val="0"/>
              <w:jc w:val="left"/>
              <w:rPr>
                <w:rFonts w:hint="eastAsia" w:ascii="SimSun" w:hAnsi="SimSun" w:eastAsia="SimSun" w:cs="SimSun"/>
                <w:sz w:val="28"/>
                <w:szCs w:val="28"/>
              </w:rPr>
            </w:pPr>
            <w:r>
              <w:rPr>
                <w:rFonts w:hint="eastAsia" w:ascii="SimSun" w:hAnsi="SimSun" w:eastAsia="SimSun" w:cs="SimSun"/>
                <w:kern w:val="0"/>
                <w:sz w:val="28"/>
                <w:szCs w:val="28"/>
                <w:lang w:val="en-US" w:eastAsia="zh-CN" w:bidi="ar"/>
              </w:rPr>
              <w:t> A. Once an event has made it to our long-term memory none of the information willbe lost</w:t>
            </w:r>
          </w:p>
          <w:p>
            <w:pPr>
              <w:keepNext w:val="0"/>
              <w:keepLines w:val="0"/>
              <w:widowControl/>
              <w:suppressLineNumbers w:val="0"/>
              <w:jc w:val="left"/>
              <w:rPr>
                <w:rFonts w:hint="eastAsia" w:ascii="SimSun" w:hAnsi="SimSun" w:eastAsia="SimSun" w:cs="SimSun"/>
                <w:sz w:val="28"/>
                <w:szCs w:val="28"/>
              </w:rPr>
            </w:pPr>
            <w:r>
              <w:rPr>
                <w:rFonts w:hint="eastAsia" w:ascii="SimSun" w:hAnsi="SimSun" w:eastAsia="SimSun" w:cs="SimSun"/>
                <w:kern w:val="0"/>
                <w:sz w:val="28"/>
                <w:szCs w:val="28"/>
                <w:lang w:val="en-US" w:eastAsia="zh-CN" w:bidi="ar"/>
              </w:rPr>
              <w:t> B. At the encoding and long-term stages of the memory process, information can bemisremembered but this will not necessarily cause mistakes to be made during the retrieval stage.</w:t>
            </w:r>
          </w:p>
          <w:p>
            <w:pPr>
              <w:keepNext w:val="0"/>
              <w:keepLines w:val="0"/>
              <w:widowControl/>
              <w:suppressLineNumbers w:val="0"/>
              <w:jc w:val="left"/>
              <w:rPr>
                <w:rFonts w:hint="eastAsia" w:ascii="SimSun" w:hAnsi="SimSun" w:eastAsia="SimSun" w:cs="SimSun"/>
                <w:sz w:val="28"/>
                <w:szCs w:val="28"/>
              </w:rPr>
            </w:pPr>
            <w:r>
              <w:rPr>
                <w:rFonts w:hint="eastAsia" w:ascii="SimSun" w:hAnsi="SimSun" w:eastAsia="SimSun" w:cs="SimSun"/>
                <w:kern w:val="0"/>
                <w:sz w:val="28"/>
                <w:szCs w:val="28"/>
                <w:lang w:val="en-US" w:eastAsia="zh-CN" w:bidi="ar"/>
              </w:rPr>
              <w:t></w:t>
            </w:r>
            <w:r>
              <w:rPr>
                <w:rFonts w:hint="eastAsia" w:ascii="SimSun" w:hAnsi="SimSun" w:eastAsia="SimSun" w:cs="SimSun"/>
                <w:kern w:val="0"/>
                <w:sz w:val="28"/>
                <w:szCs w:val="28"/>
                <w:highlight w:val="yellow"/>
                <w:lang w:val="en-US" w:eastAsia="zh-CN" w:bidi="ar"/>
              </w:rPr>
              <w:t xml:space="preserve"> C. At all stages of the memory process details can be altered or forgotten</w:t>
            </w:r>
          </w:p>
          <w:p>
            <w:pPr>
              <w:keepNext w:val="0"/>
              <w:keepLines w:val="0"/>
              <w:widowControl/>
              <w:suppressLineNumbers w:val="0"/>
              <w:jc w:val="left"/>
              <w:rPr>
                <w:rFonts w:hint="eastAsia" w:ascii="SimSun" w:hAnsi="SimSun" w:eastAsia="SimSun" w:cs="SimSun"/>
                <w:kern w:val="0"/>
                <w:sz w:val="28"/>
                <w:szCs w:val="28"/>
                <w:lang w:val="en-US" w:eastAsia="zh-CN" w:bidi="ar"/>
              </w:rPr>
            </w:pPr>
            <w:r>
              <w:rPr>
                <w:rFonts w:hint="eastAsia" w:ascii="SimSun" w:hAnsi="SimSun" w:eastAsia="SimSun" w:cs="SimSun"/>
                <w:kern w:val="0"/>
                <w:sz w:val="28"/>
                <w:szCs w:val="28"/>
                <w:lang w:val="en-US" w:eastAsia="zh-CN" w:bidi="ar"/>
              </w:rPr>
              <w:t> D. Once an event is recognized, the individual will be able to accurately recall it</w:t>
            </w:r>
          </w:p>
          <w:p>
            <w:pPr>
              <w:keepNext w:val="0"/>
              <w:keepLines w:val="0"/>
              <w:widowControl/>
              <w:suppressLineNumbers w:val="0"/>
              <w:jc w:val="left"/>
              <w:rPr>
                <w:rFonts w:hint="eastAsia" w:ascii="SimSun" w:hAnsi="SimSun" w:eastAsia="SimSun" w:cs="SimSun"/>
                <w:b/>
                <w:bCs/>
                <w:sz w:val="28"/>
                <w:szCs w:val="28"/>
              </w:rPr>
            </w:pPr>
            <w:r>
              <w:rPr>
                <w:rFonts w:hint="eastAsia" w:ascii="SimSun" w:hAnsi="SimSun" w:eastAsia="SimSun" w:cs="SimSun"/>
                <w:b/>
                <w:bCs/>
                <w:kern w:val="0"/>
                <w:sz w:val="28"/>
                <w:szCs w:val="28"/>
                <w:lang w:val="en-US" w:eastAsia="zh-CN" w:bidi="ar"/>
              </w:rPr>
              <w:t>3.Which of the following statements best describes the acceptance hypothesis?</w:t>
            </w:r>
          </w:p>
          <w:p>
            <w:pPr>
              <w:keepNext w:val="0"/>
              <w:keepLines w:val="0"/>
              <w:widowControl/>
              <w:suppressLineNumbers w:val="0"/>
              <w:jc w:val="left"/>
              <w:rPr>
                <w:rFonts w:hint="eastAsia" w:ascii="SimSun" w:hAnsi="SimSun" w:eastAsia="SimSun" w:cs="SimSun"/>
                <w:sz w:val="28"/>
                <w:szCs w:val="28"/>
              </w:rPr>
            </w:pPr>
            <w:r>
              <w:rPr>
                <w:rFonts w:hint="eastAsia" w:ascii="SimSun" w:hAnsi="SimSun" w:eastAsia="SimSun" w:cs="SimSun"/>
                <w:kern w:val="0"/>
                <w:sz w:val="28"/>
                <w:szCs w:val="28"/>
                <w:lang w:val="en-US" w:eastAsia="zh-CN" w:bidi="ar"/>
              </w:rPr>
              <w:t> A. Jacob tell his friends about the robbery he saw earlier but provides them with some wrong details because he cannot remember which memory is the correct one.</w:t>
            </w:r>
          </w:p>
          <w:p>
            <w:pPr>
              <w:keepNext w:val="0"/>
              <w:keepLines w:val="0"/>
              <w:widowControl/>
              <w:suppressLineNumbers w:val="0"/>
              <w:jc w:val="left"/>
              <w:rPr>
                <w:rFonts w:hint="eastAsia" w:ascii="SimSun" w:hAnsi="SimSun" w:eastAsia="SimSun" w:cs="SimSun"/>
                <w:sz w:val="28"/>
                <w:szCs w:val="28"/>
              </w:rPr>
            </w:pPr>
            <w:r>
              <w:rPr>
                <w:rFonts w:hint="eastAsia" w:ascii="SimSun" w:hAnsi="SimSun" w:eastAsia="SimSun" w:cs="SimSun"/>
                <w:kern w:val="0"/>
                <w:sz w:val="28"/>
                <w:szCs w:val="28"/>
                <w:lang w:val="en-US" w:eastAsia="zh-CN" w:bidi="ar"/>
              </w:rPr>
              <w:t> B. Jacob recalls false information following a suggestive line of questioning</w:t>
            </w:r>
          </w:p>
          <w:p>
            <w:pPr>
              <w:keepNext w:val="0"/>
              <w:keepLines w:val="0"/>
              <w:widowControl/>
              <w:suppressLineNumbers w:val="0"/>
              <w:jc w:val="left"/>
              <w:rPr>
                <w:rFonts w:hint="eastAsia" w:ascii="SimSun" w:hAnsi="SimSun" w:eastAsia="SimSun" w:cs="SimSun"/>
                <w:sz w:val="28"/>
                <w:szCs w:val="28"/>
              </w:rPr>
            </w:pPr>
            <w:r>
              <w:rPr>
                <w:rFonts w:hint="eastAsia" w:ascii="SimSun" w:hAnsi="SimSun" w:eastAsia="SimSun" w:cs="SimSun"/>
                <w:kern w:val="0"/>
                <w:sz w:val="28"/>
                <w:szCs w:val="28"/>
                <w:lang w:val="en-US" w:eastAsia="zh-CN" w:bidi="ar"/>
              </w:rPr>
              <w:t> C. Jacob provides the detective with false information because he cannot remember</w:t>
            </w:r>
          </w:p>
          <w:p>
            <w:pPr>
              <w:keepNext w:val="0"/>
              <w:keepLines w:val="0"/>
              <w:widowControl/>
              <w:suppressLineNumbers w:val="0"/>
              <w:jc w:val="left"/>
              <w:rPr>
                <w:rFonts w:hint="eastAsia" w:ascii="SimSun" w:hAnsi="SimSun" w:eastAsia="SimSun" w:cs="SimSun"/>
                <w:sz w:val="28"/>
                <w:szCs w:val="28"/>
              </w:rPr>
            </w:pPr>
            <w:r>
              <w:rPr>
                <w:rFonts w:hint="eastAsia" w:ascii="SimSun" w:hAnsi="SimSun" w:eastAsia="SimSun" w:cs="SimSun"/>
                <w:kern w:val="0"/>
                <w:sz w:val="28"/>
                <w:szCs w:val="28"/>
                <w:lang w:val="en-US" w:eastAsia="zh-CN" w:bidi="ar"/>
              </w:rPr>
              <w:t>what actually happened because he was impaired at the time of the crime</w:t>
            </w:r>
          </w:p>
          <w:p>
            <w:pPr>
              <w:keepNext w:val="0"/>
              <w:keepLines w:val="0"/>
              <w:widowControl/>
              <w:suppressLineNumbers w:val="0"/>
              <w:jc w:val="left"/>
              <w:rPr>
                <w:rFonts w:hint="eastAsia" w:ascii="SimSun" w:hAnsi="SimSun" w:eastAsia="SimSun" w:cs="SimSun"/>
                <w:kern w:val="0"/>
                <w:sz w:val="28"/>
                <w:szCs w:val="28"/>
                <w:highlight w:val="yellow"/>
                <w:lang w:val="en-US" w:eastAsia="zh-CN" w:bidi="ar"/>
              </w:rPr>
            </w:pPr>
            <w:r>
              <w:rPr>
                <w:rFonts w:hint="eastAsia" w:ascii="SimSun" w:hAnsi="SimSun" w:eastAsia="SimSun" w:cs="SimSun"/>
                <w:kern w:val="0"/>
                <w:sz w:val="28"/>
                <w:szCs w:val="28"/>
                <w:lang w:val="en-US" w:eastAsia="zh-CN" w:bidi="ar"/>
              </w:rPr>
              <w:t></w:t>
            </w:r>
            <w:r>
              <w:rPr>
                <w:rFonts w:hint="eastAsia" w:ascii="SimSun" w:hAnsi="SimSun" w:eastAsia="SimSun" w:cs="SimSun"/>
                <w:kern w:val="0"/>
                <w:sz w:val="28"/>
                <w:szCs w:val="28"/>
                <w:highlight w:val="yellow"/>
                <w:lang w:val="en-US" w:eastAsia="zh-CN" w:bidi="ar"/>
              </w:rPr>
              <w:t xml:space="preserve"> D. Jacob provides the detective with false information because he thinks it will help  the detectives secure a confession</w:t>
            </w:r>
          </w:p>
          <w:p>
            <w:pPr>
              <w:keepNext w:val="0"/>
              <w:keepLines w:val="0"/>
              <w:widowControl/>
              <w:suppressLineNumbers w:val="0"/>
              <w:spacing w:after="305" w:afterAutospacing="0"/>
              <w:jc w:val="left"/>
              <w:rPr>
                <w:rFonts w:hint="eastAsia" w:ascii="SimSun" w:hAnsi="SimSun" w:eastAsia="SimSun" w:cs="SimSun"/>
                <w:b/>
                <w:bCs/>
                <w:sz w:val="28"/>
                <w:szCs w:val="28"/>
              </w:rPr>
            </w:pPr>
            <w:r>
              <w:rPr>
                <w:rFonts w:hint="eastAsia" w:ascii="SimSun" w:hAnsi="SimSun" w:eastAsia="SimSun" w:cs="SimSun"/>
                <w:b/>
                <w:bCs/>
                <w:kern w:val="0"/>
                <w:sz w:val="28"/>
                <w:szCs w:val="28"/>
                <w:lang w:val="en-US" w:eastAsia="zh-CN" w:bidi="ar"/>
              </w:rPr>
              <w:t>4.While being interviewed about a crime he saw earlier that day, Jonah describes the suspect’s tattoos. The interviewer then asks him about the location of the crime. According to the enhanced cognitive interview, what principle did the interviewer violate?</w:t>
            </w:r>
          </w:p>
          <w:p>
            <w:pPr>
              <w:keepNext w:val="0"/>
              <w:keepLines w:val="0"/>
              <w:widowControl/>
              <w:suppressLineNumbers w:val="0"/>
              <w:spacing w:after="305" w:afterAutospacing="0"/>
              <w:jc w:val="left"/>
              <w:rPr>
                <w:rFonts w:hint="eastAsia" w:ascii="SimSun" w:hAnsi="SimSun" w:eastAsia="SimSun" w:cs="SimSun"/>
                <w:sz w:val="28"/>
                <w:szCs w:val="28"/>
              </w:rPr>
            </w:pPr>
            <w:r>
              <w:rPr>
                <w:rFonts w:hint="eastAsia" w:ascii="SimSun" w:hAnsi="SimSun" w:eastAsia="SimSun" w:cs="SimSun"/>
                <w:kern w:val="0"/>
                <w:sz w:val="28"/>
                <w:szCs w:val="28"/>
                <w:lang w:val="en-US" w:eastAsia="zh-CN" w:bidi="ar"/>
              </w:rPr>
              <w:t> A. Cognitive reinstatement</w:t>
            </w:r>
          </w:p>
          <w:p>
            <w:pPr>
              <w:keepNext w:val="0"/>
              <w:keepLines w:val="0"/>
              <w:widowControl/>
              <w:suppressLineNumbers w:val="0"/>
              <w:spacing w:after="305" w:afterAutospacing="0"/>
              <w:jc w:val="left"/>
              <w:rPr>
                <w:rFonts w:hint="eastAsia" w:ascii="SimSun" w:hAnsi="SimSun" w:eastAsia="SimSun" w:cs="SimSun"/>
                <w:kern w:val="0"/>
                <w:sz w:val="28"/>
                <w:szCs w:val="28"/>
                <w:lang w:val="en-US" w:eastAsia="zh-CN" w:bidi="ar"/>
              </w:rPr>
            </w:pPr>
            <w:r>
              <w:rPr>
                <w:rFonts w:hint="eastAsia" w:ascii="SimSun" w:hAnsi="SimSun" w:eastAsia="SimSun" w:cs="SimSun"/>
                <w:kern w:val="0"/>
                <w:sz w:val="28"/>
                <w:szCs w:val="28"/>
                <w:lang w:val="en-US" w:eastAsia="zh-CN" w:bidi="ar"/>
              </w:rPr>
              <w:t> B. Supportive interviewer behaviour</w:t>
            </w:r>
          </w:p>
          <w:p>
            <w:pPr>
              <w:keepNext w:val="0"/>
              <w:keepLines w:val="0"/>
              <w:widowControl/>
              <w:suppressLineNumbers w:val="0"/>
              <w:spacing w:after="305" w:afterAutospacing="0"/>
              <w:ind w:firstLine="280" w:firstLineChars="100"/>
              <w:jc w:val="left"/>
              <w:rPr>
                <w:rFonts w:hint="eastAsia" w:ascii="SimSun" w:hAnsi="SimSun" w:eastAsia="SimSun" w:cs="SimSun"/>
                <w:sz w:val="28"/>
                <w:szCs w:val="28"/>
              </w:rPr>
            </w:pPr>
            <w:r>
              <w:rPr>
                <w:rFonts w:hint="eastAsia" w:ascii="SimSun" w:hAnsi="SimSun" w:eastAsia="SimSun" w:cs="SimSun"/>
                <w:kern w:val="0"/>
                <w:sz w:val="28"/>
                <w:szCs w:val="28"/>
                <w:lang w:val="en-US" w:eastAsia="zh-CN" w:bidi="ar"/>
              </w:rPr>
              <w:t>C. Report everything</w:t>
            </w:r>
          </w:p>
          <w:p>
            <w:pPr>
              <w:keepNext w:val="0"/>
              <w:keepLines w:val="0"/>
              <w:widowControl/>
              <w:suppressLineNumbers w:val="0"/>
              <w:jc w:val="left"/>
              <w:rPr>
                <w:rFonts w:hint="eastAsia" w:ascii="SimSun" w:hAnsi="SimSun" w:eastAsia="SimSun" w:cs="SimSun"/>
                <w:kern w:val="0"/>
                <w:sz w:val="28"/>
                <w:szCs w:val="28"/>
                <w:highlight w:val="yellow"/>
                <w:lang w:val="en-US" w:eastAsia="zh-CN" w:bidi="ar"/>
              </w:rPr>
            </w:pPr>
            <w:r>
              <w:rPr>
                <w:rFonts w:hint="eastAsia" w:ascii="SimSun" w:hAnsi="SimSun" w:eastAsia="SimSun" w:cs="SimSun"/>
                <w:kern w:val="0"/>
                <w:sz w:val="28"/>
                <w:szCs w:val="28"/>
                <w:lang w:val="en-US" w:eastAsia="zh-CN" w:bidi="ar"/>
              </w:rPr>
              <w:t></w:t>
            </w:r>
            <w:r>
              <w:rPr>
                <w:rFonts w:hint="eastAsia" w:ascii="SimSun" w:hAnsi="SimSun" w:eastAsia="SimSun" w:cs="SimSun"/>
                <w:kern w:val="0"/>
                <w:sz w:val="28"/>
                <w:szCs w:val="28"/>
                <w:highlight w:val="yellow"/>
                <w:lang w:val="en-US" w:eastAsia="zh-CN" w:bidi="ar"/>
              </w:rPr>
              <w:t xml:space="preserve"> D. Witness compatible questioning</w:t>
            </w:r>
          </w:p>
          <w:p>
            <w:pPr>
              <w:keepNext w:val="0"/>
              <w:keepLines w:val="0"/>
              <w:widowControl/>
              <w:suppressLineNumbers w:val="0"/>
              <w:jc w:val="left"/>
              <w:rPr>
                <w:rFonts w:hint="eastAsia" w:ascii="SimSun" w:hAnsi="SimSun" w:eastAsia="SimSun" w:cs="SimSun"/>
                <w:b/>
                <w:bCs w:val="0"/>
                <w:sz w:val="28"/>
                <w:szCs w:val="28"/>
              </w:rPr>
            </w:pPr>
            <w:r>
              <w:rPr>
                <w:rFonts w:hint="eastAsia" w:ascii="SimSun" w:hAnsi="SimSun" w:eastAsia="SimSun" w:cs="SimSun"/>
                <w:b/>
                <w:bCs w:val="0"/>
                <w:sz w:val="28"/>
                <w:szCs w:val="28"/>
                <w:lang w:val="en-US"/>
              </w:rPr>
              <w:t>5.</w:t>
            </w:r>
            <w:r>
              <w:rPr>
                <w:rFonts w:hint="eastAsia" w:ascii="SimSun" w:hAnsi="SimSun" w:eastAsia="SimSun" w:cs="SimSun"/>
                <w:b/>
                <w:bCs w:val="0"/>
                <w:kern w:val="0"/>
                <w:sz w:val="28"/>
                <w:szCs w:val="28"/>
                <w:lang w:val="en-US" w:eastAsia="zh-CN" w:bidi="ar"/>
              </w:rPr>
              <w:t>While walking to work, Jane witnesses somebody being assaulted. Later in the day, Jane is interviewed by a detective. Which of the following questions is most likely to increase the likelihood of the misinformation effect occurring?</w:t>
            </w:r>
          </w:p>
          <w:p>
            <w:pPr>
              <w:keepNext w:val="0"/>
              <w:keepLines w:val="0"/>
              <w:widowControl/>
              <w:suppressLineNumbers w:val="0"/>
              <w:jc w:val="left"/>
              <w:rPr>
                <w:rFonts w:hint="eastAsia" w:ascii="SimSun" w:hAnsi="SimSun" w:eastAsia="SimSun" w:cs="SimSun"/>
                <w:sz w:val="28"/>
                <w:szCs w:val="28"/>
              </w:rPr>
            </w:pPr>
            <w:r>
              <w:rPr>
                <w:rFonts w:hint="eastAsia" w:ascii="SimSun" w:hAnsi="SimSun" w:eastAsia="SimSun" w:cs="SimSun"/>
                <w:kern w:val="0"/>
                <w:sz w:val="28"/>
                <w:szCs w:val="28"/>
                <w:lang w:val="en-US" w:eastAsia="zh-CN" w:bidi="ar"/>
              </w:rPr>
              <w:t xml:space="preserve"> </w:t>
            </w:r>
            <w:r>
              <w:rPr>
                <w:rFonts w:hint="eastAsia" w:ascii="SimSun" w:hAnsi="SimSun" w:eastAsia="SimSun" w:cs="SimSun"/>
                <w:kern w:val="0"/>
                <w:sz w:val="28"/>
                <w:szCs w:val="28"/>
                <w:highlight w:val="yellow"/>
                <w:lang w:val="en-US" w:eastAsia="zh-CN" w:bidi="ar"/>
              </w:rPr>
              <w:t>A. The detective asks Jane “what color jacket was the assailant wearing?</w:t>
            </w:r>
            <w:r>
              <w:rPr>
                <w:rFonts w:hint="eastAsia" w:ascii="SimSun" w:hAnsi="SimSun" w:eastAsia="SimSun" w:cs="SimSun"/>
                <w:kern w:val="0"/>
                <w:sz w:val="28"/>
                <w:szCs w:val="28"/>
                <w:lang w:val="en-US" w:eastAsia="zh-CN" w:bidi="ar"/>
              </w:rPr>
              <w:t>”</w:t>
            </w:r>
          </w:p>
          <w:p>
            <w:pPr>
              <w:keepNext w:val="0"/>
              <w:keepLines w:val="0"/>
              <w:widowControl/>
              <w:suppressLineNumbers w:val="0"/>
              <w:jc w:val="left"/>
              <w:rPr>
                <w:rFonts w:hint="eastAsia" w:ascii="SimSun" w:hAnsi="SimSun" w:eastAsia="SimSun" w:cs="SimSun"/>
                <w:sz w:val="28"/>
                <w:szCs w:val="28"/>
              </w:rPr>
            </w:pPr>
            <w:r>
              <w:rPr>
                <w:rFonts w:hint="eastAsia" w:ascii="SimSun" w:hAnsi="SimSun" w:eastAsia="SimSun" w:cs="SimSun"/>
                <w:kern w:val="0"/>
                <w:sz w:val="28"/>
                <w:szCs w:val="28"/>
                <w:lang w:val="en-US" w:eastAsia="zh-CN" w:bidi="ar"/>
              </w:rPr>
              <w:t> B. The detective asks Jane “what was the location of the incident?”</w:t>
            </w:r>
          </w:p>
          <w:p>
            <w:pPr>
              <w:keepNext w:val="0"/>
              <w:keepLines w:val="0"/>
              <w:widowControl/>
              <w:suppressLineNumbers w:val="0"/>
              <w:jc w:val="left"/>
              <w:rPr>
                <w:rFonts w:hint="eastAsia" w:ascii="SimSun" w:hAnsi="SimSun" w:eastAsia="SimSun" w:cs="SimSun"/>
                <w:sz w:val="28"/>
                <w:szCs w:val="28"/>
              </w:rPr>
            </w:pPr>
            <w:r>
              <w:rPr>
                <w:rFonts w:hint="eastAsia" w:ascii="SimSun" w:hAnsi="SimSun" w:eastAsia="SimSun" w:cs="SimSun"/>
                <w:kern w:val="0"/>
                <w:sz w:val="28"/>
                <w:szCs w:val="28"/>
                <w:lang w:val="en-US" w:eastAsia="zh-CN" w:bidi="ar"/>
              </w:rPr>
              <w:t> C. The detective asks Jane “what was the gender of the assailant?”</w:t>
            </w:r>
          </w:p>
          <w:p>
            <w:pPr>
              <w:keepNext w:val="0"/>
              <w:keepLines w:val="0"/>
              <w:widowControl/>
              <w:suppressLineNumbers w:val="0"/>
              <w:jc w:val="left"/>
              <w:rPr>
                <w:rFonts w:hint="eastAsia" w:ascii="SimSun" w:hAnsi="SimSun" w:eastAsia="SimSun" w:cs="SimSun"/>
                <w:kern w:val="0"/>
                <w:sz w:val="28"/>
                <w:szCs w:val="28"/>
                <w:lang w:val="en-US" w:eastAsia="zh-CN" w:bidi="ar"/>
              </w:rPr>
            </w:pPr>
            <w:r>
              <w:rPr>
                <w:rFonts w:hint="eastAsia" w:ascii="SimSun" w:hAnsi="SimSun" w:eastAsia="SimSun" w:cs="SimSun"/>
                <w:kern w:val="0"/>
                <w:sz w:val="28"/>
                <w:szCs w:val="28"/>
                <w:lang w:val="en-US" w:eastAsia="zh-CN" w:bidi="ar"/>
              </w:rPr>
              <w:t> D. The detective asks Jane “how far away were you when the incident occurred?</w:t>
            </w:r>
          </w:p>
          <w:p>
            <w:pPr>
              <w:keepNext w:val="0"/>
              <w:keepLines w:val="0"/>
              <w:widowControl/>
              <w:suppressLineNumbers w:val="0"/>
              <w:jc w:val="left"/>
              <w:rPr>
                <w:rFonts w:hint="eastAsia" w:ascii="SimSun" w:hAnsi="SimSun" w:eastAsia="SimSun" w:cs="SimSun"/>
                <w:b/>
                <w:bCs/>
                <w:sz w:val="28"/>
                <w:szCs w:val="28"/>
              </w:rPr>
            </w:pPr>
            <w:r>
              <w:rPr>
                <w:rFonts w:hint="eastAsia" w:ascii="SimSun" w:hAnsi="SimSun" w:eastAsia="SimSun" w:cs="SimSun"/>
                <w:b/>
                <w:bCs/>
                <w:kern w:val="0"/>
                <w:sz w:val="28"/>
                <w:szCs w:val="28"/>
                <w:lang w:val="en-US" w:eastAsia="zh-CN" w:bidi="ar"/>
              </w:rPr>
              <w:t>6.Peter witnesses a gang shooting. When interviewed by the detectives he is asked whether a gun they produce matches the one he saw. What type of memory is this?</w:t>
            </w:r>
          </w:p>
          <w:p>
            <w:pPr>
              <w:keepNext w:val="0"/>
              <w:keepLines w:val="0"/>
              <w:widowControl/>
              <w:suppressLineNumbers w:val="0"/>
              <w:jc w:val="left"/>
              <w:rPr>
                <w:rFonts w:hint="eastAsia" w:ascii="SimSun" w:hAnsi="SimSun" w:eastAsia="SimSun" w:cs="SimSun"/>
                <w:sz w:val="28"/>
                <w:szCs w:val="28"/>
              </w:rPr>
            </w:pPr>
            <w:r>
              <w:rPr>
                <w:rFonts w:hint="eastAsia" w:ascii="SimSun" w:hAnsi="SimSun" w:eastAsia="SimSun" w:cs="SimSun"/>
                <w:kern w:val="0"/>
                <w:sz w:val="28"/>
                <w:szCs w:val="28"/>
                <w:lang w:val="en-US" w:eastAsia="zh-CN" w:bidi="ar"/>
              </w:rPr>
              <w:t> A. Short-term memory</w:t>
            </w:r>
          </w:p>
          <w:p>
            <w:pPr>
              <w:keepNext w:val="0"/>
              <w:keepLines w:val="0"/>
              <w:widowControl/>
              <w:suppressLineNumbers w:val="0"/>
              <w:jc w:val="left"/>
              <w:rPr>
                <w:rFonts w:hint="eastAsia" w:ascii="SimSun" w:hAnsi="SimSun" w:eastAsia="SimSun" w:cs="SimSun"/>
                <w:sz w:val="28"/>
                <w:szCs w:val="28"/>
              </w:rPr>
            </w:pPr>
            <w:r>
              <w:rPr>
                <w:rFonts w:hint="eastAsia" w:ascii="SimSun" w:hAnsi="SimSun" w:eastAsia="SimSun" w:cs="SimSun"/>
                <w:kern w:val="0"/>
                <w:sz w:val="28"/>
                <w:szCs w:val="28"/>
                <w:lang w:val="en-US" w:eastAsia="zh-CN" w:bidi="ar"/>
              </w:rPr>
              <w:t xml:space="preserve"> </w:t>
            </w:r>
            <w:r>
              <w:rPr>
                <w:rFonts w:hint="eastAsia" w:ascii="SimSun" w:hAnsi="SimSun" w:eastAsia="SimSun" w:cs="SimSun"/>
                <w:kern w:val="0"/>
                <w:sz w:val="28"/>
                <w:szCs w:val="28"/>
                <w:highlight w:val="yellow"/>
                <w:lang w:val="en-US" w:eastAsia="zh-CN" w:bidi="ar"/>
              </w:rPr>
              <w:t>B. Recognition memory</w:t>
            </w:r>
          </w:p>
          <w:p>
            <w:pPr>
              <w:keepNext w:val="0"/>
              <w:keepLines w:val="0"/>
              <w:widowControl/>
              <w:suppressLineNumbers w:val="0"/>
              <w:jc w:val="left"/>
              <w:rPr>
                <w:rFonts w:hint="eastAsia" w:ascii="SimSun" w:hAnsi="SimSun" w:eastAsia="SimSun" w:cs="SimSun"/>
                <w:sz w:val="28"/>
                <w:szCs w:val="28"/>
              </w:rPr>
            </w:pPr>
            <w:r>
              <w:rPr>
                <w:rFonts w:hint="eastAsia" w:ascii="SimSun" w:hAnsi="SimSun" w:eastAsia="SimSun" w:cs="SimSun"/>
                <w:kern w:val="0"/>
                <w:sz w:val="28"/>
                <w:szCs w:val="28"/>
                <w:lang w:val="en-US" w:eastAsia="zh-CN" w:bidi="ar"/>
              </w:rPr>
              <w:t> C. Recall memory</w:t>
            </w:r>
          </w:p>
          <w:p>
            <w:pPr>
              <w:keepNext w:val="0"/>
              <w:keepLines w:val="0"/>
              <w:widowControl/>
              <w:suppressLineNumbers w:val="0"/>
              <w:jc w:val="left"/>
              <w:rPr>
                <w:rFonts w:hint="eastAsia" w:ascii="SimSun" w:hAnsi="SimSun" w:eastAsia="SimSun" w:cs="SimSun"/>
                <w:kern w:val="0"/>
                <w:sz w:val="28"/>
                <w:szCs w:val="28"/>
                <w:lang w:val="en-US" w:eastAsia="zh-CN" w:bidi="ar"/>
              </w:rPr>
            </w:pPr>
            <w:r>
              <w:rPr>
                <w:rFonts w:hint="eastAsia" w:ascii="SimSun" w:hAnsi="SimSun" w:eastAsia="SimSun" w:cs="SimSun"/>
                <w:kern w:val="0"/>
                <w:sz w:val="28"/>
                <w:szCs w:val="28"/>
                <w:lang w:val="en-US" w:eastAsia="zh-CN" w:bidi="ar"/>
              </w:rPr>
              <w:t> D. Repetition memory</w:t>
            </w:r>
          </w:p>
          <w:p>
            <w:pPr>
              <w:keepNext w:val="0"/>
              <w:keepLines w:val="0"/>
              <w:widowControl/>
              <w:numPr>
                <w:ilvl w:val="0"/>
                <w:numId w:val="0"/>
              </w:numPr>
              <w:suppressLineNumbers w:val="0"/>
              <w:ind w:leftChars="0"/>
              <w:jc w:val="left"/>
              <w:rPr>
                <w:rFonts w:hint="eastAsia" w:ascii="SimSun" w:hAnsi="SimSun" w:eastAsia="SimSun" w:cs="SimSun"/>
                <w:b/>
                <w:bCs/>
                <w:sz w:val="28"/>
                <w:szCs w:val="28"/>
              </w:rPr>
            </w:pPr>
            <w:r>
              <w:rPr>
                <w:rFonts w:hint="eastAsia" w:ascii="SimSun" w:hAnsi="SimSun" w:eastAsia="SimSun" w:cs="SimSun"/>
                <w:b/>
                <w:bCs/>
                <w:kern w:val="0"/>
                <w:sz w:val="28"/>
                <w:szCs w:val="28"/>
                <w:lang w:val="en-US" w:eastAsia="zh-CN" w:bidi="ar"/>
              </w:rPr>
              <w:t>7. What is the most common research method for studying eyewitness issues?</w:t>
            </w:r>
          </w:p>
          <w:p>
            <w:pPr>
              <w:keepNext w:val="0"/>
              <w:keepLines w:val="0"/>
              <w:widowControl/>
              <w:suppressLineNumbers w:val="0"/>
              <w:jc w:val="left"/>
              <w:rPr>
                <w:rFonts w:hint="eastAsia" w:ascii="SimSun" w:hAnsi="SimSun" w:eastAsia="SimSun" w:cs="SimSun"/>
                <w:sz w:val="28"/>
                <w:szCs w:val="28"/>
              </w:rPr>
            </w:pPr>
            <w:r>
              <w:rPr>
                <w:rFonts w:hint="eastAsia" w:ascii="SimSun" w:hAnsi="SimSun" w:eastAsia="SimSun" w:cs="SimSun"/>
                <w:kern w:val="0"/>
                <w:sz w:val="28"/>
                <w:szCs w:val="28"/>
                <w:lang w:val="en-US" w:eastAsia="zh-CN" w:bidi="ar"/>
              </w:rPr>
              <w:t></w:t>
            </w:r>
            <w:r>
              <w:rPr>
                <w:rFonts w:hint="eastAsia" w:ascii="SimSun" w:hAnsi="SimSun" w:eastAsia="SimSun" w:cs="SimSun"/>
                <w:kern w:val="0"/>
                <w:sz w:val="28"/>
                <w:szCs w:val="28"/>
                <w:highlight w:val="yellow"/>
                <w:lang w:val="en-US" w:eastAsia="zh-CN" w:bidi="ar"/>
              </w:rPr>
              <w:t xml:space="preserve"> A. Laboratory simulation study</w:t>
            </w:r>
          </w:p>
          <w:p>
            <w:pPr>
              <w:keepNext w:val="0"/>
              <w:keepLines w:val="0"/>
              <w:widowControl/>
              <w:suppressLineNumbers w:val="0"/>
              <w:jc w:val="left"/>
              <w:rPr>
                <w:rFonts w:hint="eastAsia" w:ascii="SimSun" w:hAnsi="SimSun" w:eastAsia="SimSun" w:cs="SimSun"/>
                <w:sz w:val="28"/>
                <w:szCs w:val="28"/>
              </w:rPr>
            </w:pPr>
            <w:r>
              <w:rPr>
                <w:rFonts w:hint="eastAsia" w:ascii="SimSun" w:hAnsi="SimSun" w:eastAsia="SimSun" w:cs="SimSun"/>
                <w:kern w:val="0"/>
                <w:sz w:val="28"/>
                <w:szCs w:val="28"/>
                <w:lang w:val="en-US" w:eastAsia="zh-CN" w:bidi="ar"/>
              </w:rPr>
              <w:t> B. Field study</w:t>
            </w:r>
          </w:p>
          <w:p>
            <w:pPr>
              <w:keepNext w:val="0"/>
              <w:keepLines w:val="0"/>
              <w:widowControl/>
              <w:suppressLineNumbers w:val="0"/>
              <w:jc w:val="left"/>
              <w:rPr>
                <w:rFonts w:hint="eastAsia" w:ascii="SimSun" w:hAnsi="SimSun" w:eastAsia="SimSun" w:cs="SimSun"/>
                <w:sz w:val="28"/>
                <w:szCs w:val="28"/>
              </w:rPr>
            </w:pPr>
            <w:r>
              <w:rPr>
                <w:rFonts w:hint="eastAsia" w:ascii="SimSun" w:hAnsi="SimSun" w:eastAsia="SimSun" w:cs="SimSun"/>
                <w:kern w:val="0"/>
                <w:sz w:val="28"/>
                <w:szCs w:val="28"/>
                <w:lang w:val="en-US" w:eastAsia="zh-CN" w:bidi="ar"/>
              </w:rPr>
              <w:t> C. Recall study</w:t>
            </w:r>
          </w:p>
          <w:p>
            <w:pPr>
              <w:keepNext w:val="0"/>
              <w:keepLines w:val="0"/>
              <w:widowControl/>
              <w:suppressLineNumbers w:val="0"/>
              <w:jc w:val="left"/>
              <w:rPr>
                <w:rFonts w:hint="eastAsia" w:ascii="SimSun" w:hAnsi="SimSun" w:eastAsia="SimSun" w:cs="SimSun"/>
                <w:kern w:val="0"/>
                <w:sz w:val="28"/>
                <w:szCs w:val="28"/>
                <w:lang w:val="en-US" w:eastAsia="zh-CN" w:bidi="ar"/>
              </w:rPr>
            </w:pPr>
            <w:r>
              <w:rPr>
                <w:rFonts w:hint="eastAsia" w:ascii="SimSun" w:hAnsi="SimSun" w:eastAsia="SimSun" w:cs="SimSun"/>
                <w:kern w:val="0"/>
                <w:sz w:val="28"/>
                <w:szCs w:val="28"/>
                <w:lang w:val="en-US" w:eastAsia="zh-CN" w:bidi="ar"/>
              </w:rPr>
              <w:t> D. Archival resear</w:t>
            </w:r>
          </w:p>
          <w:p>
            <w:pPr>
              <w:keepNext w:val="0"/>
              <w:keepLines w:val="0"/>
              <w:widowControl/>
              <w:numPr>
                <w:ilvl w:val="0"/>
                <w:numId w:val="10"/>
              </w:numPr>
              <w:suppressLineNumbers w:val="0"/>
              <w:spacing w:after="305" w:afterAutospacing="0"/>
              <w:jc w:val="left"/>
              <w:rPr>
                <w:rFonts w:hint="eastAsia" w:ascii="SimSun" w:hAnsi="SimSun" w:eastAsia="SimSun" w:cs="SimSun"/>
                <w:b/>
                <w:bCs/>
                <w:sz w:val="28"/>
                <w:szCs w:val="28"/>
              </w:rPr>
            </w:pPr>
            <w:r>
              <w:rPr>
                <w:rFonts w:hint="eastAsia" w:ascii="SimSun" w:hAnsi="SimSun" w:eastAsia="SimSun" w:cs="SimSun"/>
                <w:b/>
                <w:bCs/>
                <w:kern w:val="0"/>
                <w:sz w:val="28"/>
                <w:szCs w:val="28"/>
                <w:lang w:val="en-US" w:eastAsia="zh-CN" w:bidi="ar"/>
              </w:rPr>
              <w:t>During his second interview with the police, John, who witnessed a hit and run, provides them with an account of the event that does not match his original statement. He no longer remembers what actually happened. Which misinformation hypothesis is supported by this scenario?</w:t>
            </w:r>
          </w:p>
          <w:p>
            <w:pPr>
              <w:keepNext w:val="0"/>
              <w:keepLines w:val="0"/>
              <w:widowControl/>
              <w:suppressLineNumbers w:val="0"/>
              <w:spacing w:after="305" w:afterAutospacing="0"/>
              <w:jc w:val="left"/>
              <w:rPr>
                <w:rFonts w:hint="eastAsia" w:ascii="SimSun" w:hAnsi="SimSun" w:eastAsia="SimSun" w:cs="SimSun"/>
                <w:sz w:val="28"/>
                <w:szCs w:val="28"/>
              </w:rPr>
            </w:pPr>
            <w:r>
              <w:rPr>
                <w:rFonts w:hint="eastAsia" w:ascii="SimSun" w:hAnsi="SimSun" w:eastAsia="SimSun" w:cs="SimSun"/>
                <w:kern w:val="0"/>
                <w:sz w:val="28"/>
                <w:szCs w:val="28"/>
                <w:lang w:val="en-US" w:eastAsia="zh-CN" w:bidi="ar"/>
              </w:rPr>
              <w:t></w:t>
            </w:r>
            <w:r>
              <w:rPr>
                <w:rFonts w:hint="eastAsia" w:ascii="SimSun" w:hAnsi="SimSun" w:eastAsia="SimSun" w:cs="SimSun"/>
                <w:kern w:val="0"/>
                <w:sz w:val="28"/>
                <w:szCs w:val="28"/>
                <w:highlight w:val="yellow"/>
                <w:lang w:val="en-US" w:eastAsia="zh-CN" w:bidi="ar"/>
              </w:rPr>
              <w:t xml:space="preserve"> A. Memory impairment hypothesis</w:t>
            </w:r>
          </w:p>
          <w:p>
            <w:pPr>
              <w:keepNext w:val="0"/>
              <w:keepLines w:val="0"/>
              <w:widowControl/>
              <w:suppressLineNumbers w:val="0"/>
              <w:jc w:val="left"/>
              <w:rPr>
                <w:rFonts w:hint="eastAsia" w:ascii="SimSun" w:hAnsi="SimSun" w:eastAsia="SimSun" w:cs="SimSun"/>
                <w:sz w:val="28"/>
                <w:szCs w:val="28"/>
              </w:rPr>
            </w:pPr>
            <w:r>
              <w:rPr>
                <w:rFonts w:hint="eastAsia" w:ascii="SimSun" w:hAnsi="SimSun" w:eastAsia="SimSun" w:cs="SimSun"/>
                <w:kern w:val="0"/>
                <w:sz w:val="28"/>
                <w:szCs w:val="28"/>
                <w:lang w:val="en-US" w:eastAsia="zh-CN" w:bidi="ar"/>
              </w:rPr>
              <w:t> B. Source misattribution hypothesis</w:t>
            </w:r>
          </w:p>
          <w:p>
            <w:pPr>
              <w:keepNext w:val="0"/>
              <w:keepLines w:val="0"/>
              <w:widowControl/>
              <w:suppressLineNumbers w:val="0"/>
              <w:jc w:val="left"/>
              <w:rPr>
                <w:rFonts w:hint="eastAsia" w:ascii="SimSun" w:hAnsi="SimSun" w:eastAsia="SimSun" w:cs="SimSun"/>
                <w:sz w:val="28"/>
                <w:szCs w:val="28"/>
              </w:rPr>
            </w:pPr>
            <w:r>
              <w:rPr>
                <w:rFonts w:hint="eastAsia" w:ascii="SimSun" w:hAnsi="SimSun" w:eastAsia="SimSun" w:cs="SimSun"/>
                <w:kern w:val="0"/>
                <w:sz w:val="28"/>
                <w:szCs w:val="28"/>
                <w:lang w:val="en-US" w:eastAsia="zh-CN" w:bidi="ar"/>
              </w:rPr>
              <w:t> C. Acceptance hypothesis</w:t>
            </w:r>
          </w:p>
          <w:p>
            <w:pPr>
              <w:keepNext w:val="0"/>
              <w:keepLines w:val="0"/>
              <w:widowControl/>
              <w:suppressLineNumbers w:val="0"/>
              <w:jc w:val="left"/>
              <w:rPr>
                <w:rFonts w:hint="eastAsia" w:ascii="SimSun" w:hAnsi="SimSun" w:eastAsia="SimSun" w:cs="SimSun"/>
                <w:kern w:val="0"/>
                <w:sz w:val="28"/>
                <w:szCs w:val="28"/>
                <w:lang w:val="en-US" w:eastAsia="zh-CN" w:bidi="ar"/>
              </w:rPr>
            </w:pPr>
            <w:r>
              <w:rPr>
                <w:rFonts w:hint="eastAsia" w:ascii="SimSun" w:hAnsi="SimSun" w:eastAsia="SimSun" w:cs="SimSun"/>
                <w:kern w:val="0"/>
                <w:sz w:val="28"/>
                <w:szCs w:val="28"/>
                <w:lang w:val="en-US" w:eastAsia="zh-CN" w:bidi="ar"/>
              </w:rPr>
              <w:t> D. Multiple recall hypothesis</w:t>
            </w:r>
          </w:p>
          <w:p>
            <w:pPr>
              <w:keepNext w:val="0"/>
              <w:keepLines w:val="0"/>
              <w:widowControl/>
              <w:suppressLineNumbers w:val="0"/>
              <w:jc w:val="left"/>
              <w:rPr>
                <w:rFonts w:hint="eastAsia" w:ascii="SimSun" w:hAnsi="SimSun" w:eastAsia="SimSun" w:cs="SimSun"/>
                <w:b/>
                <w:bCs/>
                <w:sz w:val="28"/>
                <w:szCs w:val="28"/>
              </w:rPr>
            </w:pPr>
            <w:r>
              <w:rPr>
                <w:rFonts w:hint="eastAsia" w:ascii="SimSun" w:hAnsi="SimSun" w:eastAsia="SimSun" w:cs="SimSun"/>
                <w:b/>
                <w:bCs/>
                <w:kern w:val="0"/>
                <w:sz w:val="28"/>
                <w:szCs w:val="28"/>
                <w:lang w:val="en-US" w:eastAsia="zh-CN" w:bidi="ar"/>
              </w:rPr>
              <w:t>9.Juan witnessed a robbery. While interviewing him, the police took a report. Later that week, the police apprehended a potential suspect and asked Juan to come identify him. In order to get an accurate identification, the police used foils who matched Juan’s report. This strategy is referred to as?</w:t>
            </w:r>
          </w:p>
          <w:p>
            <w:pPr>
              <w:keepNext w:val="0"/>
              <w:keepLines w:val="0"/>
              <w:widowControl/>
              <w:suppressLineNumbers w:val="0"/>
              <w:jc w:val="left"/>
              <w:rPr>
                <w:rFonts w:hint="eastAsia" w:ascii="SimSun" w:hAnsi="SimSun" w:eastAsia="SimSun" w:cs="SimSun"/>
                <w:sz w:val="28"/>
                <w:szCs w:val="28"/>
              </w:rPr>
            </w:pPr>
            <w:r>
              <w:rPr>
                <w:rFonts w:hint="eastAsia" w:ascii="SimSun" w:hAnsi="SimSun" w:eastAsia="SimSun" w:cs="SimSun"/>
                <w:kern w:val="0"/>
                <w:sz w:val="28"/>
                <w:szCs w:val="28"/>
                <w:lang w:val="en-US" w:eastAsia="zh-CN" w:bidi="ar"/>
              </w:rPr>
              <w:t> A. Appearance-to-suspect strategy</w:t>
            </w:r>
          </w:p>
          <w:p>
            <w:pPr>
              <w:keepNext w:val="0"/>
              <w:keepLines w:val="0"/>
              <w:widowControl/>
              <w:suppressLineNumbers w:val="0"/>
              <w:jc w:val="left"/>
              <w:rPr>
                <w:rFonts w:hint="eastAsia" w:ascii="SimSun" w:hAnsi="SimSun" w:eastAsia="SimSun" w:cs="SimSun"/>
                <w:sz w:val="28"/>
                <w:szCs w:val="28"/>
              </w:rPr>
            </w:pPr>
            <w:r>
              <w:rPr>
                <w:rFonts w:hint="eastAsia" w:ascii="SimSun" w:hAnsi="SimSun" w:eastAsia="SimSun" w:cs="SimSun"/>
                <w:kern w:val="0"/>
                <w:sz w:val="28"/>
                <w:szCs w:val="28"/>
                <w:lang w:val="en-US" w:eastAsia="zh-CN" w:bidi="ar"/>
              </w:rPr>
              <w:t> B. Foil-and-suspect strategy</w:t>
            </w:r>
          </w:p>
          <w:p>
            <w:pPr>
              <w:keepNext w:val="0"/>
              <w:keepLines w:val="0"/>
              <w:widowControl/>
              <w:suppressLineNumbers w:val="0"/>
              <w:jc w:val="left"/>
              <w:rPr>
                <w:rFonts w:hint="eastAsia" w:ascii="SimSun" w:hAnsi="SimSun" w:eastAsia="SimSun" w:cs="SimSun"/>
                <w:sz w:val="28"/>
                <w:szCs w:val="28"/>
              </w:rPr>
            </w:pPr>
            <w:r>
              <w:rPr>
                <w:rFonts w:hint="eastAsia" w:ascii="SimSun" w:hAnsi="SimSun" w:eastAsia="SimSun" w:cs="SimSun"/>
                <w:kern w:val="0"/>
                <w:sz w:val="28"/>
                <w:szCs w:val="28"/>
                <w:lang w:val="en-US" w:eastAsia="zh-CN" w:bidi="ar"/>
              </w:rPr>
              <w:t xml:space="preserve"> </w:t>
            </w:r>
            <w:r>
              <w:rPr>
                <w:rFonts w:hint="eastAsia" w:ascii="SimSun" w:hAnsi="SimSun" w:eastAsia="SimSun" w:cs="SimSun"/>
                <w:kern w:val="0"/>
                <w:sz w:val="28"/>
                <w:szCs w:val="28"/>
                <w:highlight w:val="yellow"/>
                <w:lang w:val="en-US" w:eastAsia="zh-CN" w:bidi="ar"/>
              </w:rPr>
              <w:t>C. Match-to-description strategy</w:t>
            </w:r>
          </w:p>
          <w:p>
            <w:pPr>
              <w:keepNext w:val="0"/>
              <w:keepLines w:val="0"/>
              <w:widowControl/>
              <w:suppressLineNumbers w:val="0"/>
              <w:jc w:val="left"/>
              <w:rPr>
                <w:rFonts w:hint="eastAsia" w:ascii="SimSun" w:hAnsi="SimSun" w:eastAsia="SimSun" w:cs="SimSun"/>
                <w:sz w:val="28"/>
                <w:szCs w:val="28"/>
              </w:rPr>
            </w:pPr>
            <w:r>
              <w:rPr>
                <w:rFonts w:hint="eastAsia" w:ascii="SimSun" w:hAnsi="SimSun" w:eastAsia="SimSun" w:cs="SimSun"/>
                <w:kern w:val="0"/>
                <w:sz w:val="28"/>
                <w:szCs w:val="28"/>
                <w:lang w:val="en-US" w:eastAsia="zh-CN" w:bidi="ar"/>
              </w:rPr>
              <w:t> D. Similarity-to-suspect strate</w:t>
            </w:r>
          </w:p>
          <w:p>
            <w:pPr>
              <w:keepNext w:val="0"/>
              <w:keepLines w:val="0"/>
              <w:widowControl/>
              <w:suppressLineNumbers w:val="0"/>
              <w:jc w:val="left"/>
              <w:rPr>
                <w:rFonts w:hint="eastAsia" w:ascii="SimSun" w:hAnsi="SimSun" w:eastAsia="SimSun" w:cs="SimSun"/>
                <w:kern w:val="0"/>
                <w:sz w:val="28"/>
                <w:szCs w:val="28"/>
                <w:lang w:val="en-US" w:eastAsia="zh-CN" w:bidi="ar"/>
              </w:rPr>
            </w:pPr>
          </w:p>
          <w:p>
            <w:pPr>
              <w:keepNext w:val="0"/>
              <w:keepLines w:val="0"/>
              <w:widowControl/>
              <w:suppressLineNumbers w:val="0"/>
              <w:jc w:val="left"/>
              <w:rPr>
                <w:rFonts w:hint="eastAsia" w:ascii="SimSun" w:hAnsi="SimSun" w:eastAsia="SimSun" w:cs="SimSun"/>
                <w:b/>
                <w:bCs/>
                <w:sz w:val="28"/>
                <w:szCs w:val="28"/>
              </w:rPr>
            </w:pPr>
            <w:r>
              <w:rPr>
                <w:rFonts w:hint="eastAsia" w:ascii="SimSun" w:hAnsi="SimSun" w:eastAsia="SimSun" w:cs="SimSun"/>
                <w:b/>
                <w:bCs/>
                <w:kern w:val="0"/>
                <w:sz w:val="28"/>
                <w:szCs w:val="28"/>
                <w:lang w:val="en-US" w:eastAsia="zh-CN" w:bidi="ar"/>
              </w:rPr>
              <w:t>10.What was the main finding of the Lindsey and Wells (1985) study?</w:t>
            </w:r>
          </w:p>
          <w:p>
            <w:pPr>
              <w:keepNext w:val="0"/>
              <w:keepLines w:val="0"/>
              <w:widowControl/>
              <w:suppressLineNumbers w:val="0"/>
              <w:jc w:val="left"/>
              <w:rPr>
                <w:rFonts w:hint="eastAsia" w:ascii="SimSun" w:hAnsi="SimSun" w:eastAsia="SimSun" w:cs="SimSun"/>
                <w:sz w:val="28"/>
                <w:szCs w:val="28"/>
              </w:rPr>
            </w:pPr>
            <w:r>
              <w:rPr>
                <w:rFonts w:hint="eastAsia" w:ascii="SimSun" w:hAnsi="SimSun" w:eastAsia="SimSun" w:cs="SimSun"/>
                <w:kern w:val="0"/>
                <w:sz w:val="28"/>
                <w:szCs w:val="28"/>
                <w:lang w:val="en-US" w:eastAsia="zh-CN" w:bidi="ar"/>
              </w:rPr>
              <w:t> A. Live lineups led to more foil identifications</w:t>
            </w:r>
          </w:p>
          <w:p>
            <w:pPr>
              <w:keepNext w:val="0"/>
              <w:keepLines w:val="0"/>
              <w:widowControl/>
              <w:suppressLineNumbers w:val="0"/>
              <w:jc w:val="left"/>
              <w:rPr>
                <w:rFonts w:hint="eastAsia" w:ascii="SimSun" w:hAnsi="SimSun" w:eastAsia="SimSun" w:cs="SimSun"/>
                <w:sz w:val="28"/>
                <w:szCs w:val="28"/>
              </w:rPr>
            </w:pPr>
            <w:r>
              <w:rPr>
                <w:rFonts w:hint="eastAsia" w:ascii="SimSun" w:hAnsi="SimSun" w:eastAsia="SimSun" w:cs="SimSun"/>
                <w:kern w:val="0"/>
                <w:sz w:val="28"/>
                <w:szCs w:val="28"/>
                <w:lang w:val="en-US" w:eastAsia="zh-CN" w:bidi="ar"/>
              </w:rPr>
              <w:t></w:t>
            </w:r>
            <w:r>
              <w:rPr>
                <w:rFonts w:hint="eastAsia" w:ascii="SimSun" w:hAnsi="SimSun" w:eastAsia="SimSun" w:cs="SimSun"/>
                <w:kern w:val="0"/>
                <w:sz w:val="28"/>
                <w:szCs w:val="28"/>
                <w:highlight w:val="yellow"/>
                <w:lang w:val="en-US" w:eastAsia="zh-CN" w:bidi="ar"/>
              </w:rPr>
              <w:t xml:space="preserve"> B. Sequential lineups led to more correct rejections</w:t>
            </w:r>
          </w:p>
          <w:p>
            <w:pPr>
              <w:keepNext w:val="0"/>
              <w:keepLines w:val="0"/>
              <w:widowControl/>
              <w:suppressLineNumbers w:val="0"/>
              <w:jc w:val="left"/>
              <w:rPr>
                <w:rFonts w:hint="eastAsia" w:ascii="SimSun" w:hAnsi="SimSun" w:eastAsia="SimSun" w:cs="SimSun"/>
                <w:sz w:val="28"/>
                <w:szCs w:val="28"/>
              </w:rPr>
            </w:pPr>
            <w:r>
              <w:rPr>
                <w:rFonts w:hint="eastAsia" w:ascii="SimSun" w:hAnsi="SimSun" w:eastAsia="SimSun" w:cs="SimSun"/>
                <w:kern w:val="0"/>
                <w:sz w:val="28"/>
                <w:szCs w:val="28"/>
                <w:lang w:val="en-US" w:eastAsia="zh-CN" w:bidi="ar"/>
              </w:rPr>
              <w:t> C. Simultaneous lineups led to more correct identifications</w:t>
            </w:r>
          </w:p>
          <w:p>
            <w:pPr>
              <w:keepNext w:val="0"/>
              <w:keepLines w:val="0"/>
              <w:widowControl/>
              <w:suppressLineNumbers w:val="0"/>
              <w:jc w:val="left"/>
              <w:rPr>
                <w:rFonts w:hint="eastAsia" w:ascii="SimSun" w:hAnsi="SimSun" w:eastAsia="SimSun" w:cs="SimSun"/>
                <w:sz w:val="28"/>
                <w:szCs w:val="28"/>
              </w:rPr>
            </w:pPr>
            <w:r>
              <w:rPr>
                <w:rFonts w:hint="eastAsia" w:ascii="SimSun" w:hAnsi="SimSun" w:eastAsia="SimSun" w:cs="SimSun"/>
                <w:kern w:val="0"/>
                <w:sz w:val="28"/>
                <w:szCs w:val="28"/>
                <w:lang w:val="en-US" w:eastAsia="zh-CN" w:bidi="ar"/>
              </w:rPr>
              <w:t> D. There is no difference between sequential and simultaneous lineups</w:t>
            </w:r>
          </w:p>
          <w:p>
            <w:pPr>
              <w:spacing w:after="0" w:line="240" w:lineRule="auto"/>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0" w:hRule="atLeast"/>
        </w:trPr>
        <w:tc>
          <w:tcPr>
            <w:tcW w:w="3210" w:type="dxa"/>
            <w:shd w:val="clear" w:color="auto" w:fill="FCE5CD"/>
          </w:tcPr>
          <w:p>
            <w:pPr>
              <w:spacing w:after="0" w:line="240" w:lineRule="auto"/>
              <w:rPr>
                <w:rFonts w:ascii="Arial" w:hAnsi="Arial" w:eastAsia="Arial" w:cs="Arial"/>
              </w:rPr>
            </w:pPr>
            <w:r>
              <w:rPr>
                <w:rFonts w:ascii="Arial" w:hAnsi="Arial" w:eastAsia="Arial" w:cs="Arial"/>
                <w:color w:val="FF0000"/>
              </w:rPr>
              <w:t xml:space="preserve">LEARNING OUTCOME 2: </w:t>
            </w:r>
            <w:r>
              <w:rPr>
                <w:rFonts w:ascii="Arial" w:hAnsi="Arial" w:eastAsia="Arial" w:cs="Arial"/>
              </w:rPr>
              <w:t>Conceptual knowledge</w:t>
            </w:r>
          </w:p>
          <w:p>
            <w:pPr>
              <w:spacing w:after="0" w:line="240" w:lineRule="auto"/>
              <w:rPr>
                <w:rFonts w:ascii="Arial" w:hAnsi="Arial" w:eastAsia="Arial" w:cs="Arial"/>
              </w:rPr>
            </w:pPr>
          </w:p>
          <w:p>
            <w:pPr>
              <w:spacing w:after="0" w:line="240" w:lineRule="auto"/>
              <w:rPr>
                <w:rFonts w:ascii="Arial" w:hAnsi="Arial" w:eastAsia="Arial" w:cs="Arial"/>
              </w:rPr>
            </w:pPr>
          </w:p>
          <w:p>
            <w:pPr>
              <w:spacing w:after="0" w:line="240" w:lineRule="auto"/>
              <w:rPr>
                <w:rFonts w:ascii="Arial" w:hAnsi="Arial" w:eastAsia="Arial" w:cs="Arial"/>
              </w:rPr>
            </w:pPr>
            <w:r>
              <w:rPr>
                <w:rFonts w:ascii="Arial" w:hAnsi="Arial" w:eastAsia="Arial" w:cs="Arial"/>
              </w:rPr>
              <w:t>ACTIVITY 4: Video to be used.</w:t>
            </w:r>
          </w:p>
          <w:p>
            <w:pPr>
              <w:spacing w:after="0" w:line="240" w:lineRule="auto"/>
              <w:rPr>
                <w:rFonts w:ascii="Arial" w:hAnsi="Arial" w:eastAsia="Arial" w:cs="Arial"/>
              </w:rPr>
            </w:pPr>
          </w:p>
        </w:tc>
        <w:tc>
          <w:tcPr>
            <w:tcW w:w="6435" w:type="dxa"/>
          </w:tcPr>
          <w:p>
            <w:pPr>
              <w:spacing w:after="0" w:line="240" w:lineRule="auto"/>
              <w:rPr>
                <w:rFonts w:ascii="Arial" w:hAnsi="Arial" w:cs="Arial"/>
                <w:sz w:val="28"/>
                <w:szCs w:val="28"/>
                <w:highlight w:val="cyan"/>
              </w:rPr>
            </w:pPr>
            <w:r>
              <w:rPr>
                <w:rFonts w:ascii="Arial" w:hAnsi="Arial" w:cs="Arial"/>
                <w:sz w:val="28"/>
                <w:szCs w:val="28"/>
                <w:highlight w:val="cyan"/>
              </w:rPr>
              <w:t>Learner is required to use factual knowledge acquired to answer question “Why”?</w:t>
            </w:r>
          </w:p>
          <w:p>
            <w:pPr>
              <w:spacing w:after="0" w:line="240" w:lineRule="auto"/>
              <w:rPr>
                <w:rFonts w:ascii="Arial" w:hAnsi="Arial" w:cs="Arial"/>
                <w:sz w:val="28"/>
                <w:szCs w:val="28"/>
                <w:highlight w:val="cyan"/>
              </w:rPr>
            </w:pPr>
            <w:r>
              <w:rPr>
                <w:rFonts w:ascii="Arial" w:hAnsi="Arial" w:cs="Arial"/>
                <w:sz w:val="28"/>
                <w:szCs w:val="28"/>
                <w:highlight w:val="cyan"/>
              </w:rPr>
              <w:t>The Case Method, (E-Case or written case) role play or any other visual aid to be used. An E-Case of a situation for the learner to solve possible problems using facts acquired.</w:t>
            </w:r>
          </w:p>
          <w:p>
            <w:pPr>
              <w:spacing w:after="0" w:line="240" w:lineRule="auto"/>
              <w:rPr>
                <w:rFonts w:ascii="Arial" w:hAnsi="Arial" w:cs="Arial"/>
                <w:sz w:val="28"/>
                <w:szCs w:val="28"/>
                <w:highlight w:val="cyan"/>
              </w:rPr>
            </w:pPr>
            <w:r>
              <w:rPr>
                <w:rFonts w:ascii="Arial" w:hAnsi="Arial" w:cs="Arial"/>
                <w:sz w:val="28"/>
                <w:szCs w:val="28"/>
                <w:highlight w:val="cyan"/>
              </w:rPr>
              <w:t>Learners will engage in online discussion either live or on forum to answer ‘Why’ questions.</w:t>
            </w:r>
          </w:p>
          <w:p>
            <w:pPr>
              <w:spacing w:after="0" w:line="240" w:lineRule="auto"/>
              <w:rPr>
                <w:rFonts w:ascii="Arial" w:hAnsi="Arial" w:cs="Arial"/>
                <w:highlight w:val="cyan"/>
              </w:rPr>
            </w:pPr>
          </w:p>
          <w:p>
            <w:pPr>
              <w:numPr>
                <w:numId w:val="0"/>
              </w:numPr>
              <w:spacing w:after="0" w:line="240" w:lineRule="auto"/>
              <w:rPr>
                <w:rFonts w:hint="default" w:ascii="SimSun" w:hAnsi="SimSun" w:eastAsia="SimSun" w:cs="SimSun"/>
                <w:b/>
                <w:bCs/>
                <w:sz w:val="32"/>
                <w:szCs w:val="32"/>
                <w:highlight w:val="yellow"/>
                <w:u w:val="single"/>
                <w:lang w:val="en-US"/>
              </w:rPr>
            </w:pPr>
            <w:r>
              <w:rPr>
                <w:rFonts w:hint="default" w:ascii="SimSun" w:hAnsi="SimSun" w:eastAsia="SimSun" w:cs="SimSun"/>
                <w:b/>
                <w:bCs/>
                <w:sz w:val="32"/>
                <w:szCs w:val="32"/>
                <w:highlight w:val="yellow"/>
                <w:u w:val="single"/>
                <w:lang w:val="en-US"/>
              </w:rPr>
              <w:t>WRONG ASSUMPTIONS ABOUT WHY FALSE MEMORIES OCCUR AMONG EYE WITNESSES.</w:t>
            </w:r>
          </w:p>
          <w:p>
            <w:pPr>
              <w:numPr>
                <w:numId w:val="0"/>
              </w:numPr>
              <w:spacing w:after="0" w:line="240" w:lineRule="auto"/>
              <w:rPr>
                <w:rFonts w:hint="default" w:ascii="SimSun" w:hAnsi="SimSun" w:eastAsia="SimSun" w:cs="SimSun"/>
                <w:b w:val="0"/>
                <w:bCs w:val="0"/>
                <w:sz w:val="28"/>
                <w:szCs w:val="28"/>
                <w:highlight w:val="yellow"/>
                <w:lang w:val="en-US"/>
              </w:rPr>
            </w:pPr>
            <w:r>
              <w:rPr>
                <w:rFonts w:hint="default" w:ascii="SimSun" w:hAnsi="SimSun" w:eastAsia="SimSun" w:cs="SimSun"/>
                <w:b w:val="0"/>
                <w:bCs w:val="0"/>
                <w:sz w:val="28"/>
                <w:szCs w:val="28"/>
                <w:highlight w:val="yellow"/>
                <w:lang w:val="en-US"/>
              </w:rPr>
              <w:t>It can easily be assumed that witnesses deliberately distort their eye witness testimonies in order to convict suspects. On the contrary, there is a genuine scientific expalanation as to why the memory of eye witnesses get distorted.</w:t>
            </w:r>
          </w:p>
          <w:p>
            <w:pPr>
              <w:numPr>
                <w:numId w:val="0"/>
              </w:numPr>
              <w:spacing w:after="0" w:line="240" w:lineRule="auto"/>
              <w:rPr>
                <w:rFonts w:hint="default" w:ascii="SimSun" w:hAnsi="SimSun" w:eastAsia="SimSun" w:cs="SimSun"/>
                <w:b w:val="0"/>
                <w:bCs w:val="0"/>
                <w:sz w:val="28"/>
                <w:szCs w:val="28"/>
                <w:highlight w:val="yellow"/>
                <w:lang w:val="en-US"/>
              </w:rPr>
            </w:pPr>
          </w:p>
          <w:p>
            <w:pPr>
              <w:numPr>
                <w:ilvl w:val="0"/>
                <w:numId w:val="11"/>
              </w:numPr>
              <w:spacing w:after="0" w:line="240" w:lineRule="auto"/>
              <w:rPr>
                <w:rFonts w:hint="eastAsia" w:ascii="SimSun" w:hAnsi="SimSun" w:eastAsia="SimSun" w:cs="SimSun"/>
                <w:b w:val="0"/>
                <w:bCs w:val="0"/>
                <w:sz w:val="28"/>
                <w:szCs w:val="28"/>
                <w:highlight w:val="yellow"/>
                <w:lang w:val="en-US"/>
              </w:rPr>
            </w:pPr>
            <w:r>
              <w:rPr>
                <w:rFonts w:hint="eastAsia" w:ascii="SimSun" w:hAnsi="SimSun" w:eastAsia="SimSun" w:cs="SimSun"/>
                <w:b w:val="0"/>
                <w:bCs w:val="0"/>
                <w:sz w:val="28"/>
                <w:szCs w:val="28"/>
                <w:highlight w:val="yellow"/>
                <w:lang w:val="en-US"/>
              </w:rPr>
              <w:t>Watch the  video</w:t>
            </w:r>
            <w:r>
              <w:rPr>
                <w:rFonts w:hint="default" w:ascii="SimSun" w:hAnsi="SimSun" w:eastAsia="SimSun" w:cs="SimSun"/>
                <w:b w:val="0"/>
                <w:bCs w:val="0"/>
                <w:sz w:val="28"/>
                <w:szCs w:val="28"/>
                <w:highlight w:val="yellow"/>
                <w:lang w:val="en-US"/>
              </w:rPr>
              <w:t>s</w:t>
            </w:r>
            <w:r>
              <w:rPr>
                <w:rFonts w:hint="eastAsia" w:ascii="SimSun" w:hAnsi="SimSun" w:eastAsia="SimSun" w:cs="SimSun"/>
                <w:b w:val="0"/>
                <w:bCs w:val="0"/>
                <w:sz w:val="28"/>
                <w:szCs w:val="28"/>
                <w:highlight w:val="yellow"/>
                <w:lang w:val="en-US"/>
              </w:rPr>
              <w:t xml:space="preserve"> in the </w:t>
            </w:r>
            <w:r>
              <w:rPr>
                <w:rFonts w:hint="default" w:ascii="SimSun" w:hAnsi="SimSun" w:eastAsia="SimSun" w:cs="SimSun"/>
                <w:b w:val="0"/>
                <w:bCs w:val="0"/>
                <w:sz w:val="28"/>
                <w:szCs w:val="28"/>
                <w:highlight w:val="yellow"/>
                <w:lang w:val="en-US"/>
              </w:rPr>
              <w:t xml:space="preserve">two </w:t>
            </w:r>
            <w:r>
              <w:rPr>
                <w:rFonts w:hint="eastAsia" w:ascii="SimSun" w:hAnsi="SimSun" w:eastAsia="SimSun" w:cs="SimSun"/>
                <w:b w:val="0"/>
                <w:bCs w:val="0"/>
                <w:sz w:val="28"/>
                <w:szCs w:val="28"/>
                <w:highlight w:val="yellow"/>
                <w:lang w:val="en-US"/>
              </w:rPr>
              <w:t>links below and write a one page response to the question below:</w:t>
            </w:r>
          </w:p>
          <w:p>
            <w:pPr>
              <w:numPr>
                <w:numId w:val="0"/>
              </w:numPr>
              <w:spacing w:after="0" w:line="240" w:lineRule="auto"/>
              <w:ind w:leftChars="0"/>
              <w:rPr>
                <w:rFonts w:hint="eastAsia" w:ascii="SimSun" w:hAnsi="SimSun" w:eastAsia="SimSun" w:cs="SimSun"/>
                <w:b w:val="0"/>
                <w:bCs w:val="0"/>
                <w:sz w:val="28"/>
                <w:szCs w:val="28"/>
                <w:highlight w:val="yellow"/>
                <w:lang w:val="en-US"/>
              </w:rPr>
            </w:pPr>
          </w:p>
          <w:p>
            <w:pPr>
              <w:spacing w:after="0" w:line="240" w:lineRule="auto"/>
              <w:rPr>
                <w:rFonts w:hint="eastAsia" w:ascii="SimSun" w:hAnsi="SimSun" w:eastAsia="SimSun" w:cs="SimSun"/>
                <w:b w:val="0"/>
                <w:bCs w:val="0"/>
                <w:sz w:val="28"/>
                <w:szCs w:val="28"/>
                <w:highlight w:val="yellow"/>
                <w:lang w:val="en-US"/>
              </w:rPr>
            </w:pPr>
          </w:p>
          <w:p>
            <w:pPr>
              <w:spacing w:after="0" w:line="240" w:lineRule="auto"/>
              <w:rPr>
                <w:rFonts w:hint="eastAsia" w:ascii="SimSun" w:hAnsi="SimSun" w:eastAsia="SimSun" w:cs="SimSun"/>
                <w:b w:val="0"/>
                <w:bCs w:val="0"/>
                <w:sz w:val="28"/>
                <w:szCs w:val="28"/>
                <w:highlight w:val="yellow"/>
                <w:lang w:val="en-US"/>
              </w:rPr>
            </w:pPr>
            <w:r>
              <w:rPr>
                <w:rFonts w:hint="eastAsia" w:ascii="SimSun" w:hAnsi="SimSun" w:eastAsia="SimSun" w:cs="SimSun"/>
                <w:b w:val="0"/>
                <w:bCs w:val="0"/>
                <w:sz w:val="28"/>
                <w:szCs w:val="28"/>
                <w:highlight w:val="yellow"/>
                <w:lang w:val="en-US"/>
              </w:rPr>
              <w:t>VIDEO 1</w:t>
            </w:r>
          </w:p>
          <w:p>
            <w:pPr>
              <w:spacing w:after="0" w:line="240" w:lineRule="auto"/>
              <w:rPr>
                <w:rFonts w:hint="eastAsia" w:ascii="SimSun" w:hAnsi="SimSun" w:eastAsia="SimSun" w:cs="SimSun"/>
                <w:b w:val="0"/>
                <w:bCs w:val="0"/>
                <w:sz w:val="28"/>
                <w:szCs w:val="28"/>
                <w:highlight w:val="yellow"/>
                <w:lang w:val="en-US"/>
              </w:rPr>
            </w:pPr>
            <w:r>
              <w:rPr>
                <w:rFonts w:hint="eastAsia" w:ascii="SimSun" w:hAnsi="SimSun" w:eastAsia="SimSun" w:cs="SimSun"/>
                <w:b w:val="0"/>
                <w:bCs w:val="0"/>
                <w:sz w:val="28"/>
                <w:szCs w:val="28"/>
                <w:highlight w:val="yellow"/>
                <w:lang w:val="en-US"/>
              </w:rPr>
              <w:fldChar w:fldCharType="begin"/>
            </w:r>
            <w:r>
              <w:rPr>
                <w:rFonts w:hint="eastAsia" w:ascii="SimSun" w:hAnsi="SimSun" w:eastAsia="SimSun" w:cs="SimSun"/>
                <w:b w:val="0"/>
                <w:bCs w:val="0"/>
                <w:sz w:val="28"/>
                <w:szCs w:val="28"/>
                <w:highlight w:val="yellow"/>
                <w:lang w:val="en-US"/>
              </w:rPr>
              <w:instrText xml:space="preserve"> HYPERLINK "https://www.youtube.com/watch?v=qQ-96BLaKYQ" </w:instrText>
            </w:r>
            <w:r>
              <w:rPr>
                <w:rFonts w:hint="eastAsia" w:ascii="SimSun" w:hAnsi="SimSun" w:eastAsia="SimSun" w:cs="SimSun"/>
                <w:b w:val="0"/>
                <w:bCs w:val="0"/>
                <w:sz w:val="28"/>
                <w:szCs w:val="28"/>
                <w:highlight w:val="yellow"/>
                <w:lang w:val="en-US"/>
              </w:rPr>
              <w:fldChar w:fldCharType="separate"/>
            </w:r>
            <w:r>
              <w:rPr>
                <w:rStyle w:val="11"/>
                <w:rFonts w:hint="eastAsia" w:ascii="SimSun" w:hAnsi="SimSun" w:eastAsia="SimSun" w:cs="SimSun"/>
                <w:b w:val="0"/>
                <w:bCs w:val="0"/>
                <w:sz w:val="28"/>
                <w:szCs w:val="28"/>
                <w:highlight w:val="yellow"/>
                <w:lang w:val="en-US"/>
              </w:rPr>
              <w:t>https://www.youtube.com/watch?v=qQ-96BLaKYQ</w:t>
            </w:r>
            <w:r>
              <w:rPr>
                <w:rFonts w:hint="eastAsia" w:ascii="SimSun" w:hAnsi="SimSun" w:eastAsia="SimSun" w:cs="SimSun"/>
                <w:b w:val="0"/>
                <w:bCs w:val="0"/>
                <w:sz w:val="28"/>
                <w:szCs w:val="28"/>
                <w:highlight w:val="yellow"/>
                <w:lang w:val="en-US"/>
              </w:rPr>
              <w:fldChar w:fldCharType="end"/>
            </w:r>
          </w:p>
          <w:p>
            <w:pPr>
              <w:spacing w:after="0" w:line="240" w:lineRule="auto"/>
              <w:rPr>
                <w:rFonts w:hint="eastAsia" w:ascii="SimSun" w:hAnsi="SimSun" w:eastAsia="SimSun" w:cs="SimSun"/>
                <w:b w:val="0"/>
                <w:bCs w:val="0"/>
                <w:sz w:val="28"/>
                <w:szCs w:val="28"/>
                <w:highlight w:val="yellow"/>
                <w:lang w:val="en-US"/>
              </w:rPr>
            </w:pPr>
          </w:p>
          <w:p>
            <w:pPr>
              <w:spacing w:after="0" w:line="240" w:lineRule="auto"/>
              <w:rPr>
                <w:rFonts w:hint="eastAsia" w:ascii="SimSun" w:hAnsi="SimSun" w:eastAsia="SimSun" w:cs="SimSun"/>
                <w:b w:val="0"/>
                <w:bCs w:val="0"/>
                <w:sz w:val="28"/>
                <w:szCs w:val="28"/>
                <w:highlight w:val="yellow"/>
                <w:lang w:val="en-US"/>
              </w:rPr>
            </w:pPr>
            <w:r>
              <w:rPr>
                <w:rFonts w:hint="eastAsia" w:ascii="SimSun" w:hAnsi="SimSun" w:eastAsia="SimSun" w:cs="SimSun"/>
                <w:b w:val="0"/>
                <w:bCs w:val="0"/>
                <w:sz w:val="28"/>
                <w:szCs w:val="28"/>
                <w:highlight w:val="yellow"/>
                <w:lang w:val="en-US"/>
              </w:rPr>
              <w:t>VIDEO 2</w:t>
            </w:r>
          </w:p>
          <w:p>
            <w:pPr>
              <w:spacing w:after="0" w:line="240" w:lineRule="auto"/>
              <w:rPr>
                <w:rFonts w:hint="eastAsia" w:ascii="SimSun" w:hAnsi="SimSun" w:eastAsia="SimSun" w:cs="SimSun"/>
                <w:b w:val="0"/>
                <w:bCs w:val="0"/>
                <w:sz w:val="28"/>
                <w:szCs w:val="28"/>
                <w:highlight w:val="yellow"/>
                <w:lang w:val="en-US"/>
              </w:rPr>
            </w:pPr>
            <w:r>
              <w:rPr>
                <w:rFonts w:hint="eastAsia" w:ascii="SimSun" w:hAnsi="SimSun" w:eastAsia="SimSun" w:cs="SimSun"/>
                <w:b w:val="0"/>
                <w:bCs w:val="0"/>
                <w:sz w:val="28"/>
                <w:szCs w:val="28"/>
                <w:highlight w:val="yellow"/>
                <w:lang w:val="en-US"/>
              </w:rPr>
              <w:fldChar w:fldCharType="begin"/>
            </w:r>
            <w:r>
              <w:rPr>
                <w:rFonts w:hint="eastAsia" w:ascii="SimSun" w:hAnsi="SimSun" w:eastAsia="SimSun" w:cs="SimSun"/>
                <w:b w:val="0"/>
                <w:bCs w:val="0"/>
                <w:sz w:val="28"/>
                <w:szCs w:val="28"/>
                <w:highlight w:val="yellow"/>
                <w:lang w:val="en-US"/>
              </w:rPr>
              <w:instrText xml:space="preserve"> HYPERLINK "https://www.youtube.com/watch?v=VTF7FUAoGWw" </w:instrText>
            </w:r>
            <w:r>
              <w:rPr>
                <w:rFonts w:hint="eastAsia" w:ascii="SimSun" w:hAnsi="SimSun" w:eastAsia="SimSun" w:cs="SimSun"/>
                <w:b w:val="0"/>
                <w:bCs w:val="0"/>
                <w:sz w:val="28"/>
                <w:szCs w:val="28"/>
                <w:highlight w:val="yellow"/>
                <w:lang w:val="en-US"/>
              </w:rPr>
              <w:fldChar w:fldCharType="separate"/>
            </w:r>
            <w:r>
              <w:rPr>
                <w:rStyle w:val="11"/>
                <w:rFonts w:hint="eastAsia" w:ascii="SimSun" w:hAnsi="SimSun" w:eastAsia="SimSun" w:cs="SimSun"/>
                <w:b w:val="0"/>
                <w:bCs w:val="0"/>
                <w:sz w:val="28"/>
                <w:szCs w:val="28"/>
                <w:highlight w:val="yellow"/>
                <w:lang w:val="en-US"/>
              </w:rPr>
              <w:t>https://www.youtube.com/watch?v=VTF7FUAoGWw</w:t>
            </w:r>
            <w:r>
              <w:rPr>
                <w:rFonts w:hint="eastAsia" w:ascii="SimSun" w:hAnsi="SimSun" w:eastAsia="SimSun" w:cs="SimSun"/>
                <w:b w:val="0"/>
                <w:bCs w:val="0"/>
                <w:sz w:val="28"/>
                <w:szCs w:val="28"/>
                <w:highlight w:val="yellow"/>
                <w:lang w:val="en-US"/>
              </w:rPr>
              <w:fldChar w:fldCharType="end"/>
            </w:r>
          </w:p>
          <w:p>
            <w:pPr>
              <w:spacing w:after="0" w:line="240" w:lineRule="auto"/>
              <w:rPr>
                <w:rFonts w:hint="eastAsia" w:ascii="SimSun" w:hAnsi="SimSun" w:eastAsia="SimSun" w:cs="SimSun"/>
                <w:b w:val="0"/>
                <w:bCs w:val="0"/>
                <w:sz w:val="28"/>
                <w:szCs w:val="28"/>
                <w:highlight w:val="yellow"/>
                <w:lang w:val="en-US"/>
              </w:rPr>
            </w:pPr>
          </w:p>
          <w:p>
            <w:pPr>
              <w:numPr>
                <w:ilvl w:val="0"/>
                <w:numId w:val="11"/>
              </w:numPr>
              <w:spacing w:after="0" w:line="240" w:lineRule="auto"/>
              <w:ind w:left="0" w:leftChars="0" w:firstLine="0" w:firstLineChars="0"/>
              <w:rPr>
                <w:rFonts w:hint="eastAsia" w:ascii="SimSun" w:hAnsi="SimSun" w:eastAsia="SimSun" w:cs="SimSun"/>
                <w:b w:val="0"/>
                <w:bCs w:val="0"/>
                <w:sz w:val="28"/>
                <w:szCs w:val="28"/>
                <w:highlight w:val="yellow"/>
                <w:lang w:val="en-US"/>
              </w:rPr>
            </w:pPr>
            <w:r>
              <w:rPr>
                <w:rFonts w:hint="eastAsia" w:ascii="SimSun" w:hAnsi="SimSun" w:eastAsia="SimSun" w:cs="SimSun"/>
                <w:b w:val="0"/>
                <w:bCs w:val="0"/>
                <w:sz w:val="28"/>
                <w:szCs w:val="28"/>
                <w:highlight w:val="yellow"/>
                <w:lang w:val="en-US"/>
              </w:rPr>
              <w:t>Why do eye witnesses distort information when asked to recount an event?</w:t>
            </w:r>
          </w:p>
          <w:p>
            <w:pPr>
              <w:numPr>
                <w:numId w:val="0"/>
              </w:numPr>
              <w:spacing w:after="0" w:line="240" w:lineRule="auto"/>
              <w:ind w:leftChars="0"/>
              <w:rPr>
                <w:rFonts w:hint="eastAsia" w:ascii="SimSun" w:hAnsi="SimSun" w:eastAsia="SimSun" w:cs="SimSun"/>
                <w:b w:val="0"/>
                <w:bCs w:val="0"/>
                <w:sz w:val="28"/>
                <w:szCs w:val="28"/>
                <w:highlight w:val="yellow"/>
                <w:lang w:val="en-US"/>
              </w:rPr>
            </w:pPr>
          </w:p>
          <w:p>
            <w:pPr>
              <w:numPr>
                <w:ilvl w:val="0"/>
                <w:numId w:val="11"/>
              </w:numPr>
              <w:spacing w:after="0" w:line="240" w:lineRule="auto"/>
              <w:ind w:left="0" w:leftChars="0" w:firstLine="0" w:firstLineChars="0"/>
              <w:rPr>
                <w:rFonts w:hint="eastAsia" w:ascii="SimSun" w:hAnsi="SimSun" w:eastAsia="SimSun" w:cs="SimSun"/>
                <w:b w:val="0"/>
                <w:bCs w:val="0"/>
                <w:sz w:val="28"/>
                <w:szCs w:val="28"/>
                <w:highlight w:val="yellow"/>
                <w:lang w:val="en-US"/>
              </w:rPr>
            </w:pPr>
            <w:r>
              <w:rPr>
                <w:rFonts w:hint="eastAsia" w:ascii="SimSun" w:hAnsi="SimSun" w:eastAsia="SimSun" w:cs="SimSun"/>
                <w:b w:val="0"/>
                <w:bCs w:val="0"/>
                <w:sz w:val="28"/>
                <w:szCs w:val="28"/>
                <w:highlight w:val="yellow"/>
                <w:lang w:val="en-US"/>
              </w:rPr>
              <w:t>Your response to this assignment should be included in your portfolio</w:t>
            </w:r>
            <w:r>
              <w:rPr>
                <w:rFonts w:hint="default" w:ascii="SimSun" w:hAnsi="SimSun" w:eastAsia="SimSun" w:cs="SimSun"/>
                <w:b w:val="0"/>
                <w:bCs w:val="0"/>
                <w:sz w:val="28"/>
                <w:szCs w:val="28"/>
                <w:highlight w:val="yellow"/>
                <w:lang w:val="en-US"/>
              </w:rPr>
              <w:t xml:space="preserve"> as it will count towards 10% of your course work</w:t>
            </w:r>
            <w:r>
              <w:rPr>
                <w:rFonts w:hint="eastAsia" w:ascii="SimSun" w:hAnsi="SimSun" w:eastAsia="SimSun" w:cs="SimSun"/>
                <w:b w:val="0"/>
                <w:bCs w:val="0"/>
                <w:sz w:val="28"/>
                <w:szCs w:val="28"/>
                <w:highlight w:val="yellow"/>
                <w:lang w:val="en-US"/>
              </w:rPr>
              <w:t>.</w:t>
            </w:r>
          </w:p>
          <w:p>
            <w:pPr>
              <w:spacing w:after="0" w:line="240" w:lineRule="auto"/>
              <w:rPr>
                <w:rFonts w:hint="default" w:ascii="Arial" w:hAnsi="Arial"/>
                <w:highlight w:val="cy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 w:hRule="atLeast"/>
        </w:trPr>
        <w:tc>
          <w:tcPr>
            <w:tcW w:w="3210" w:type="dxa"/>
            <w:shd w:val="clear" w:color="auto" w:fill="FCE5CD"/>
          </w:tcPr>
          <w:p>
            <w:pPr>
              <w:spacing w:after="0" w:line="240" w:lineRule="auto"/>
              <w:rPr>
                <w:rFonts w:ascii="Arial" w:hAnsi="Arial" w:eastAsia="Arial" w:cs="Arial"/>
              </w:rPr>
            </w:pPr>
            <w:r>
              <w:rPr>
                <w:rFonts w:ascii="Arial" w:hAnsi="Arial" w:eastAsia="Arial" w:cs="Arial"/>
              </w:rPr>
              <w:t>CASE 1:</w:t>
            </w:r>
          </w:p>
          <w:p>
            <w:pPr>
              <w:spacing w:after="0" w:line="240" w:lineRule="auto"/>
              <w:rPr>
                <w:rFonts w:ascii="Arial" w:hAnsi="Arial" w:eastAsia="Arial" w:cs="Arial"/>
              </w:rPr>
            </w:pPr>
            <w:r>
              <w:rPr>
                <w:rFonts w:ascii="Arial" w:hAnsi="Arial" w:eastAsia="Arial" w:cs="Arial"/>
              </w:rPr>
              <w:drawing>
                <wp:inline distT="0" distB="0" distL="0" distR="0">
                  <wp:extent cx="442595" cy="442595"/>
                  <wp:effectExtent l="0" t="0" r="0" b="0"/>
                  <wp:docPr id="22"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22" name="image7.png" descr="Shape&#10;&#10;Description automatically generated with low confidence"/>
                          <pic:cNvPicPr preferRelativeResize="0"/>
                        </pic:nvPicPr>
                        <pic:blipFill>
                          <a:blip r:embed="rId11"/>
                          <a:srcRect/>
                          <a:stretch>
                            <a:fillRect/>
                          </a:stretch>
                        </pic:blipFill>
                        <pic:spPr>
                          <a:xfrm>
                            <a:off x="0" y="0"/>
                            <a:ext cx="442913" cy="442913"/>
                          </a:xfrm>
                          <a:prstGeom prst="rect">
                            <a:avLst/>
                          </a:prstGeom>
                        </pic:spPr>
                      </pic:pic>
                    </a:graphicData>
                  </a:graphic>
                </wp:inline>
              </w:drawing>
            </w:r>
          </w:p>
        </w:tc>
        <w:tc>
          <w:tcPr>
            <w:tcW w:w="6435" w:type="dxa"/>
          </w:tcPr>
          <w:p>
            <w:pPr>
              <w:spacing w:after="0" w:line="240" w:lineRule="auto"/>
              <w:rPr>
                <w:rFonts w:ascii="Arial" w:hAnsi="Arial" w:cs="Arial"/>
                <w:b/>
                <w:bCs/>
                <w:sz w:val="28"/>
                <w:szCs w:val="28"/>
                <w:highlight w:val="cyan"/>
              </w:rPr>
            </w:pPr>
          </w:p>
          <w:p>
            <w:pPr>
              <w:spacing w:after="0" w:line="240" w:lineRule="auto"/>
              <w:rPr>
                <w:rFonts w:ascii="Arial" w:hAnsi="Arial" w:cs="Arial"/>
                <w:b/>
                <w:bCs/>
                <w:sz w:val="28"/>
                <w:szCs w:val="28"/>
                <w:highlight w:val="cyan"/>
              </w:rPr>
            </w:pPr>
            <w:r>
              <w:rPr>
                <w:rFonts w:ascii="Arial" w:hAnsi="Arial" w:cs="Arial"/>
                <w:b/>
                <w:bCs/>
                <w:sz w:val="28"/>
                <w:szCs w:val="28"/>
                <w:highlight w:val="cyan"/>
              </w:rPr>
              <w:t>Describe case here.</w:t>
            </w:r>
          </w:p>
          <w:p>
            <w:pPr>
              <w:spacing w:after="0" w:line="240" w:lineRule="auto"/>
              <w:rPr>
                <w:rFonts w:ascii="Arial" w:hAnsi="Arial" w:cs="Arial"/>
                <w:b/>
                <w:bCs/>
                <w:highlight w:val="cyan"/>
              </w:rPr>
            </w:pPr>
          </w:p>
          <w:p>
            <w:pPr>
              <w:numPr>
                <w:ilvl w:val="0"/>
                <w:numId w:val="12"/>
              </w:numPr>
              <w:spacing w:after="0" w:line="240" w:lineRule="auto"/>
              <w:rPr>
                <w:rFonts w:hint="eastAsia" w:ascii="SimSun" w:hAnsi="SimSun" w:eastAsia="SimSun" w:cs="SimSun"/>
                <w:b w:val="0"/>
                <w:bCs w:val="0"/>
                <w:sz w:val="28"/>
                <w:szCs w:val="28"/>
                <w:highlight w:val="yellow"/>
                <w:lang w:val="en-US"/>
              </w:rPr>
            </w:pPr>
            <w:r>
              <w:rPr>
                <w:rFonts w:hint="eastAsia" w:ascii="SimSun" w:hAnsi="SimSun" w:eastAsia="SimSun" w:cs="SimSun"/>
                <w:b w:val="0"/>
                <w:bCs w:val="0"/>
                <w:sz w:val="28"/>
                <w:szCs w:val="28"/>
                <w:highlight w:val="yellow"/>
                <w:lang w:val="en-US"/>
              </w:rPr>
              <w:t>Read the Gary Romana case</w:t>
            </w:r>
            <w:r>
              <w:rPr>
                <w:rFonts w:hint="default" w:ascii="SimSun" w:hAnsi="SimSun" w:eastAsia="SimSun" w:cs="SimSun"/>
                <w:b w:val="0"/>
                <w:bCs w:val="0"/>
                <w:sz w:val="28"/>
                <w:szCs w:val="28"/>
                <w:highlight w:val="yellow"/>
                <w:lang w:val="en-US"/>
              </w:rPr>
              <w:t xml:space="preserve"> on how a witness’false memory led to his wrongful conviction </w:t>
            </w:r>
            <w:r>
              <w:rPr>
                <w:rFonts w:hint="eastAsia" w:ascii="SimSun" w:hAnsi="SimSun" w:eastAsia="SimSun" w:cs="SimSun"/>
                <w:b w:val="0"/>
                <w:bCs w:val="0"/>
                <w:sz w:val="28"/>
                <w:szCs w:val="28"/>
                <w:highlight w:val="yellow"/>
                <w:lang w:val="en-US"/>
              </w:rPr>
              <w:t xml:space="preserve">  </w:t>
            </w:r>
          </w:p>
          <w:p>
            <w:pPr>
              <w:spacing w:after="0" w:line="240" w:lineRule="auto"/>
              <w:rPr>
                <w:rFonts w:ascii="Arial" w:hAnsi="Arial" w:cs="Arial"/>
              </w:rPr>
            </w:pPr>
          </w:p>
          <w:p>
            <w:pPr>
              <w:spacing w:after="0" w:line="240" w:lineRule="auto"/>
              <w:rPr>
                <w:rFonts w:hint="eastAsia" w:ascii="SimSun" w:hAnsi="SimSun" w:eastAsia="SimSun" w:cs="SimSun"/>
                <w:b/>
                <w:bCs/>
                <w:sz w:val="28"/>
                <w:szCs w:val="28"/>
                <w:u w:val="single"/>
                <w:lang w:val="en-US"/>
              </w:rPr>
            </w:pPr>
            <w:r>
              <w:rPr>
                <w:rFonts w:hint="eastAsia" w:ascii="SimSun" w:hAnsi="SimSun" w:eastAsia="SimSun" w:cs="SimSun"/>
                <w:b/>
                <w:bCs/>
                <w:sz w:val="28"/>
                <w:szCs w:val="28"/>
                <w:u w:val="single"/>
                <w:lang w:val="en-US"/>
              </w:rPr>
              <w:t>GARY ROMANA FALSE MEMORY CASE</w:t>
            </w:r>
          </w:p>
          <w:p>
            <w:pPr>
              <w:pStyle w:val="12"/>
              <w:keepNext w:val="0"/>
              <w:keepLines w:val="0"/>
              <w:widowControl/>
              <w:suppressLineNumbers w:val="0"/>
              <w:spacing w:line="240" w:lineRule="auto"/>
              <w:rPr>
                <w:rFonts w:hint="eastAsia" w:ascii="SimSun" w:hAnsi="SimSun" w:eastAsia="SimSun" w:cs="SimSun"/>
                <w:sz w:val="28"/>
                <w:szCs w:val="28"/>
              </w:rPr>
            </w:pPr>
            <w:r>
              <w:rPr>
                <w:rFonts w:hint="eastAsia" w:ascii="SimSun" w:hAnsi="SimSun" w:eastAsia="SimSun" w:cs="SimSun"/>
                <w:sz w:val="28"/>
                <w:szCs w:val="28"/>
              </w:rPr>
              <w:t xml:space="preserve">Gary Ramona was a vice president for worldwide marketing of </w:t>
            </w:r>
            <w:r>
              <w:rPr>
                <w:rFonts w:hint="eastAsia" w:ascii="SimSun" w:hAnsi="SimSun" w:eastAsia="SimSun" w:cs="SimSun"/>
                <w:sz w:val="28"/>
                <w:szCs w:val="28"/>
                <w:lang w:val="en-US"/>
              </w:rPr>
              <w:t xml:space="preserve">Robert Mondavi </w:t>
            </w:r>
            <w:r>
              <w:rPr>
                <w:rFonts w:hint="eastAsia" w:ascii="SimSun" w:hAnsi="SimSun" w:eastAsia="SimSun" w:cs="SimSun"/>
                <w:sz w:val="28"/>
                <w:szCs w:val="28"/>
              </w:rPr>
              <w:t>Winery and made an annual salary of $400,000, and was married to Stephanie Ramona. Daughter Holly Ramona, a student at the</w:t>
            </w:r>
            <w:r>
              <w:rPr>
                <w:rFonts w:hint="eastAsia" w:ascii="SimSun" w:hAnsi="SimSun" w:eastAsia="SimSun" w:cs="SimSun"/>
                <w:sz w:val="28"/>
                <w:szCs w:val="28"/>
                <w:lang w:val="en-US"/>
              </w:rPr>
              <w:t xml:space="preserve"> University of California, Irvine, </w:t>
            </w:r>
            <w:r>
              <w:rPr>
                <w:rFonts w:hint="eastAsia" w:ascii="SimSun" w:hAnsi="SimSun" w:eastAsia="SimSun" w:cs="SimSun"/>
                <w:sz w:val="28"/>
                <w:szCs w:val="28"/>
              </w:rPr>
              <w:t xml:space="preserve"> had experienced bulimia and depression and sought treatment in the beginning of 1990. From 1989 to 1990 she was treated at </w:t>
            </w:r>
            <w:r>
              <w:rPr>
                <w:rFonts w:hint="eastAsia" w:ascii="SimSun" w:hAnsi="SimSun" w:eastAsia="SimSun" w:cs="SimSun"/>
                <w:sz w:val="28"/>
                <w:szCs w:val="28"/>
                <w:lang w:val="en-US"/>
              </w:rPr>
              <w:t xml:space="preserve">Western Medical Centre </w:t>
            </w:r>
            <w:r>
              <w:rPr>
                <w:rFonts w:hint="eastAsia" w:ascii="SimSun" w:hAnsi="SimSun" w:eastAsia="SimSun" w:cs="SimSun"/>
                <w:sz w:val="28"/>
                <w:szCs w:val="28"/>
              </w:rPr>
              <w:t>in</w:t>
            </w:r>
            <w:r>
              <w:rPr>
                <w:rFonts w:hint="eastAsia" w:ascii="SimSun" w:hAnsi="SimSun" w:eastAsia="SimSun" w:cs="SimSun"/>
                <w:sz w:val="28"/>
                <w:szCs w:val="28"/>
                <w:lang w:val="en-US"/>
              </w:rPr>
              <w:t xml:space="preserve"> Anaheim, Carlifornia</w:t>
            </w:r>
            <w:r>
              <w:rPr>
                <w:rFonts w:hint="eastAsia" w:ascii="SimSun" w:hAnsi="SimSun" w:eastAsia="SimSun" w:cs="SimSun"/>
                <w:sz w:val="28"/>
                <w:szCs w:val="28"/>
              </w:rPr>
              <w:t xml:space="preserve"> . Marche Isabella, a counselor for children, families, and marriages, told Holly and Stephanie that bulimia was usually caused by incest</w:t>
            </w:r>
            <w:r>
              <w:rPr>
                <w:rFonts w:hint="eastAsia" w:ascii="SimSun" w:hAnsi="SimSun" w:eastAsia="SimSun" w:cs="SimSun"/>
                <w:sz w:val="28"/>
                <w:szCs w:val="28"/>
                <w:lang w:val="en-US"/>
              </w:rPr>
              <w:t xml:space="preserve">. </w:t>
            </w:r>
            <w:r>
              <w:rPr>
                <w:rFonts w:hint="eastAsia" w:ascii="SimSun" w:hAnsi="SimSun" w:eastAsia="SimSun" w:cs="SimSun"/>
                <w:sz w:val="28"/>
                <w:szCs w:val="28"/>
              </w:rPr>
              <w:t>Isabella stated that sexual abuse affected 60–70% of her patients experiencing</w:t>
            </w:r>
            <w:r>
              <w:rPr>
                <w:rFonts w:hint="eastAsia" w:ascii="SimSun" w:hAnsi="SimSun" w:eastAsia="SimSun" w:cs="SimSun"/>
                <w:sz w:val="28"/>
                <w:szCs w:val="28"/>
                <w:lang w:val="en-US"/>
              </w:rPr>
              <w:t xml:space="preserve"> eating disorders. </w:t>
            </w:r>
            <w:r>
              <w:rPr>
                <w:rFonts w:hint="eastAsia" w:ascii="SimSun" w:hAnsi="SimSun" w:eastAsia="SimSun" w:cs="SimSun"/>
                <w:sz w:val="28"/>
                <w:szCs w:val="28"/>
              </w:rPr>
              <w:t xml:space="preserve"> Isabella had not received much training in the eating disorder realm although initial reports stated that this was her specialty.</w:t>
            </w:r>
            <w:r>
              <w:rPr>
                <w:rFonts w:hint="eastAsia" w:ascii="SimSun" w:hAnsi="SimSun" w:eastAsia="SimSun" w:cs="SimSun"/>
                <w:sz w:val="28"/>
                <w:szCs w:val="28"/>
                <w:lang w:val="en-US"/>
              </w:rPr>
              <w:t xml:space="preserve"> </w:t>
            </w:r>
            <w:r>
              <w:rPr>
                <w:rFonts w:hint="eastAsia" w:ascii="SimSun" w:hAnsi="SimSun" w:eastAsia="SimSun" w:cs="SimSun"/>
                <w:sz w:val="28"/>
                <w:szCs w:val="28"/>
              </w:rPr>
              <w:t>Western Medical chief of psychiatry Richard Rose also treated Holly Ramona.</w:t>
            </w:r>
            <w:r>
              <w:rPr>
                <w:rFonts w:hint="eastAsia" w:ascii="SimSun" w:hAnsi="SimSun" w:eastAsia="SimSun" w:cs="SimSun"/>
                <w:sz w:val="28"/>
                <w:szCs w:val="28"/>
                <w:lang w:val="en-US"/>
              </w:rPr>
              <w:t xml:space="preserve"> </w:t>
            </w:r>
            <w:r>
              <w:rPr>
                <w:rFonts w:hint="eastAsia" w:ascii="SimSun" w:hAnsi="SimSun" w:eastAsia="SimSun" w:cs="SimSun"/>
                <w:sz w:val="28"/>
                <w:szCs w:val="28"/>
              </w:rPr>
              <w:t>Holly, at this point believing her father raped her, agreed to take</w:t>
            </w:r>
            <w:r>
              <w:rPr>
                <w:rFonts w:hint="eastAsia" w:ascii="SimSun" w:hAnsi="SimSun" w:eastAsia="SimSun" w:cs="SimSun"/>
                <w:sz w:val="28"/>
                <w:szCs w:val="28"/>
                <w:lang w:val="en-US"/>
              </w:rPr>
              <w:t xml:space="preserve"> sodium amytal</w:t>
            </w:r>
            <w:r>
              <w:rPr>
                <w:rFonts w:hint="eastAsia" w:ascii="SimSun" w:hAnsi="SimSun" w:eastAsia="SimSun" w:cs="SimSun"/>
                <w:sz w:val="28"/>
                <w:szCs w:val="28"/>
              </w:rPr>
              <w:t xml:space="preserve">  administered by Rose, which was meant to recover memories.</w:t>
            </w:r>
          </w:p>
          <w:p>
            <w:pPr>
              <w:pStyle w:val="12"/>
              <w:keepNext w:val="0"/>
              <w:keepLines w:val="0"/>
              <w:widowControl/>
              <w:suppressLineNumbers w:val="0"/>
              <w:spacing w:line="240" w:lineRule="auto"/>
              <w:rPr>
                <w:rFonts w:hint="eastAsia" w:ascii="SimSun" w:hAnsi="SimSun" w:eastAsia="SimSun" w:cs="SimSun"/>
                <w:sz w:val="28"/>
                <w:szCs w:val="28"/>
              </w:rPr>
            </w:pPr>
            <w:r>
              <w:rPr>
                <w:rFonts w:hint="eastAsia" w:ascii="SimSun" w:hAnsi="SimSun" w:eastAsia="SimSun" w:cs="SimSun"/>
                <w:sz w:val="28"/>
                <w:szCs w:val="28"/>
              </w:rPr>
              <w:t>Holly Ramona confronted her father at a March 15, 1990 meeting at Western Medical, in which her mother was also present.</w:t>
            </w:r>
            <w:r>
              <w:rPr>
                <w:rFonts w:hint="eastAsia" w:ascii="SimSun" w:hAnsi="SimSun" w:eastAsia="SimSun" w:cs="SimSun"/>
                <w:sz w:val="28"/>
                <w:szCs w:val="28"/>
                <w:lang w:val="en-US"/>
              </w:rPr>
              <w:t xml:space="preserve"> </w:t>
            </w:r>
            <w:r>
              <w:rPr>
                <w:rFonts w:hint="eastAsia" w:ascii="SimSun" w:hAnsi="SimSun" w:eastAsia="SimSun" w:cs="SimSun"/>
                <w:sz w:val="28"/>
                <w:szCs w:val="28"/>
              </w:rPr>
              <w:t xml:space="preserve">She accused Gary of raping her from the time when she was 5 until when she was 8, and that these memories were triggered when her father looked at her in a sexually-charged way during a Christmas 1989 visit to their house. Gary's wife Stephanie divorced him, and he lost his family and job. </w:t>
            </w:r>
          </w:p>
          <w:p>
            <w:pPr>
              <w:pStyle w:val="12"/>
              <w:keepNext w:val="0"/>
              <w:keepLines w:val="0"/>
              <w:widowControl/>
              <w:suppressLineNumbers w:val="0"/>
              <w:spacing w:line="240" w:lineRule="auto"/>
              <w:rPr>
                <w:rFonts w:hint="eastAsia" w:ascii="SimSun" w:hAnsi="SimSun" w:eastAsia="SimSun" w:cs="SimSun"/>
                <w:sz w:val="28"/>
                <w:szCs w:val="28"/>
                <w:lang w:val="en-US"/>
              </w:rPr>
            </w:pPr>
            <w:r>
              <w:rPr>
                <w:rFonts w:hint="eastAsia" w:ascii="SimSun" w:hAnsi="SimSun" w:eastAsia="SimSun" w:cs="SimSun"/>
                <w:sz w:val="28"/>
                <w:szCs w:val="28"/>
              </w:rPr>
              <w:t xml:space="preserve">Isabella moved to Virginia and continued her career there, while Rose moved to Hawaii and stopped practicing psychiatry.Holly Ramona entered a master's program in clinical psychology at </w:t>
            </w:r>
            <w:r>
              <w:rPr>
                <w:rFonts w:hint="eastAsia" w:ascii="SimSun" w:hAnsi="SimSun" w:eastAsia="SimSun" w:cs="SimSun"/>
                <w:sz w:val="28"/>
                <w:szCs w:val="28"/>
                <w:lang w:val="en-US"/>
              </w:rPr>
              <w:t xml:space="preserve"> Pepperdine University.</w:t>
            </w:r>
          </w:p>
          <w:p>
            <w:pPr>
              <w:pStyle w:val="3"/>
              <w:keepNext w:val="0"/>
              <w:keepLines w:val="0"/>
              <w:widowControl/>
              <w:suppressLineNumbers w:val="0"/>
              <w:rPr>
                <w:rFonts w:hint="eastAsia" w:ascii="SimSun" w:hAnsi="SimSun" w:eastAsia="SimSun" w:cs="SimSun"/>
                <w:sz w:val="28"/>
                <w:szCs w:val="28"/>
              </w:rPr>
            </w:pPr>
            <w:r>
              <w:rPr>
                <w:rFonts w:hint="eastAsia" w:ascii="SimSun" w:hAnsi="SimSun" w:eastAsia="SimSun" w:cs="SimSun"/>
                <w:sz w:val="28"/>
                <w:szCs w:val="28"/>
              </w:rPr>
              <w:t>Lawsuit</w:t>
            </w:r>
          </w:p>
          <w:p>
            <w:pPr>
              <w:pStyle w:val="12"/>
              <w:keepNext w:val="0"/>
              <w:keepLines w:val="0"/>
              <w:widowControl/>
              <w:suppressLineNumbers w:val="0"/>
              <w:spacing w:line="240" w:lineRule="auto"/>
              <w:rPr>
                <w:rFonts w:hint="eastAsia" w:ascii="SimSun" w:hAnsi="SimSun" w:eastAsia="SimSun" w:cs="SimSun"/>
                <w:sz w:val="28"/>
                <w:szCs w:val="28"/>
              </w:rPr>
            </w:pPr>
            <w:r>
              <w:rPr>
                <w:rFonts w:hint="eastAsia" w:ascii="SimSun" w:hAnsi="SimSun" w:eastAsia="SimSun" w:cs="SimSun"/>
                <w:sz w:val="28"/>
                <w:szCs w:val="28"/>
              </w:rPr>
              <w:t>In</w:t>
            </w:r>
            <w:r>
              <w:rPr>
                <w:rFonts w:hint="eastAsia" w:ascii="SimSun" w:hAnsi="SimSun" w:eastAsia="SimSun" w:cs="SimSun"/>
                <w:sz w:val="28"/>
                <w:szCs w:val="28"/>
                <w:lang w:val="en-US"/>
              </w:rPr>
              <w:t xml:space="preserve"> Napa County</w:t>
            </w:r>
            <w:r>
              <w:rPr>
                <w:rFonts w:hint="eastAsia" w:ascii="SimSun" w:hAnsi="SimSun" w:eastAsia="SimSun" w:cs="SimSun"/>
                <w:sz w:val="28"/>
                <w:szCs w:val="28"/>
              </w:rPr>
              <w:t xml:space="preserve"> Superior Court,Gary Ramona, represented by lawyer Richard Harrington, sued Western Medical, Rose, and Isabella, stating that the parties gave his daughter false memories and that the alleged sexual abuse never occurred. He asked for $8,000,000 for wages he would have earned if he had not lost his job and general damages. </w:t>
            </w:r>
            <w:r>
              <w:rPr>
                <w:rFonts w:hint="eastAsia" w:ascii="SimSun" w:hAnsi="SimSun" w:eastAsia="SimSun" w:cs="SimSun"/>
                <w:sz w:val="28"/>
                <w:szCs w:val="28"/>
                <w:lang w:val="en-US"/>
              </w:rPr>
              <w:t xml:space="preserve">Lenore Terr </w:t>
            </w:r>
            <w:r>
              <w:rPr>
                <w:rFonts w:hint="eastAsia" w:ascii="SimSun" w:hAnsi="SimSun" w:eastAsia="SimSun" w:cs="SimSun"/>
                <w:sz w:val="28"/>
                <w:szCs w:val="28"/>
              </w:rPr>
              <w:t>an advocate of recovered memories, served as the chief witness of the defense.</w:t>
            </w:r>
          </w:p>
          <w:p>
            <w:pPr>
              <w:pStyle w:val="12"/>
              <w:keepNext w:val="0"/>
              <w:keepLines w:val="0"/>
              <w:widowControl/>
              <w:suppressLineNumbers w:val="0"/>
              <w:spacing w:line="240" w:lineRule="auto"/>
              <w:rPr>
                <w:rFonts w:hint="eastAsia" w:ascii="SimSun" w:hAnsi="SimSun" w:eastAsia="SimSun" w:cs="SimSun"/>
                <w:sz w:val="28"/>
                <w:szCs w:val="28"/>
              </w:rPr>
            </w:pPr>
            <w:r>
              <w:rPr>
                <w:rFonts w:hint="eastAsia" w:ascii="SimSun" w:hAnsi="SimSun" w:eastAsia="SimSun" w:cs="SimSun"/>
                <w:sz w:val="28"/>
                <w:szCs w:val="28"/>
              </w:rPr>
              <w:t>Terr was cross-examined on whether Holly Ramona's flashbacks of abuse were accurate, and she stated that the one in which Holly gave a dog oral sex was not accurate. During the trial,</w:t>
            </w:r>
            <w:r>
              <w:rPr>
                <w:rFonts w:hint="eastAsia" w:ascii="SimSun" w:hAnsi="SimSun" w:eastAsia="SimSun" w:cs="SimSun"/>
                <w:sz w:val="28"/>
                <w:szCs w:val="28"/>
                <w:lang w:val="en-US"/>
              </w:rPr>
              <w:t xml:space="preserve"> Harrospn Hope,</w:t>
            </w:r>
            <w:r>
              <w:rPr>
                <w:rFonts w:hint="eastAsia" w:ascii="SimSun" w:hAnsi="SimSun" w:eastAsia="SimSun" w:cs="SimSun"/>
                <w:sz w:val="28"/>
                <w:szCs w:val="28"/>
              </w:rPr>
              <w:t xml:space="preserve">  a</w:t>
            </w:r>
            <w:r>
              <w:rPr>
                <w:rFonts w:hint="eastAsia" w:ascii="SimSun" w:hAnsi="SimSun" w:eastAsia="SimSun" w:cs="SimSun"/>
                <w:sz w:val="28"/>
                <w:szCs w:val="28"/>
                <w:lang w:val="en-US"/>
              </w:rPr>
              <w:t xml:space="preserve"> Harvard University </w:t>
            </w:r>
            <w:r>
              <w:rPr>
                <w:rFonts w:hint="eastAsia" w:ascii="SimSun" w:hAnsi="SimSun" w:eastAsia="SimSun" w:cs="SimSun"/>
                <w:sz w:val="28"/>
                <w:szCs w:val="28"/>
              </w:rPr>
              <w:t xml:space="preserve"> physician and expert on bulimia, stated that bulimia was not influenced by one being sexually assaulted as a child.</w:t>
            </w:r>
          </w:p>
          <w:p>
            <w:pPr>
              <w:pStyle w:val="12"/>
              <w:keepNext w:val="0"/>
              <w:keepLines w:val="0"/>
              <w:widowControl/>
              <w:suppressLineNumbers w:val="0"/>
              <w:spacing w:line="240" w:lineRule="auto"/>
              <w:rPr>
                <w:rFonts w:hint="default" w:ascii="SimSun" w:hAnsi="SimSun" w:cs="SimSun"/>
                <w:sz w:val="28"/>
                <w:szCs w:val="28"/>
                <w:lang w:val="en-US"/>
              </w:rPr>
            </w:pPr>
            <w:r>
              <w:rPr>
                <w:rFonts w:hint="eastAsia" w:ascii="SimSun" w:hAnsi="SimSun" w:eastAsia="SimSun" w:cs="SimSun"/>
                <w:sz w:val="28"/>
                <w:szCs w:val="28"/>
              </w:rPr>
              <w:t>In 1994 the jury voted 10–2 against the defendants, and awarded Ramona $500,000, with half corresponding to damages faced in the future and the other half for wages not being earned. Stephanie Ramona stated that she continued to believe the therapists and her daughter.</w:t>
            </w:r>
            <w:r>
              <w:rPr>
                <w:rFonts w:hint="eastAsia" w:ascii="SimSun" w:hAnsi="SimSun" w:eastAsia="SimSun" w:cs="SimSun"/>
                <w:sz w:val="28"/>
                <w:szCs w:val="28"/>
                <w:lang w:val="en-US"/>
              </w:rPr>
              <w:t xml:space="preserve"> </w:t>
            </w:r>
            <w:r>
              <w:rPr>
                <w:rFonts w:hint="eastAsia" w:ascii="SimSun" w:hAnsi="SimSun" w:eastAsia="SimSun" w:cs="SimSun"/>
                <w:sz w:val="28"/>
                <w:szCs w:val="28"/>
              </w:rPr>
              <w:t>Jury foreman Thomas Dudum stated that he disliked how Ramona perceived the verdict as a victory and that the jury intended "to make it clear that we did not believe, as Gary indicates, that these therapists gave Holly a wonder drug and implanted these memories."</w:t>
            </w:r>
            <w:r>
              <w:rPr>
                <w:rFonts w:hint="default" w:ascii="SimSun" w:hAnsi="SimSun" w:cs="SimSun"/>
                <w:sz w:val="28"/>
                <w:szCs w:val="28"/>
                <w:lang w:val="en-US"/>
              </w:rPr>
              <w:t xml:space="preserve"> </w:t>
            </w:r>
          </w:p>
          <w:p>
            <w:pPr>
              <w:pStyle w:val="12"/>
              <w:keepNext w:val="0"/>
              <w:keepLines w:val="0"/>
              <w:widowControl/>
              <w:suppressLineNumbers w:val="0"/>
              <w:spacing w:line="240" w:lineRule="auto"/>
              <w:rPr>
                <w:rFonts w:hint="default" w:ascii="SimSun" w:hAnsi="SimSun"/>
                <w:sz w:val="28"/>
                <w:szCs w:val="28"/>
                <w:lang w:val="en-US"/>
              </w:rPr>
            </w:pPr>
            <w:r>
              <w:rPr>
                <w:rFonts w:hint="default" w:ascii="SimSun" w:hAnsi="SimSun" w:cs="SimSun"/>
                <w:sz w:val="28"/>
                <w:szCs w:val="28"/>
                <w:lang w:val="en-US"/>
              </w:rPr>
              <w:t xml:space="preserve">Retrieved from: </w:t>
            </w:r>
            <w:r>
              <w:rPr>
                <w:rFonts w:hint="default" w:ascii="SimSun" w:hAnsi="SimSun"/>
                <w:sz w:val="28"/>
                <w:szCs w:val="28"/>
                <w:lang w:val="en-US"/>
              </w:rPr>
              <w:fldChar w:fldCharType="begin"/>
            </w:r>
            <w:r>
              <w:rPr>
                <w:rFonts w:hint="default" w:ascii="SimSun" w:hAnsi="SimSun"/>
                <w:sz w:val="28"/>
                <w:szCs w:val="28"/>
                <w:lang w:val="en-US"/>
              </w:rPr>
              <w:instrText xml:space="preserve"> HYPERLINK "https://en.wikipedia.org/wiki/Ramona_false_memory_case" </w:instrText>
            </w:r>
            <w:r>
              <w:rPr>
                <w:rFonts w:hint="default" w:ascii="SimSun" w:hAnsi="SimSun"/>
                <w:sz w:val="28"/>
                <w:szCs w:val="28"/>
                <w:lang w:val="en-US"/>
              </w:rPr>
              <w:fldChar w:fldCharType="separate"/>
            </w:r>
            <w:r>
              <w:rPr>
                <w:rStyle w:val="11"/>
                <w:rFonts w:hint="default" w:ascii="SimSun" w:hAnsi="SimSun"/>
                <w:sz w:val="28"/>
                <w:szCs w:val="28"/>
                <w:lang w:val="en-US"/>
              </w:rPr>
              <w:t>https://en.wikipedia.org/wiki/Ramona_false_memory_case</w:t>
            </w:r>
            <w:r>
              <w:rPr>
                <w:rFonts w:hint="default" w:ascii="SimSun" w:hAnsi="SimSun"/>
                <w:sz w:val="28"/>
                <w:szCs w:val="28"/>
                <w:lang w:val="en-US"/>
              </w:rPr>
              <w:fldChar w:fldCharType="end"/>
            </w:r>
          </w:p>
          <w:p>
            <w:pPr>
              <w:spacing w:after="0" w:line="240" w:lineRule="auto"/>
              <w:rPr>
                <w:rFonts w:hint="eastAsia" w:ascii="SimSun" w:hAnsi="SimSun" w:eastAsia="SimSun" w:cs="SimSun"/>
                <w:b/>
                <w:bCs/>
                <w:sz w:val="28"/>
                <w:szCs w:val="28"/>
                <w:highlight w:val="yellow"/>
                <w:lang w:val="en-US"/>
              </w:rPr>
            </w:pPr>
            <w:r>
              <w:rPr>
                <w:rFonts w:hint="eastAsia" w:ascii="SimSun" w:hAnsi="SimSun" w:eastAsia="SimSun" w:cs="SimSun"/>
                <w:b/>
                <w:bCs/>
                <w:sz w:val="28"/>
                <w:szCs w:val="28"/>
                <w:highlight w:val="yellow"/>
                <w:lang w:val="en-US"/>
              </w:rPr>
              <w:t>VIDEO 3</w:t>
            </w:r>
          </w:p>
          <w:p>
            <w:pPr>
              <w:spacing w:after="0" w:line="240" w:lineRule="auto"/>
              <w:rPr>
                <w:rFonts w:hint="eastAsia" w:ascii="SimSun" w:hAnsi="SimSun" w:eastAsia="SimSun" w:cs="SimSun"/>
                <w:b w:val="0"/>
                <w:bCs w:val="0"/>
                <w:sz w:val="28"/>
                <w:szCs w:val="28"/>
                <w:lang w:val="en-US"/>
              </w:rPr>
            </w:pPr>
          </w:p>
          <w:p>
            <w:pPr>
              <w:numPr>
                <w:ilvl w:val="0"/>
                <w:numId w:val="12"/>
              </w:numPr>
              <w:spacing w:after="0" w:line="240" w:lineRule="auto"/>
              <w:ind w:left="0" w:leftChars="0" w:firstLine="0" w:firstLineChars="0"/>
              <w:rPr>
                <w:rFonts w:hint="eastAsia" w:ascii="SimSun" w:hAnsi="SimSun" w:eastAsia="SimSun" w:cs="SimSun"/>
                <w:b w:val="0"/>
                <w:bCs w:val="0"/>
                <w:sz w:val="28"/>
                <w:szCs w:val="28"/>
                <w:highlight w:val="yellow"/>
                <w:lang w:val="en-US"/>
              </w:rPr>
            </w:pPr>
            <w:r>
              <w:rPr>
                <w:rFonts w:hint="eastAsia" w:ascii="SimSun" w:hAnsi="SimSun" w:eastAsia="SimSun" w:cs="SimSun"/>
                <w:b w:val="0"/>
                <w:bCs w:val="0"/>
                <w:sz w:val="28"/>
                <w:szCs w:val="28"/>
                <w:highlight w:val="yellow"/>
                <w:lang w:val="en-US"/>
              </w:rPr>
              <w:t xml:space="preserve">After reading the story of Gary Romana, watch the video below on False memory then </w:t>
            </w:r>
            <w:r>
              <w:rPr>
                <w:rFonts w:hint="default" w:ascii="SimSun" w:hAnsi="SimSun" w:eastAsia="SimSun" w:cs="SimSun"/>
                <w:b w:val="0"/>
                <w:bCs w:val="0"/>
                <w:sz w:val="28"/>
                <w:szCs w:val="28"/>
                <w:highlight w:val="yellow"/>
                <w:lang w:val="en-US"/>
              </w:rPr>
              <w:t>proceed to</w:t>
            </w:r>
            <w:r>
              <w:rPr>
                <w:rFonts w:hint="eastAsia" w:ascii="SimSun" w:hAnsi="SimSun" w:eastAsia="SimSun" w:cs="SimSun"/>
                <w:b w:val="0"/>
                <w:bCs w:val="0"/>
                <w:sz w:val="28"/>
                <w:szCs w:val="28"/>
                <w:highlight w:val="yellow"/>
                <w:lang w:val="en-US"/>
              </w:rPr>
              <w:t xml:space="preserve"> Activity 5</w:t>
            </w:r>
          </w:p>
          <w:p>
            <w:pPr>
              <w:spacing w:after="0" w:line="240" w:lineRule="auto"/>
              <w:rPr>
                <w:rFonts w:hint="eastAsia" w:ascii="SimSun" w:hAnsi="SimSun" w:eastAsia="SimSun" w:cs="SimSun"/>
                <w:b w:val="0"/>
                <w:bCs w:val="0"/>
                <w:sz w:val="28"/>
                <w:szCs w:val="28"/>
                <w:lang w:val="en-US"/>
              </w:rPr>
            </w:pPr>
          </w:p>
          <w:p>
            <w:pPr>
              <w:spacing w:after="0" w:line="240" w:lineRule="auto"/>
              <w:rPr>
                <w:rFonts w:hint="eastAsia" w:ascii="SimSun" w:hAnsi="SimSun" w:eastAsia="SimSun" w:cs="SimSun"/>
                <w:b w:val="0"/>
                <w:bCs w:val="0"/>
                <w:sz w:val="28"/>
                <w:szCs w:val="28"/>
                <w:lang w:val="en-US"/>
              </w:rPr>
            </w:pPr>
            <w:r>
              <w:rPr>
                <w:rFonts w:hint="eastAsia" w:ascii="SimSun" w:hAnsi="SimSun" w:eastAsia="SimSun" w:cs="SimSun"/>
                <w:b w:val="0"/>
                <w:bCs w:val="0"/>
                <w:sz w:val="28"/>
                <w:szCs w:val="28"/>
                <w:lang w:val="en-US"/>
              </w:rPr>
              <w:fldChar w:fldCharType="begin"/>
            </w:r>
            <w:r>
              <w:rPr>
                <w:rFonts w:hint="eastAsia" w:ascii="SimSun" w:hAnsi="SimSun" w:eastAsia="SimSun" w:cs="SimSun"/>
                <w:b w:val="0"/>
                <w:bCs w:val="0"/>
                <w:sz w:val="28"/>
                <w:szCs w:val="28"/>
                <w:lang w:val="en-US"/>
              </w:rPr>
              <w:instrText xml:space="preserve"> HYPERLINK "https://www.youtube.com/watch?v=PB2OegI6wvI" </w:instrText>
            </w:r>
            <w:r>
              <w:rPr>
                <w:rFonts w:hint="eastAsia" w:ascii="SimSun" w:hAnsi="SimSun" w:eastAsia="SimSun" w:cs="SimSun"/>
                <w:b w:val="0"/>
                <w:bCs w:val="0"/>
                <w:sz w:val="28"/>
                <w:szCs w:val="28"/>
                <w:lang w:val="en-US"/>
              </w:rPr>
              <w:fldChar w:fldCharType="separate"/>
            </w:r>
            <w:r>
              <w:rPr>
                <w:rStyle w:val="11"/>
                <w:rFonts w:hint="eastAsia" w:ascii="SimSun" w:hAnsi="SimSun" w:eastAsia="SimSun" w:cs="SimSun"/>
                <w:b w:val="0"/>
                <w:bCs w:val="0"/>
                <w:sz w:val="28"/>
                <w:szCs w:val="28"/>
                <w:lang w:val="en-US"/>
              </w:rPr>
              <w:t>https://www.youtube.com/watch?v=PB2OegI6wvI</w:t>
            </w:r>
            <w:r>
              <w:rPr>
                <w:rFonts w:hint="eastAsia" w:ascii="SimSun" w:hAnsi="SimSun" w:eastAsia="SimSun" w:cs="SimSun"/>
                <w:b w:val="0"/>
                <w:bCs w:val="0"/>
                <w:sz w:val="28"/>
                <w:szCs w:val="28"/>
                <w:lang w:val="en-US"/>
              </w:rPr>
              <w:fldChar w:fldCharType="end"/>
            </w:r>
          </w:p>
          <w:p>
            <w:pPr>
              <w:spacing w:after="0" w:line="240" w:lineRule="auto"/>
              <w:rPr>
                <w:rFonts w:hint="default" w:ascii="Arial" w:hAnsi="Arial"/>
                <w:lang w:val="en-US"/>
              </w:rPr>
            </w:pPr>
          </w:p>
          <w:p>
            <w:pPr>
              <w:spacing w:after="0" w:line="240" w:lineRule="auto"/>
              <w:rPr>
                <w:rFonts w:hint="default" w:ascii="Arial" w:hAnsi="Arial"/>
                <w:lang w:val="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145" w:hRule="atLeast"/>
        </w:trPr>
        <w:tc>
          <w:tcPr>
            <w:tcW w:w="3210" w:type="dxa"/>
            <w:shd w:val="clear" w:color="auto" w:fill="FCE5CD"/>
          </w:tcPr>
          <w:p>
            <w:pPr>
              <w:spacing w:after="0" w:line="240" w:lineRule="auto"/>
              <w:rPr>
                <w:rFonts w:ascii="Arial" w:hAnsi="Arial" w:eastAsia="Arial" w:cs="Arial"/>
              </w:rPr>
            </w:pPr>
            <w:bookmarkStart w:id="0" w:name="_Hlk131239802"/>
            <w:r>
              <w:rPr>
                <w:rFonts w:ascii="Arial" w:hAnsi="Arial" w:eastAsia="Arial" w:cs="Arial"/>
              </w:rPr>
              <w:t xml:space="preserve">ACTIVITY 5: READING MATERIAL </w:t>
            </w:r>
          </w:p>
          <w:p>
            <w:pPr>
              <w:spacing w:after="0" w:line="240" w:lineRule="auto"/>
              <w:rPr>
                <w:rFonts w:ascii="Arial" w:hAnsi="Arial" w:eastAsia="Arial" w:cs="Arial"/>
              </w:rPr>
            </w:pPr>
          </w:p>
          <w:p>
            <w:pPr>
              <w:spacing w:after="0" w:line="240" w:lineRule="auto"/>
              <w:rPr>
                <w:rFonts w:ascii="Arial" w:hAnsi="Arial" w:eastAsia="Arial" w:cs="Arial"/>
              </w:rPr>
            </w:pPr>
            <w:r>
              <w:rPr>
                <w:rFonts w:ascii="Arial" w:hAnsi="Arial" w:eastAsia="Arial" w:cs="Arial"/>
              </w:rPr>
              <w:drawing>
                <wp:inline distT="0" distB="0" distL="0" distR="0">
                  <wp:extent cx="337820" cy="337820"/>
                  <wp:effectExtent l="0" t="0" r="0" b="0"/>
                  <wp:docPr id="27"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27" name="image6.png" descr="Shape&#10;&#10;Description automatically generated with low confidence"/>
                          <pic:cNvPicPr preferRelativeResize="0"/>
                        </pic:nvPicPr>
                        <pic:blipFill>
                          <a:blip r:embed="rId9"/>
                          <a:srcRect/>
                          <a:stretch>
                            <a:fillRect/>
                          </a:stretch>
                        </pic:blipFill>
                        <pic:spPr>
                          <a:xfrm>
                            <a:off x="0" y="0"/>
                            <a:ext cx="338138" cy="338138"/>
                          </a:xfrm>
                          <a:prstGeom prst="rect">
                            <a:avLst/>
                          </a:prstGeom>
                        </pic:spPr>
                      </pic:pic>
                    </a:graphicData>
                  </a:graphic>
                </wp:inline>
              </w:drawing>
            </w:r>
          </w:p>
        </w:tc>
        <w:tc>
          <w:tcPr>
            <w:tcW w:w="6435" w:type="dxa"/>
          </w:tcPr>
          <w:p>
            <w:pPr>
              <w:spacing w:after="0" w:line="240" w:lineRule="auto"/>
              <w:rPr>
                <w:rFonts w:ascii="Arial" w:hAnsi="Arial" w:cs="Arial"/>
                <w:sz w:val="28"/>
                <w:szCs w:val="28"/>
                <w:highlight w:val="cyan"/>
              </w:rPr>
            </w:pPr>
            <w:r>
              <w:rPr>
                <w:rFonts w:ascii="Arial" w:hAnsi="Arial" w:cs="Arial"/>
                <w:sz w:val="28"/>
                <w:szCs w:val="28"/>
                <w:highlight w:val="cyan"/>
              </w:rPr>
              <w:t>Material to reinforce the Learning Outcome 2</w:t>
            </w:r>
          </w:p>
          <w:p>
            <w:pPr>
              <w:spacing w:after="0" w:line="240" w:lineRule="auto"/>
              <w:rPr>
                <w:rFonts w:ascii="Arial" w:hAnsi="Arial" w:cs="Arial"/>
                <w:sz w:val="28"/>
                <w:szCs w:val="28"/>
                <w:highlight w:val="cyan"/>
              </w:rPr>
            </w:pPr>
          </w:p>
          <w:p>
            <w:pPr>
              <w:spacing w:after="0" w:line="240" w:lineRule="auto"/>
              <w:rPr>
                <w:rFonts w:ascii="Arial" w:hAnsi="Arial" w:cs="Arial"/>
                <w:sz w:val="28"/>
                <w:szCs w:val="28"/>
                <w:highlight w:val="cyan"/>
              </w:rPr>
            </w:pPr>
            <w:r>
              <w:rPr>
                <w:rFonts w:ascii="Arial" w:hAnsi="Arial" w:cs="Arial"/>
                <w:sz w:val="28"/>
                <w:szCs w:val="28"/>
                <w:highlight w:val="cyan"/>
              </w:rPr>
              <w:t>Learner writes blog. Others respond</w:t>
            </w:r>
          </w:p>
          <w:p>
            <w:pPr>
              <w:spacing w:after="0" w:line="240" w:lineRule="auto"/>
              <w:rPr>
                <w:rFonts w:ascii="Arial" w:hAnsi="Arial" w:cs="Arial"/>
              </w:rPr>
            </w:pPr>
          </w:p>
          <w:p>
            <w:pPr>
              <w:spacing w:after="0" w:line="240" w:lineRule="auto"/>
              <w:rPr>
                <w:rFonts w:hint="default" w:ascii="Arial" w:hAnsi="Arial" w:cs="Arial"/>
                <w:b/>
                <w:bCs/>
                <w:highlight w:val="yellow"/>
                <w:lang w:val="en-US"/>
              </w:rPr>
            </w:pPr>
          </w:p>
          <w:p>
            <w:pPr>
              <w:numPr>
                <w:numId w:val="0"/>
              </w:numPr>
              <w:spacing w:after="0" w:line="240" w:lineRule="auto"/>
              <w:rPr>
                <w:rFonts w:hint="default" w:ascii="SimSun" w:hAnsi="SimSun" w:eastAsia="SimSun" w:cs="SimSun"/>
                <w:b w:val="0"/>
                <w:bCs w:val="0"/>
                <w:sz w:val="28"/>
                <w:szCs w:val="28"/>
                <w:highlight w:val="yellow"/>
                <w:lang w:val="en-US"/>
              </w:rPr>
            </w:pPr>
            <w:r>
              <w:rPr>
                <w:rFonts w:hint="default" w:ascii="SimSun" w:hAnsi="SimSun" w:eastAsia="SimSun" w:cs="SimSun"/>
                <w:b w:val="0"/>
                <w:bCs w:val="0"/>
                <w:sz w:val="28"/>
                <w:szCs w:val="28"/>
                <w:highlight w:val="yellow"/>
                <w:lang w:val="en-US"/>
              </w:rPr>
              <w:t>This activity will involve fieldwork to try and establish whether kenyan criminal lawyers have ever witnessed the phenomenon of false memory in this practice.</w:t>
            </w:r>
          </w:p>
          <w:p>
            <w:pPr>
              <w:numPr>
                <w:numId w:val="0"/>
              </w:numPr>
              <w:spacing w:after="0" w:line="240" w:lineRule="auto"/>
              <w:rPr>
                <w:rFonts w:hint="eastAsia" w:ascii="SimSun" w:hAnsi="SimSun" w:eastAsia="SimSun" w:cs="SimSun"/>
                <w:b w:val="0"/>
                <w:bCs w:val="0"/>
                <w:sz w:val="28"/>
                <w:szCs w:val="28"/>
                <w:highlight w:val="yellow"/>
                <w:lang w:val="en-US"/>
              </w:rPr>
            </w:pPr>
          </w:p>
          <w:p>
            <w:pPr>
              <w:numPr>
                <w:ilvl w:val="0"/>
                <w:numId w:val="13"/>
              </w:numPr>
              <w:spacing w:after="0" w:line="240" w:lineRule="auto"/>
              <w:rPr>
                <w:rFonts w:hint="eastAsia" w:ascii="SimSun" w:hAnsi="SimSun" w:eastAsia="SimSun" w:cs="SimSun"/>
                <w:b w:val="0"/>
                <w:bCs w:val="0"/>
                <w:sz w:val="28"/>
                <w:szCs w:val="28"/>
                <w:highlight w:val="yellow"/>
                <w:lang w:val="en-US"/>
              </w:rPr>
            </w:pPr>
            <w:r>
              <w:rPr>
                <w:rFonts w:hint="eastAsia" w:ascii="SimSun" w:hAnsi="SimSun" w:eastAsia="SimSun" w:cs="SimSun"/>
                <w:b w:val="0"/>
                <w:bCs w:val="0"/>
                <w:sz w:val="28"/>
                <w:szCs w:val="28"/>
                <w:highlight w:val="yellow"/>
                <w:lang w:val="en-US"/>
              </w:rPr>
              <w:t>I would</w:t>
            </w:r>
            <w:r>
              <w:rPr>
                <w:rFonts w:hint="default" w:ascii="SimSun" w:hAnsi="SimSun" w:eastAsia="SimSun" w:cs="SimSun"/>
                <w:b w:val="0"/>
                <w:bCs w:val="0"/>
                <w:sz w:val="28"/>
                <w:szCs w:val="28"/>
                <w:highlight w:val="yellow"/>
                <w:lang w:val="en-US"/>
              </w:rPr>
              <w:t xml:space="preserve"> thererfore,</w:t>
            </w:r>
            <w:r>
              <w:rPr>
                <w:rFonts w:hint="eastAsia" w:ascii="SimSun" w:hAnsi="SimSun" w:eastAsia="SimSun" w:cs="SimSun"/>
                <w:b w:val="0"/>
                <w:bCs w:val="0"/>
                <w:sz w:val="28"/>
                <w:szCs w:val="28"/>
                <w:highlight w:val="yellow"/>
                <w:lang w:val="en-US"/>
              </w:rPr>
              <w:t xml:space="preserve"> like you to</w:t>
            </w:r>
            <w:r>
              <w:rPr>
                <w:rFonts w:hint="default" w:ascii="SimSun" w:hAnsi="SimSun" w:eastAsia="SimSun" w:cs="SimSun"/>
                <w:b w:val="0"/>
                <w:bCs w:val="0"/>
                <w:sz w:val="28"/>
                <w:szCs w:val="28"/>
                <w:highlight w:val="yellow"/>
                <w:lang w:val="en-US"/>
              </w:rPr>
              <w:t xml:space="preserve"> seek an appointment </w:t>
            </w:r>
            <w:r>
              <w:rPr>
                <w:rFonts w:hint="eastAsia" w:ascii="SimSun" w:hAnsi="SimSun" w:eastAsia="SimSun" w:cs="SimSun"/>
                <w:b w:val="0"/>
                <w:bCs w:val="0"/>
                <w:sz w:val="28"/>
                <w:szCs w:val="28"/>
                <w:highlight w:val="yellow"/>
                <w:lang w:val="en-US"/>
              </w:rPr>
              <w:t>two criminal lawyers</w:t>
            </w:r>
            <w:r>
              <w:rPr>
                <w:rFonts w:hint="default" w:ascii="SimSun" w:hAnsi="SimSun" w:eastAsia="SimSun" w:cs="SimSun"/>
                <w:b w:val="0"/>
                <w:bCs w:val="0"/>
                <w:sz w:val="28"/>
                <w:szCs w:val="28"/>
                <w:highlight w:val="yellow"/>
                <w:lang w:val="en-US"/>
              </w:rPr>
              <w:t xml:space="preserve"> in your local town</w:t>
            </w:r>
            <w:r>
              <w:rPr>
                <w:rFonts w:hint="eastAsia" w:ascii="SimSun" w:hAnsi="SimSun" w:eastAsia="SimSun" w:cs="SimSun"/>
                <w:b w:val="0"/>
                <w:bCs w:val="0"/>
                <w:sz w:val="28"/>
                <w:szCs w:val="28"/>
                <w:highlight w:val="yellow"/>
                <w:lang w:val="en-US"/>
              </w:rPr>
              <w:t xml:space="preserve">. </w:t>
            </w:r>
          </w:p>
          <w:p>
            <w:pPr>
              <w:numPr>
                <w:ilvl w:val="0"/>
                <w:numId w:val="13"/>
              </w:numPr>
              <w:spacing w:after="0" w:line="240" w:lineRule="auto"/>
              <w:rPr>
                <w:rFonts w:hint="eastAsia" w:ascii="SimSun" w:hAnsi="SimSun" w:eastAsia="SimSun" w:cs="SimSun"/>
                <w:b w:val="0"/>
                <w:bCs w:val="0"/>
                <w:sz w:val="28"/>
                <w:szCs w:val="28"/>
                <w:highlight w:val="yellow"/>
                <w:lang w:val="en-US"/>
              </w:rPr>
            </w:pPr>
            <w:r>
              <w:rPr>
                <w:rFonts w:hint="default" w:ascii="SimSun" w:hAnsi="SimSun" w:eastAsia="SimSun" w:cs="SimSun"/>
                <w:b w:val="0"/>
                <w:bCs w:val="0"/>
                <w:sz w:val="28"/>
                <w:szCs w:val="28"/>
                <w:highlight w:val="yellow"/>
                <w:lang w:val="en-US"/>
              </w:rPr>
              <w:t>Find a lawyer</w:t>
            </w:r>
            <w:r>
              <w:rPr>
                <w:rFonts w:hint="eastAsia" w:ascii="SimSun" w:hAnsi="SimSun" w:eastAsia="SimSun" w:cs="SimSun"/>
                <w:b w:val="0"/>
                <w:bCs w:val="0"/>
                <w:sz w:val="28"/>
                <w:szCs w:val="28"/>
                <w:highlight w:val="yellow"/>
                <w:lang w:val="en-US"/>
              </w:rPr>
              <w:t xml:space="preserve"> who</w:t>
            </w:r>
            <w:r>
              <w:rPr>
                <w:rFonts w:hint="default" w:ascii="SimSun" w:hAnsi="SimSun" w:eastAsia="SimSun" w:cs="SimSun"/>
                <w:b w:val="0"/>
                <w:bCs w:val="0"/>
                <w:sz w:val="28"/>
                <w:szCs w:val="28"/>
                <w:highlight w:val="yellow"/>
                <w:lang w:val="en-US"/>
              </w:rPr>
              <w:t xml:space="preserve"> has ever represented a victim of crime in court and got the suspected convited.</w:t>
            </w:r>
            <w:r>
              <w:rPr>
                <w:rFonts w:hint="eastAsia" w:ascii="SimSun" w:hAnsi="SimSun" w:eastAsia="SimSun" w:cs="SimSun"/>
                <w:b w:val="0"/>
                <w:bCs w:val="0"/>
                <w:sz w:val="28"/>
                <w:szCs w:val="28"/>
                <w:highlight w:val="yellow"/>
                <w:lang w:val="en-US"/>
              </w:rPr>
              <w:t xml:space="preserve"> </w:t>
            </w:r>
          </w:p>
          <w:p>
            <w:pPr>
              <w:numPr>
                <w:ilvl w:val="0"/>
                <w:numId w:val="13"/>
              </w:numPr>
              <w:spacing w:after="0" w:line="240" w:lineRule="auto"/>
              <w:rPr>
                <w:rFonts w:hint="eastAsia" w:ascii="SimSun" w:hAnsi="SimSun" w:eastAsia="SimSun" w:cs="SimSun"/>
                <w:b w:val="0"/>
                <w:bCs w:val="0"/>
                <w:sz w:val="28"/>
                <w:szCs w:val="28"/>
                <w:highlight w:val="yellow"/>
                <w:lang w:val="en-US"/>
              </w:rPr>
            </w:pPr>
            <w:r>
              <w:rPr>
                <w:rFonts w:hint="default" w:ascii="SimSun" w:hAnsi="SimSun" w:eastAsia="SimSun" w:cs="SimSun"/>
                <w:b w:val="0"/>
                <w:bCs w:val="0"/>
                <w:sz w:val="28"/>
                <w:szCs w:val="28"/>
                <w:highlight w:val="yellow"/>
                <w:lang w:val="en-US"/>
              </w:rPr>
              <w:t>Then find a lawyer who once represented a suspect of who got convicted</w:t>
            </w:r>
            <w:r>
              <w:rPr>
                <w:rFonts w:hint="eastAsia" w:ascii="SimSun" w:hAnsi="SimSun" w:eastAsia="SimSun" w:cs="SimSun"/>
                <w:b w:val="0"/>
                <w:bCs w:val="0"/>
                <w:sz w:val="28"/>
                <w:szCs w:val="28"/>
                <w:highlight w:val="yellow"/>
                <w:lang w:val="en-US"/>
              </w:rPr>
              <w:t>.</w:t>
            </w:r>
          </w:p>
          <w:p>
            <w:pPr>
              <w:numPr>
                <w:ilvl w:val="0"/>
                <w:numId w:val="13"/>
              </w:numPr>
              <w:spacing w:after="0" w:line="240" w:lineRule="auto"/>
              <w:rPr>
                <w:rFonts w:hint="eastAsia" w:ascii="SimSun" w:hAnsi="SimSun" w:eastAsia="SimSun" w:cs="SimSun"/>
                <w:b w:val="0"/>
                <w:bCs w:val="0"/>
                <w:sz w:val="28"/>
                <w:szCs w:val="28"/>
                <w:highlight w:val="yellow"/>
                <w:lang w:val="en-US"/>
              </w:rPr>
            </w:pPr>
            <w:r>
              <w:rPr>
                <w:rFonts w:hint="eastAsia" w:ascii="SimSun" w:hAnsi="SimSun" w:eastAsia="SimSun" w:cs="SimSun"/>
                <w:b w:val="0"/>
                <w:bCs w:val="0"/>
                <w:sz w:val="28"/>
                <w:szCs w:val="28"/>
                <w:highlight w:val="yellow"/>
                <w:lang w:val="en-US"/>
              </w:rPr>
              <w:t xml:space="preserve">Interrogate them </w:t>
            </w:r>
            <w:r>
              <w:rPr>
                <w:rFonts w:hint="default" w:ascii="SimSun" w:hAnsi="SimSun" w:eastAsia="SimSun" w:cs="SimSun"/>
                <w:b w:val="0"/>
                <w:bCs w:val="0"/>
                <w:sz w:val="28"/>
                <w:szCs w:val="28"/>
                <w:highlight w:val="yellow"/>
                <w:lang w:val="en-US"/>
              </w:rPr>
              <w:t>about</w:t>
            </w:r>
            <w:r>
              <w:rPr>
                <w:rFonts w:hint="eastAsia" w:ascii="SimSun" w:hAnsi="SimSun" w:eastAsia="SimSun" w:cs="SimSun"/>
                <w:b w:val="0"/>
                <w:bCs w:val="0"/>
                <w:sz w:val="28"/>
                <w:szCs w:val="28"/>
                <w:highlight w:val="yellow"/>
                <w:lang w:val="en-US"/>
              </w:rPr>
              <w:t xml:space="preserve"> </w:t>
            </w:r>
            <w:r>
              <w:rPr>
                <w:rFonts w:hint="default" w:ascii="SimSun" w:hAnsi="SimSun" w:eastAsia="SimSun" w:cs="SimSun"/>
                <w:b w:val="0"/>
                <w:bCs w:val="0"/>
                <w:sz w:val="28"/>
                <w:szCs w:val="28"/>
                <w:highlight w:val="yellow"/>
                <w:lang w:val="en-US"/>
              </w:rPr>
              <w:t xml:space="preserve">details of </w:t>
            </w:r>
            <w:r>
              <w:rPr>
                <w:rFonts w:hint="eastAsia" w:ascii="SimSun" w:hAnsi="SimSun" w:eastAsia="SimSun" w:cs="SimSun"/>
                <w:b w:val="0"/>
                <w:bCs w:val="0"/>
                <w:sz w:val="28"/>
                <w:szCs w:val="28"/>
                <w:highlight w:val="yellow"/>
                <w:lang w:val="en-US"/>
              </w:rPr>
              <w:t xml:space="preserve">the eye witness evidence </w:t>
            </w:r>
            <w:r>
              <w:rPr>
                <w:rFonts w:hint="default" w:ascii="SimSun" w:hAnsi="SimSun" w:eastAsia="SimSun" w:cs="SimSun"/>
                <w:b w:val="0"/>
                <w:bCs w:val="0"/>
                <w:sz w:val="28"/>
                <w:szCs w:val="28"/>
                <w:highlight w:val="yellow"/>
                <w:lang w:val="en-US"/>
              </w:rPr>
              <w:t xml:space="preserve">that was </w:t>
            </w:r>
            <w:r>
              <w:rPr>
                <w:rFonts w:hint="eastAsia" w:ascii="SimSun" w:hAnsi="SimSun" w:eastAsia="SimSun" w:cs="SimSun"/>
                <w:b w:val="0"/>
                <w:bCs w:val="0"/>
                <w:sz w:val="28"/>
                <w:szCs w:val="28"/>
                <w:highlight w:val="yellow"/>
                <w:lang w:val="en-US"/>
              </w:rPr>
              <w:t>used to convict the suspect.</w:t>
            </w:r>
          </w:p>
          <w:p>
            <w:pPr>
              <w:numPr>
                <w:ilvl w:val="0"/>
                <w:numId w:val="13"/>
              </w:numPr>
              <w:spacing w:after="0" w:line="240" w:lineRule="auto"/>
              <w:rPr>
                <w:rFonts w:hint="eastAsia" w:ascii="SimSun" w:hAnsi="SimSun" w:eastAsia="SimSun" w:cs="SimSun"/>
                <w:b w:val="0"/>
                <w:bCs w:val="0"/>
                <w:sz w:val="28"/>
                <w:szCs w:val="28"/>
                <w:highlight w:val="yellow"/>
                <w:lang w:val="en-US"/>
              </w:rPr>
            </w:pPr>
            <w:r>
              <w:rPr>
                <w:rFonts w:hint="eastAsia" w:ascii="SimSun" w:hAnsi="SimSun" w:eastAsia="SimSun" w:cs="SimSun"/>
                <w:b w:val="0"/>
                <w:bCs w:val="0"/>
                <w:sz w:val="28"/>
                <w:szCs w:val="28"/>
                <w:highlight w:val="yellow"/>
                <w:lang w:val="en-US"/>
              </w:rPr>
              <w:t>Write a two-page brief report  under the following subtitles:</w:t>
            </w:r>
          </w:p>
          <w:p>
            <w:pPr>
              <w:spacing w:after="0" w:line="240" w:lineRule="auto"/>
              <w:rPr>
                <w:rFonts w:hint="eastAsia" w:ascii="SimSun" w:hAnsi="SimSun" w:eastAsia="SimSun" w:cs="SimSun"/>
                <w:b w:val="0"/>
                <w:bCs w:val="0"/>
                <w:sz w:val="28"/>
                <w:szCs w:val="28"/>
                <w:highlight w:val="yellow"/>
                <w:lang w:val="en-US"/>
              </w:rPr>
            </w:pPr>
          </w:p>
          <w:p>
            <w:pPr>
              <w:numPr>
                <w:ilvl w:val="0"/>
                <w:numId w:val="14"/>
              </w:numPr>
              <w:spacing w:after="0" w:line="240" w:lineRule="auto"/>
              <w:ind w:left="425" w:leftChars="0" w:hanging="425" w:firstLineChars="0"/>
              <w:rPr>
                <w:rFonts w:hint="eastAsia" w:ascii="SimSun" w:hAnsi="SimSun" w:eastAsia="SimSun" w:cs="SimSun"/>
                <w:b w:val="0"/>
                <w:bCs w:val="0"/>
                <w:sz w:val="28"/>
                <w:szCs w:val="28"/>
                <w:highlight w:val="yellow"/>
                <w:lang w:val="en-US"/>
              </w:rPr>
            </w:pPr>
            <w:r>
              <w:rPr>
                <w:rFonts w:hint="eastAsia" w:ascii="SimSun" w:hAnsi="SimSun" w:eastAsia="SimSun" w:cs="SimSun"/>
                <w:b w:val="0"/>
                <w:bCs w:val="0"/>
                <w:sz w:val="28"/>
                <w:szCs w:val="28"/>
                <w:highlight w:val="yellow"/>
                <w:lang w:val="en-US"/>
              </w:rPr>
              <w:t>What was the case about?</w:t>
            </w:r>
          </w:p>
          <w:p>
            <w:pPr>
              <w:numPr>
                <w:ilvl w:val="0"/>
                <w:numId w:val="14"/>
              </w:numPr>
              <w:spacing w:after="0" w:line="240" w:lineRule="auto"/>
              <w:ind w:left="425" w:leftChars="0" w:hanging="425" w:firstLineChars="0"/>
              <w:rPr>
                <w:rFonts w:hint="eastAsia" w:ascii="SimSun" w:hAnsi="SimSun" w:eastAsia="SimSun" w:cs="SimSun"/>
                <w:b w:val="0"/>
                <w:bCs w:val="0"/>
                <w:sz w:val="28"/>
                <w:szCs w:val="28"/>
                <w:highlight w:val="yellow"/>
                <w:lang w:val="en-US"/>
              </w:rPr>
            </w:pPr>
            <w:r>
              <w:rPr>
                <w:rFonts w:hint="eastAsia" w:ascii="SimSun" w:hAnsi="SimSun" w:eastAsia="SimSun" w:cs="SimSun"/>
                <w:b w:val="0"/>
                <w:bCs w:val="0"/>
                <w:sz w:val="28"/>
                <w:szCs w:val="28"/>
                <w:highlight w:val="yellow"/>
                <w:lang w:val="en-US"/>
              </w:rPr>
              <w:t>What was the evidence that finally sured a conviction of  the suspect?</w:t>
            </w:r>
          </w:p>
          <w:p>
            <w:pPr>
              <w:numPr>
                <w:ilvl w:val="0"/>
                <w:numId w:val="14"/>
              </w:numPr>
              <w:spacing w:after="0" w:line="240" w:lineRule="auto"/>
              <w:ind w:left="425" w:leftChars="0" w:hanging="425" w:firstLineChars="0"/>
              <w:rPr>
                <w:rFonts w:hint="eastAsia" w:ascii="SimSun" w:hAnsi="SimSun" w:eastAsia="SimSun" w:cs="SimSun"/>
                <w:b w:val="0"/>
                <w:bCs w:val="0"/>
                <w:sz w:val="28"/>
                <w:szCs w:val="28"/>
                <w:highlight w:val="yellow"/>
                <w:lang w:val="en-US"/>
              </w:rPr>
            </w:pPr>
            <w:r>
              <w:rPr>
                <w:rFonts w:hint="eastAsia" w:ascii="SimSun" w:hAnsi="SimSun" w:eastAsia="SimSun" w:cs="SimSun"/>
                <w:b w:val="0"/>
                <w:bCs w:val="0"/>
                <w:sz w:val="28"/>
                <w:szCs w:val="28"/>
                <w:highlight w:val="yellow"/>
                <w:lang w:val="en-US"/>
              </w:rPr>
              <w:t>What did the victim’s lawyer evaluation regarding the validity of the evidence?</w:t>
            </w:r>
          </w:p>
          <w:p>
            <w:pPr>
              <w:numPr>
                <w:ilvl w:val="0"/>
                <w:numId w:val="14"/>
              </w:numPr>
              <w:spacing w:after="0" w:line="240" w:lineRule="auto"/>
              <w:ind w:left="425" w:leftChars="0" w:hanging="425" w:firstLineChars="0"/>
              <w:rPr>
                <w:rFonts w:hint="eastAsia" w:ascii="SimSun" w:hAnsi="SimSun" w:eastAsia="SimSun" w:cs="SimSun"/>
                <w:b w:val="0"/>
                <w:bCs w:val="0"/>
                <w:sz w:val="28"/>
                <w:szCs w:val="28"/>
                <w:highlight w:val="yellow"/>
                <w:lang w:val="en-US"/>
              </w:rPr>
            </w:pPr>
            <w:r>
              <w:rPr>
                <w:rFonts w:hint="eastAsia" w:ascii="SimSun" w:hAnsi="SimSun" w:eastAsia="SimSun" w:cs="SimSun"/>
                <w:b w:val="0"/>
                <w:bCs w:val="0"/>
                <w:sz w:val="28"/>
                <w:szCs w:val="28"/>
                <w:highlight w:val="yellow"/>
                <w:lang w:val="en-US"/>
              </w:rPr>
              <w:t>What did the suspect’s lawyer evaluation regarding the validity of the evidence used to secure a conviction?</w:t>
            </w:r>
          </w:p>
          <w:p>
            <w:pPr>
              <w:numPr>
                <w:ilvl w:val="0"/>
                <w:numId w:val="14"/>
              </w:numPr>
              <w:spacing w:after="0" w:line="240" w:lineRule="auto"/>
              <w:ind w:left="425" w:leftChars="0" w:hanging="425" w:firstLineChars="0"/>
              <w:rPr>
                <w:rFonts w:hint="eastAsia" w:ascii="SimSun" w:hAnsi="SimSun" w:eastAsia="SimSun" w:cs="SimSun"/>
                <w:b w:val="0"/>
                <w:bCs w:val="0"/>
                <w:sz w:val="28"/>
                <w:szCs w:val="28"/>
                <w:highlight w:val="yellow"/>
                <w:lang w:val="en-US"/>
              </w:rPr>
            </w:pPr>
            <w:r>
              <w:rPr>
                <w:rFonts w:hint="eastAsia" w:ascii="SimSun" w:hAnsi="SimSun" w:eastAsia="SimSun" w:cs="SimSun"/>
                <w:b w:val="0"/>
                <w:bCs w:val="0"/>
                <w:sz w:val="28"/>
                <w:szCs w:val="28"/>
                <w:highlight w:val="yellow"/>
                <w:lang w:val="en-US"/>
              </w:rPr>
              <w:t>In your own opinion, was this evidence valid?</w:t>
            </w:r>
          </w:p>
          <w:p>
            <w:pPr>
              <w:numPr>
                <w:ilvl w:val="0"/>
                <w:numId w:val="14"/>
              </w:numPr>
              <w:spacing w:after="0" w:line="240" w:lineRule="auto"/>
              <w:ind w:left="425" w:leftChars="0" w:hanging="425" w:firstLineChars="0"/>
              <w:rPr>
                <w:rFonts w:hint="eastAsia" w:ascii="SimSun" w:hAnsi="SimSun" w:eastAsia="SimSun" w:cs="SimSun"/>
                <w:b w:val="0"/>
                <w:bCs w:val="0"/>
                <w:sz w:val="28"/>
                <w:szCs w:val="28"/>
                <w:highlight w:val="yellow"/>
                <w:lang w:val="en-US"/>
              </w:rPr>
            </w:pPr>
            <w:r>
              <w:rPr>
                <w:rFonts w:hint="default" w:ascii="SimSun" w:hAnsi="SimSun" w:eastAsia="SimSun" w:cs="SimSun"/>
                <w:b w:val="0"/>
                <w:bCs w:val="0"/>
                <w:sz w:val="28"/>
                <w:szCs w:val="28"/>
                <w:highlight w:val="yellow"/>
                <w:lang w:val="en-US"/>
              </w:rPr>
              <w:t>Present your write-up in your blog.</w:t>
            </w:r>
          </w:p>
          <w:p>
            <w:pPr>
              <w:numPr>
                <w:ilvl w:val="0"/>
                <w:numId w:val="0"/>
              </w:numPr>
              <w:spacing w:after="0" w:line="240" w:lineRule="auto"/>
              <w:ind w:leftChars="0"/>
              <w:rPr>
                <w:rFonts w:hint="eastAsia" w:ascii="SimSun" w:hAnsi="SimSun" w:eastAsia="SimSun" w:cs="SimSun"/>
                <w:b w:val="0"/>
                <w:bCs w:val="0"/>
                <w:sz w:val="28"/>
                <w:szCs w:val="28"/>
                <w:highlight w:val="yellow"/>
                <w:lang w:val="en-US"/>
              </w:rPr>
            </w:pPr>
          </w:p>
          <w:p>
            <w:pPr>
              <w:numPr>
                <w:ilvl w:val="0"/>
                <w:numId w:val="13"/>
              </w:numPr>
              <w:spacing w:after="0" w:line="240" w:lineRule="auto"/>
              <w:ind w:left="0" w:leftChars="0" w:firstLine="0" w:firstLineChars="0"/>
              <w:rPr>
                <w:rFonts w:hint="default" w:ascii="SimSun" w:hAnsi="SimSun" w:eastAsia="SimSun" w:cs="SimSun"/>
                <w:b w:val="0"/>
                <w:bCs w:val="0"/>
                <w:sz w:val="28"/>
                <w:szCs w:val="28"/>
                <w:highlight w:val="yellow"/>
                <w:lang w:val="en-US"/>
              </w:rPr>
            </w:pPr>
            <w:r>
              <w:rPr>
                <w:rFonts w:hint="default" w:ascii="SimSun" w:hAnsi="SimSun" w:eastAsia="SimSun" w:cs="SimSun"/>
                <w:b w:val="0"/>
                <w:bCs w:val="0"/>
                <w:sz w:val="28"/>
                <w:szCs w:val="28"/>
                <w:highlight w:val="yellow"/>
                <w:lang w:val="en-US"/>
              </w:rPr>
              <w:t>Include all the paperwork of your interview and the subsequent write-up in this activity in your e-portfolio. It will contribute to 10% of your course work</w:t>
            </w:r>
          </w:p>
          <w:p>
            <w:pPr>
              <w:numPr>
                <w:ilvl w:val="0"/>
                <w:numId w:val="0"/>
              </w:numPr>
              <w:spacing w:after="0" w:line="240" w:lineRule="auto"/>
              <w:ind w:leftChars="0"/>
              <w:rPr>
                <w:rFonts w:hint="default" w:ascii="Arial" w:hAnsi="Arial" w:cs="Arial"/>
                <w:b/>
                <w:bCs/>
                <w:highlight w:val="yellow"/>
                <w:lang w:val="en-US"/>
              </w:rPr>
            </w:pPr>
          </w:p>
        </w:tc>
      </w:tr>
      <w:bookmarkEnd w:id="0"/>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210" w:type="dxa"/>
            <w:shd w:val="clear" w:color="auto" w:fill="FCE5CD"/>
          </w:tcPr>
          <w:p>
            <w:pPr>
              <w:spacing w:after="0" w:line="240" w:lineRule="auto"/>
              <w:rPr>
                <w:rFonts w:ascii="Arial" w:hAnsi="Arial" w:eastAsia="Arial" w:cs="Arial"/>
              </w:rPr>
            </w:pPr>
            <w:r>
              <w:rPr>
                <w:rFonts w:ascii="Arial" w:hAnsi="Arial" w:eastAsia="Arial" w:cs="Arial"/>
              </w:rPr>
              <w:t>ACTIVITY 6: ONLINE DISCUSSION</w:t>
            </w:r>
          </w:p>
          <w:p>
            <w:pPr>
              <w:spacing w:after="0" w:line="240" w:lineRule="auto"/>
              <w:rPr>
                <w:rFonts w:ascii="Arial" w:hAnsi="Arial" w:eastAsia="Arial" w:cs="Arial"/>
              </w:rPr>
            </w:pPr>
            <w:r>
              <w:rPr>
                <w:rFonts w:ascii="Arial" w:hAnsi="Arial" w:eastAsia="Arial" w:cs="Arial"/>
              </w:rPr>
              <w:drawing>
                <wp:inline distT="0" distB="0" distL="0" distR="0">
                  <wp:extent cx="347345" cy="347345"/>
                  <wp:effectExtent l="0" t="0" r="0" b="0"/>
                  <wp:docPr id="30"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30" name="image10.png" descr="Shape&#10;&#10;Description automatically generated with low confidence"/>
                          <pic:cNvPicPr preferRelativeResize="0"/>
                        </pic:nvPicPr>
                        <pic:blipFill>
                          <a:blip r:embed="rId12"/>
                          <a:srcRect/>
                          <a:stretch>
                            <a:fillRect/>
                          </a:stretch>
                        </pic:blipFill>
                        <pic:spPr>
                          <a:xfrm>
                            <a:off x="0" y="0"/>
                            <a:ext cx="347663" cy="347663"/>
                          </a:xfrm>
                          <a:prstGeom prst="rect">
                            <a:avLst/>
                          </a:prstGeom>
                        </pic:spPr>
                      </pic:pic>
                    </a:graphicData>
                  </a:graphic>
                </wp:inline>
              </w:drawing>
            </w:r>
          </w:p>
          <w:p>
            <w:pPr>
              <w:spacing w:after="0" w:line="240" w:lineRule="auto"/>
              <w:rPr>
                <w:rFonts w:ascii="Arial" w:hAnsi="Arial" w:eastAsia="Arial" w:cs="Arial"/>
              </w:rPr>
            </w:pPr>
          </w:p>
        </w:tc>
        <w:tc>
          <w:tcPr>
            <w:tcW w:w="6435" w:type="dxa"/>
          </w:tcPr>
          <w:p>
            <w:pPr>
              <w:spacing w:after="0" w:line="240" w:lineRule="auto"/>
              <w:rPr>
                <w:highlight w:val="cyan"/>
              </w:rPr>
            </w:pPr>
            <w:r>
              <w:rPr>
                <w:rFonts w:ascii="Arial" w:hAnsi="Arial" w:cs="Arial"/>
                <w:highlight w:val="cyan"/>
              </w:rPr>
              <w:t xml:space="preserve">Activities based on reading Material 5.  </w:t>
            </w:r>
          </w:p>
          <w:p>
            <w:pPr>
              <w:spacing w:after="0" w:line="240" w:lineRule="auto"/>
              <w:rPr>
                <w:highlight w:val="cyan"/>
              </w:rPr>
            </w:pPr>
          </w:p>
          <w:p>
            <w:pPr>
              <w:spacing w:after="0" w:line="240" w:lineRule="auto"/>
              <w:rPr>
                <w:rFonts w:ascii="Arial" w:hAnsi="Arial" w:eastAsia="Arial" w:cs="Arial"/>
                <w:highlight w:val="cyan"/>
              </w:rPr>
            </w:pPr>
            <w:r>
              <w:rPr>
                <w:rFonts w:ascii="Arial" w:hAnsi="Arial" w:eastAsia="Arial" w:cs="Arial"/>
                <w:highlight w:val="cyan"/>
              </w:rPr>
              <w:t>Use chats, discussion forum, question/answer, message my teacher to engage others.</w:t>
            </w:r>
          </w:p>
          <w:p>
            <w:pPr>
              <w:spacing w:after="0" w:line="240" w:lineRule="auto"/>
              <w:rPr>
                <w:rFonts w:ascii="Arial" w:hAnsi="Arial" w:eastAsia="Arial" w:cs="Arial"/>
                <w:highlight w:val="cyan"/>
              </w:rPr>
            </w:pPr>
          </w:p>
          <w:p>
            <w:pPr>
              <w:spacing w:after="0" w:line="240" w:lineRule="auto"/>
              <w:rPr>
                <w:highlight w:val="cyan"/>
              </w:rPr>
            </w:pPr>
            <w:r>
              <w:rPr>
                <w:rFonts w:ascii="Arial" w:hAnsi="Arial" w:cs="Arial"/>
                <w:highlight w:val="cyan"/>
              </w:rPr>
              <w:t>Show how participation will be assessed</w:t>
            </w:r>
            <w:r>
              <w:rPr>
                <w:highlight w:val="cyan"/>
              </w:rPr>
              <w:t>.</w:t>
            </w:r>
          </w:p>
          <w:p>
            <w:pPr>
              <w:spacing w:after="0" w:line="240" w:lineRule="auto"/>
            </w:pPr>
          </w:p>
          <w:p>
            <w:pPr>
              <w:spacing w:after="0" w:line="240" w:lineRule="auto"/>
              <w:rPr>
                <w:rFonts w:hint="default" w:ascii="SimSun" w:hAnsi="SimSun" w:eastAsia="SimSun" w:cs="SimSun"/>
                <w:b w:val="0"/>
                <w:bCs w:val="0"/>
                <w:sz w:val="28"/>
                <w:szCs w:val="28"/>
                <w:highlight w:val="yellow"/>
                <w:lang w:val="en-US"/>
              </w:rPr>
            </w:pPr>
            <w:r>
              <w:rPr>
                <w:rFonts w:hint="default" w:ascii="SimSun" w:hAnsi="SimSun" w:eastAsia="SimSun" w:cs="SimSun"/>
                <w:b w:val="0"/>
                <w:bCs w:val="0"/>
                <w:sz w:val="28"/>
                <w:szCs w:val="28"/>
                <w:highlight w:val="yellow"/>
                <w:lang w:val="en-US"/>
              </w:rPr>
              <w:t xml:space="preserve">So far, you can see that false memory can be a danger to the dispensation of criminal justice. </w:t>
            </w:r>
            <w:r>
              <w:rPr>
                <w:rFonts w:hint="eastAsia" w:ascii="SimSun" w:hAnsi="SimSun" w:eastAsia="SimSun" w:cs="SimSun"/>
                <w:b w:val="0"/>
                <w:bCs w:val="0"/>
                <w:sz w:val="28"/>
                <w:szCs w:val="28"/>
                <w:highlight w:val="yellow"/>
                <w:lang w:val="en-US"/>
              </w:rPr>
              <w:t>Having read the case of Gary Romana and watched the subsequent video on False Memory,</w:t>
            </w:r>
            <w:r>
              <w:rPr>
                <w:rFonts w:hint="default" w:ascii="SimSun" w:hAnsi="SimSun" w:eastAsia="SimSun" w:cs="SimSun"/>
                <w:b w:val="0"/>
                <w:bCs w:val="0"/>
                <w:sz w:val="28"/>
                <w:szCs w:val="28"/>
                <w:highlight w:val="yellow"/>
                <w:lang w:val="en-US"/>
              </w:rPr>
              <w:t xml:space="preserve"> participate in the following activity:</w:t>
            </w:r>
          </w:p>
          <w:p>
            <w:pPr>
              <w:numPr>
                <w:ilvl w:val="0"/>
                <w:numId w:val="15"/>
              </w:numPr>
              <w:spacing w:after="0" w:line="240" w:lineRule="auto"/>
              <w:rPr>
                <w:rFonts w:hint="eastAsia" w:ascii="SimSun" w:hAnsi="SimSun" w:eastAsia="SimSun" w:cs="SimSun"/>
                <w:b w:val="0"/>
                <w:bCs w:val="0"/>
                <w:sz w:val="28"/>
                <w:szCs w:val="28"/>
                <w:highlight w:val="yellow"/>
                <w:lang w:val="en-US"/>
              </w:rPr>
            </w:pPr>
            <w:r>
              <w:rPr>
                <w:rFonts w:hint="default" w:ascii="SimSun" w:hAnsi="SimSun" w:eastAsia="SimSun" w:cs="SimSun"/>
                <w:b w:val="0"/>
                <w:bCs w:val="0"/>
                <w:sz w:val="28"/>
                <w:szCs w:val="28"/>
                <w:highlight w:val="yellow"/>
                <w:lang w:val="en-US"/>
              </w:rPr>
              <w:t>C</w:t>
            </w:r>
            <w:r>
              <w:rPr>
                <w:rFonts w:hint="eastAsia" w:ascii="SimSun" w:hAnsi="SimSun" w:eastAsia="SimSun" w:cs="SimSun"/>
                <w:b w:val="0"/>
                <w:bCs w:val="0"/>
                <w:sz w:val="28"/>
                <w:szCs w:val="28"/>
                <w:highlight w:val="yellow"/>
                <w:lang w:val="en-US"/>
              </w:rPr>
              <w:t xml:space="preserve">ontact your colleagues online and establish a </w:t>
            </w:r>
            <w:r>
              <w:rPr>
                <w:rFonts w:hint="default" w:ascii="SimSun" w:hAnsi="SimSun" w:eastAsia="SimSun" w:cs="SimSun"/>
                <w:b w:val="0"/>
                <w:bCs w:val="0"/>
                <w:sz w:val="28"/>
                <w:szCs w:val="28"/>
                <w:highlight w:val="yellow"/>
                <w:lang w:val="en-US"/>
              </w:rPr>
              <w:t xml:space="preserve">wiki </w:t>
            </w:r>
            <w:r>
              <w:rPr>
                <w:rFonts w:hint="eastAsia" w:ascii="SimSun" w:hAnsi="SimSun" w:eastAsia="SimSun" w:cs="SimSun"/>
                <w:b w:val="0"/>
                <w:bCs w:val="0"/>
                <w:sz w:val="28"/>
                <w:szCs w:val="28"/>
                <w:highlight w:val="yellow"/>
                <w:lang w:val="en-US"/>
              </w:rPr>
              <w:t xml:space="preserve">discussion forum about how we should ensure justice for people accused using evidence reconstructed as false memory . </w:t>
            </w:r>
          </w:p>
          <w:p>
            <w:pPr>
              <w:numPr>
                <w:ilvl w:val="0"/>
                <w:numId w:val="15"/>
              </w:numPr>
              <w:spacing w:after="0" w:line="240" w:lineRule="auto"/>
              <w:rPr>
                <w:rFonts w:hint="eastAsia" w:ascii="SimSun" w:hAnsi="SimSun" w:eastAsia="SimSun" w:cs="SimSun"/>
                <w:b w:val="0"/>
                <w:bCs w:val="0"/>
                <w:sz w:val="28"/>
                <w:szCs w:val="28"/>
                <w:highlight w:val="yellow"/>
                <w:lang w:val="en-US"/>
              </w:rPr>
            </w:pPr>
            <w:r>
              <w:rPr>
                <w:rFonts w:hint="eastAsia" w:ascii="SimSun" w:hAnsi="SimSun" w:eastAsia="SimSun" w:cs="SimSun"/>
                <w:b w:val="0"/>
                <w:bCs w:val="0"/>
                <w:sz w:val="28"/>
                <w:szCs w:val="28"/>
                <w:highlight w:val="yellow"/>
                <w:lang w:val="en-US"/>
              </w:rPr>
              <w:t>Justify your arguments using psychological arguments.</w:t>
            </w:r>
          </w:p>
          <w:p>
            <w:pPr>
              <w:numPr>
                <w:ilvl w:val="0"/>
                <w:numId w:val="15"/>
              </w:numPr>
              <w:spacing w:after="0" w:line="240" w:lineRule="auto"/>
              <w:rPr>
                <w:rFonts w:hint="eastAsia" w:ascii="SimSun" w:hAnsi="SimSun" w:eastAsia="SimSun" w:cs="SimSun"/>
                <w:b w:val="0"/>
                <w:bCs w:val="0"/>
                <w:sz w:val="28"/>
                <w:szCs w:val="28"/>
                <w:highlight w:val="yellow"/>
                <w:lang w:val="en-US"/>
              </w:rPr>
            </w:pPr>
            <w:r>
              <w:rPr>
                <w:rFonts w:hint="eastAsia" w:ascii="SimSun" w:hAnsi="SimSun" w:eastAsia="SimSun" w:cs="SimSun"/>
                <w:b w:val="0"/>
                <w:bCs w:val="0"/>
                <w:sz w:val="28"/>
                <w:szCs w:val="28"/>
                <w:highlight w:val="yellow"/>
                <w:lang w:val="en-US"/>
              </w:rPr>
              <w:t xml:space="preserve">Your participation to this discussion will contribute 10% to your course work. </w:t>
            </w:r>
          </w:p>
          <w:p>
            <w:pPr>
              <w:numPr>
                <w:ilvl w:val="0"/>
                <w:numId w:val="15"/>
              </w:numPr>
              <w:spacing w:after="0" w:line="240" w:lineRule="auto"/>
              <w:rPr>
                <w:rFonts w:hint="default"/>
                <w:b/>
                <w:bCs/>
                <w:lang w:val="en-US"/>
              </w:rPr>
            </w:pPr>
            <w:r>
              <w:rPr>
                <w:rFonts w:hint="eastAsia" w:ascii="SimSun" w:hAnsi="SimSun" w:eastAsia="SimSun" w:cs="SimSun"/>
                <w:b w:val="0"/>
                <w:bCs w:val="0"/>
                <w:sz w:val="28"/>
                <w:szCs w:val="28"/>
                <w:highlight w:val="yellow"/>
                <w:lang w:val="en-US"/>
              </w:rPr>
              <w:t xml:space="preserve">Failure to contribute at all will </w:t>
            </w:r>
            <w:r>
              <w:rPr>
                <w:rFonts w:hint="default" w:ascii="SimSun" w:hAnsi="SimSun" w:eastAsia="SimSun" w:cs="SimSun"/>
                <w:b w:val="0"/>
                <w:bCs w:val="0"/>
                <w:sz w:val="28"/>
                <w:szCs w:val="28"/>
                <w:highlight w:val="yellow"/>
                <w:lang w:val="en-US"/>
              </w:rPr>
              <w:t>earn you no marks</w:t>
            </w:r>
            <w:r>
              <w:rPr>
                <w:rFonts w:hint="eastAsia" w:ascii="SimSun" w:hAnsi="SimSun" w:eastAsia="SimSun" w:cs="SimSun"/>
                <w:b w:val="0"/>
                <w:bCs w:val="0"/>
                <w:sz w:val="28"/>
                <w:szCs w:val="28"/>
                <w:highlight w:val="yellow"/>
                <w:lang w:val="en-US"/>
              </w:rPr>
              <w:t>.</w:t>
            </w:r>
          </w:p>
          <w:p>
            <w:pPr>
              <w:numPr>
                <w:ilvl w:val="0"/>
                <w:numId w:val="15"/>
              </w:numPr>
              <w:spacing w:after="0" w:line="240" w:lineRule="auto"/>
              <w:rPr>
                <w:rFonts w:hint="default"/>
                <w:b/>
                <w:bCs/>
                <w:lang w:val="en-US"/>
              </w:rPr>
            </w:pPr>
            <w:r>
              <w:rPr>
                <w:rFonts w:hint="eastAsia" w:ascii="SimSun" w:hAnsi="SimSun" w:eastAsia="SimSun" w:cs="SimSun"/>
                <w:b w:val="0"/>
                <w:bCs w:val="0"/>
                <w:sz w:val="28"/>
                <w:szCs w:val="28"/>
                <w:highlight w:val="yellow"/>
                <w:lang w:val="en-US"/>
              </w:rPr>
              <w:t>Anti-social behaviour behavior such as usuing abusive language, disrespet to colleagues and being socially insensitve to gender, religious beliefs, ethnic diversity will reduce your score by half.</w:t>
            </w:r>
          </w:p>
          <w:p>
            <w:pPr>
              <w:numPr>
                <w:numId w:val="0"/>
              </w:numPr>
              <w:spacing w:after="0" w:line="240" w:lineRule="auto"/>
              <w:rPr>
                <w:rFonts w:hint="default"/>
                <w:b/>
                <w:bCs/>
                <w:lang w:val="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40" w:hRule="atLeast"/>
        </w:trPr>
        <w:tc>
          <w:tcPr>
            <w:tcW w:w="3210" w:type="dxa"/>
            <w:shd w:val="clear" w:color="auto" w:fill="FCE5CD"/>
          </w:tcPr>
          <w:p>
            <w:pPr>
              <w:spacing w:after="0" w:line="240" w:lineRule="auto"/>
              <w:rPr>
                <w:rFonts w:ascii="Arial" w:hAnsi="Arial" w:eastAsia="Arial" w:cs="Arial"/>
              </w:rPr>
            </w:pPr>
            <w:r>
              <w:rPr>
                <w:rFonts w:ascii="Arial" w:hAnsi="Arial" w:eastAsia="Arial" w:cs="Arial"/>
              </w:rPr>
              <w:t xml:space="preserve"> </w:t>
            </w:r>
            <w:r>
              <w:rPr>
                <w:rFonts w:ascii="Arial" w:hAnsi="Arial" w:eastAsia="Arial" w:cs="Arial"/>
                <w:color w:val="FF0000"/>
              </w:rPr>
              <w:t xml:space="preserve">LEARNING OUTCOME 3: </w:t>
            </w:r>
            <w:r>
              <w:rPr>
                <w:rFonts w:ascii="Arial" w:hAnsi="Arial" w:eastAsia="Arial" w:cs="Arial"/>
              </w:rPr>
              <w:t>PRACTICAL SKILLS</w:t>
            </w:r>
          </w:p>
          <w:p>
            <w:pPr>
              <w:spacing w:after="0" w:line="240" w:lineRule="auto"/>
              <w:rPr>
                <w:rFonts w:ascii="Arial" w:hAnsi="Arial" w:eastAsia="Arial" w:cs="Arial"/>
              </w:rPr>
            </w:pPr>
            <w:r>
              <w:rPr>
                <w:rFonts w:ascii="Arial" w:hAnsi="Arial" w:eastAsia="Arial" w:cs="Arial"/>
              </w:rPr>
              <w:t xml:space="preserve">VIDEO 3: </w:t>
            </w:r>
          </w:p>
          <w:p>
            <w:pPr>
              <w:spacing w:after="0" w:line="240" w:lineRule="auto"/>
              <w:rPr>
                <w:rFonts w:ascii="Arial" w:hAnsi="Arial" w:eastAsia="Arial" w:cs="Arial"/>
              </w:rPr>
            </w:pPr>
          </w:p>
          <w:p>
            <w:pPr>
              <w:spacing w:after="0" w:line="240" w:lineRule="auto"/>
              <w:rPr>
                <w:rFonts w:ascii="Arial" w:hAnsi="Arial" w:eastAsia="Arial" w:cs="Arial"/>
              </w:rPr>
            </w:pPr>
            <w:r>
              <w:rPr>
                <w:rFonts w:ascii="Arial" w:hAnsi="Arial" w:eastAsia="Arial" w:cs="Arial"/>
              </w:rPr>
              <w:drawing>
                <wp:inline distT="0" distB="0" distL="0" distR="0">
                  <wp:extent cx="347345" cy="347345"/>
                  <wp:effectExtent l="0" t="0" r="0" b="0"/>
                  <wp:docPr id="28"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28" name="image1.png" descr="Shape&#10;&#10;Description automatically generated with low confidence"/>
                          <pic:cNvPicPr preferRelativeResize="0"/>
                        </pic:nvPicPr>
                        <pic:blipFill>
                          <a:blip r:embed="rId13"/>
                          <a:srcRect/>
                          <a:stretch>
                            <a:fillRect/>
                          </a:stretch>
                        </pic:blipFill>
                        <pic:spPr>
                          <a:xfrm>
                            <a:off x="0" y="0"/>
                            <a:ext cx="347663" cy="347663"/>
                          </a:xfrm>
                          <a:prstGeom prst="rect">
                            <a:avLst/>
                          </a:prstGeom>
                        </pic:spPr>
                      </pic:pic>
                    </a:graphicData>
                  </a:graphic>
                </wp:inline>
              </w:drawing>
            </w:r>
            <w:r>
              <w:rPr>
                <w:rFonts w:ascii="Arial" w:hAnsi="Arial" w:eastAsia="Arial" w:cs="Arial"/>
              </w:rPr>
              <w:t>.</w:t>
            </w:r>
          </w:p>
        </w:tc>
        <w:tc>
          <w:tcPr>
            <w:tcW w:w="6435" w:type="dxa"/>
          </w:tcPr>
          <w:p>
            <w:pPr>
              <w:spacing w:after="0" w:line="240" w:lineRule="auto"/>
              <w:rPr>
                <w:rFonts w:ascii="Arial" w:hAnsi="Arial" w:cs="Arial"/>
                <w:highlight w:val="cyan"/>
              </w:rPr>
            </w:pPr>
            <w:r>
              <w:rPr>
                <w:rFonts w:ascii="Arial" w:hAnsi="Arial" w:cs="Arial"/>
                <w:highlight w:val="cyan"/>
              </w:rPr>
              <w:t>Show video which displays practical use of knowledge acquired.</w:t>
            </w:r>
          </w:p>
          <w:p>
            <w:pPr>
              <w:spacing w:after="0" w:line="240" w:lineRule="auto"/>
              <w:rPr>
                <w:rFonts w:ascii="Arial" w:hAnsi="Arial" w:cs="Arial"/>
              </w:rPr>
            </w:pPr>
          </w:p>
          <w:p>
            <w:pPr>
              <w:numPr>
                <w:ilvl w:val="0"/>
                <w:numId w:val="16"/>
              </w:numPr>
              <w:spacing w:after="0" w:line="240" w:lineRule="auto"/>
              <w:rPr>
                <w:rFonts w:hint="eastAsia" w:ascii="SimSun" w:hAnsi="SimSun" w:eastAsia="SimSun" w:cs="SimSun"/>
                <w:sz w:val="28"/>
                <w:szCs w:val="28"/>
                <w:highlight w:val="yellow"/>
                <w:lang w:val="en-US"/>
              </w:rPr>
            </w:pPr>
            <w:r>
              <w:rPr>
                <w:rFonts w:hint="eastAsia" w:ascii="SimSun" w:hAnsi="SimSun" w:eastAsia="SimSun" w:cs="SimSun"/>
                <w:b w:val="0"/>
                <w:bCs w:val="0"/>
                <w:sz w:val="28"/>
                <w:szCs w:val="28"/>
                <w:highlight w:val="yellow"/>
                <w:lang w:val="en-US"/>
              </w:rPr>
              <w:t>Review VIDEO 3 in Activity 4</w:t>
            </w:r>
            <w:r>
              <w:rPr>
                <w:rFonts w:hint="default" w:ascii="SimSun" w:hAnsi="SimSun" w:eastAsia="SimSun" w:cs="SimSun"/>
                <w:b w:val="0"/>
                <w:bCs w:val="0"/>
                <w:sz w:val="28"/>
                <w:szCs w:val="28"/>
                <w:highlight w:val="yellow"/>
                <w:lang w:val="en-US"/>
              </w:rPr>
              <w:t xml:space="preserve"> and in less than 500 words, explain why false memory happens</w:t>
            </w:r>
            <w:r>
              <w:rPr>
                <w:rFonts w:hint="eastAsia" w:ascii="SimSun" w:hAnsi="SimSun" w:eastAsia="SimSun" w:cs="SimSun"/>
                <w:b w:val="0"/>
                <w:bCs w:val="0"/>
                <w:sz w:val="28"/>
                <w:szCs w:val="28"/>
                <w:highlight w:val="yellow"/>
                <w:lang w:val="en-US"/>
              </w:rPr>
              <w:t>.</w:t>
            </w:r>
          </w:p>
          <w:p>
            <w:pPr>
              <w:numPr>
                <w:numId w:val="0"/>
              </w:numPr>
              <w:spacing w:after="0" w:line="240" w:lineRule="auto"/>
              <w:rPr>
                <w:rFonts w:hint="eastAsia" w:ascii="SimSun" w:hAnsi="SimSun" w:eastAsia="SimSun" w:cs="SimSun"/>
                <w:sz w:val="28"/>
                <w:szCs w:val="28"/>
                <w:highlight w:val="yellow"/>
                <w:lang w:val="en-US"/>
              </w:rPr>
            </w:pPr>
          </w:p>
          <w:p>
            <w:pPr>
              <w:numPr>
                <w:ilvl w:val="0"/>
                <w:numId w:val="16"/>
              </w:numPr>
              <w:spacing w:after="0" w:line="240" w:lineRule="auto"/>
              <w:rPr>
                <w:rFonts w:hint="eastAsia" w:ascii="SimSun" w:hAnsi="SimSun" w:eastAsia="SimSun" w:cs="SimSun"/>
                <w:sz w:val="28"/>
                <w:szCs w:val="28"/>
                <w:highlight w:val="yellow"/>
                <w:lang w:val="en-US"/>
              </w:rPr>
            </w:pPr>
            <w:r>
              <w:rPr>
                <w:rFonts w:hint="eastAsia" w:ascii="SimSun" w:hAnsi="SimSun" w:eastAsia="SimSun" w:cs="SimSun"/>
                <w:sz w:val="28"/>
                <w:szCs w:val="28"/>
                <w:highlight w:val="yellow"/>
                <w:lang w:val="en-US"/>
              </w:rPr>
              <w:t>Include your response in your e-portfolio</w:t>
            </w:r>
            <w:r>
              <w:rPr>
                <w:rFonts w:hint="default" w:ascii="SimSun" w:hAnsi="SimSun" w:eastAsia="SimSun" w:cs="SimSun"/>
                <w:sz w:val="28"/>
                <w:szCs w:val="28"/>
                <w:highlight w:val="yellow"/>
                <w:lang w:val="en-US"/>
              </w:rPr>
              <w:t>. It will account for 10% of your course work</w:t>
            </w:r>
          </w:p>
          <w:p>
            <w:pPr>
              <w:numPr>
                <w:numId w:val="0"/>
              </w:numPr>
              <w:spacing w:after="0" w:line="240" w:lineRule="auto"/>
              <w:rPr>
                <w:rFonts w:hint="default" w:ascii="Arial" w:hAnsi="Arial" w:cs="Arial"/>
                <w:lang w:val="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40" w:hRule="atLeast"/>
        </w:trPr>
        <w:tc>
          <w:tcPr>
            <w:tcW w:w="3210" w:type="dxa"/>
            <w:shd w:val="clear" w:color="auto" w:fill="FCE5CD"/>
          </w:tcPr>
          <w:p>
            <w:pPr>
              <w:spacing w:after="0" w:line="240" w:lineRule="auto"/>
              <w:rPr>
                <w:rFonts w:ascii="Arial" w:hAnsi="Arial" w:eastAsia="Arial" w:cs="Arial"/>
              </w:rPr>
            </w:pPr>
          </w:p>
          <w:p>
            <w:pPr>
              <w:spacing w:after="0" w:line="240" w:lineRule="auto"/>
              <w:rPr>
                <w:rFonts w:ascii="Arial" w:hAnsi="Arial" w:eastAsia="Arial" w:cs="Arial"/>
              </w:rPr>
            </w:pPr>
            <w:r>
              <w:rPr>
                <w:rFonts w:ascii="Arial" w:hAnsi="Arial" w:eastAsia="Arial" w:cs="Arial"/>
              </w:rPr>
              <w:t>ACTIVITY 7: Learner practice sessions</w:t>
            </w:r>
          </w:p>
        </w:tc>
        <w:tc>
          <w:tcPr>
            <w:tcW w:w="6435" w:type="dxa"/>
          </w:tcPr>
          <w:p>
            <w:pPr>
              <w:spacing w:after="0" w:line="240" w:lineRule="auto"/>
              <w:rPr>
                <w:rFonts w:ascii="Arial" w:hAnsi="Arial" w:cs="Arial"/>
              </w:rPr>
            </w:pPr>
            <w:r>
              <w:rPr>
                <w:rFonts w:ascii="Arial" w:hAnsi="Arial" w:cs="Arial"/>
              </w:rPr>
              <w:t>Learner practices the learnt skills. Learner to be given task to demonstrate mastery of the skill.</w:t>
            </w:r>
          </w:p>
          <w:p>
            <w:pPr>
              <w:spacing w:after="0" w:line="240" w:lineRule="auto"/>
              <w:rPr>
                <w:rFonts w:ascii="Arial" w:hAnsi="Arial" w:cs="Arial"/>
              </w:rPr>
            </w:pPr>
          </w:p>
          <w:p>
            <w:pPr>
              <w:spacing w:after="0" w:line="240" w:lineRule="auto"/>
              <w:rPr>
                <w:rFonts w:hint="default" w:ascii="Arial" w:hAnsi="Arial" w:cs="Arial"/>
                <w:lang w:val="en-US"/>
              </w:rPr>
            </w:pPr>
            <w:r>
              <w:rPr>
                <w:rFonts w:hint="default" w:ascii="SimSun" w:hAnsi="SimSun" w:eastAsia="SimSun" w:cs="SimSun"/>
                <w:b w:val="0"/>
                <w:bCs w:val="0"/>
                <w:sz w:val="28"/>
                <w:szCs w:val="28"/>
                <w:highlight w:val="yellow"/>
                <w:lang w:val="en-US"/>
              </w:rPr>
              <w:t xml:space="preserve">Now that you have now expalined why false memory occurs, </w:t>
            </w:r>
            <w:r>
              <w:rPr>
                <w:rFonts w:hint="eastAsia" w:ascii="SimSun" w:hAnsi="SimSun" w:eastAsia="SimSun" w:cs="SimSun"/>
                <w:b w:val="0"/>
                <w:bCs w:val="0"/>
                <w:sz w:val="28"/>
                <w:szCs w:val="28"/>
                <w:highlight w:val="yellow"/>
                <w:lang w:val="en-US"/>
              </w:rPr>
              <w:t>Continue with task in Activity 5</w:t>
            </w:r>
            <w:r>
              <w:rPr>
                <w:rFonts w:hint="default" w:ascii="SimSun" w:hAnsi="SimSun" w:eastAsia="SimSun" w:cs="SimSun"/>
                <w:b w:val="0"/>
                <w:bCs w:val="0"/>
                <w:sz w:val="28"/>
                <w:szCs w:val="28"/>
                <w:highlight w:val="yellow"/>
                <w:lang w:val="en-US"/>
              </w:rPr>
              <w:t xml:space="preserve"> and give an explanantion as to whether the convict in the Kenyan context was rightfully convicted or not</w:t>
            </w:r>
            <w:r>
              <w:rPr>
                <w:rFonts w:hint="eastAsia" w:ascii="SimSun" w:hAnsi="SimSun" w:eastAsia="SimSun" w:cs="SimSun"/>
                <w:b w:val="0"/>
                <w:bCs w:val="0"/>
                <w:sz w:val="28"/>
                <w:szCs w:val="28"/>
                <w:highlight w:val="yellow"/>
                <w:lang w:val="en-US"/>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40" w:hRule="atLeast"/>
        </w:trPr>
        <w:tc>
          <w:tcPr>
            <w:tcW w:w="3210" w:type="dxa"/>
            <w:shd w:val="clear" w:color="auto" w:fill="FCE5CD"/>
          </w:tcPr>
          <w:p>
            <w:pPr>
              <w:spacing w:after="0" w:line="240" w:lineRule="auto"/>
              <w:rPr>
                <w:rFonts w:ascii="Arial" w:hAnsi="Arial" w:eastAsia="Arial" w:cs="Arial"/>
              </w:rPr>
            </w:pPr>
            <w:r>
              <w:rPr>
                <w:rFonts w:ascii="Arial" w:hAnsi="Arial" w:eastAsia="Arial" w:cs="Arial"/>
              </w:rPr>
              <w:t>ASSESSMENT OF PRACTICAL SKILL:</w:t>
            </w:r>
          </w:p>
          <w:p>
            <w:pPr>
              <w:spacing w:after="0" w:line="240" w:lineRule="auto"/>
              <w:rPr>
                <w:rFonts w:ascii="Arial" w:hAnsi="Arial" w:eastAsia="Arial" w:cs="Arial"/>
              </w:rPr>
            </w:pPr>
          </w:p>
        </w:tc>
        <w:tc>
          <w:tcPr>
            <w:tcW w:w="6435" w:type="dxa"/>
          </w:tcPr>
          <w:p>
            <w:pPr>
              <w:spacing w:after="0" w:line="240" w:lineRule="auto"/>
              <w:rPr>
                <w:rFonts w:ascii="Arial" w:hAnsi="Arial" w:eastAsia="Arial" w:cs="Arial"/>
              </w:rPr>
            </w:pPr>
            <w:r>
              <w:rPr>
                <w:rFonts w:ascii="Arial" w:hAnsi="Arial" w:eastAsia="Arial" w:cs="Arial"/>
              </w:rPr>
              <w:t>Learner records practiced skill and uploads video on E-Portfolio</w:t>
            </w:r>
          </w:p>
          <w:p>
            <w:pPr>
              <w:spacing w:after="0" w:line="240" w:lineRule="auto"/>
              <w:rPr>
                <w:rFonts w:ascii="Arial" w:hAnsi="Arial" w:eastAsia="Arial" w:cs="Arial"/>
              </w:rPr>
            </w:pPr>
            <w:r>
              <w:rPr>
                <w:rFonts w:ascii="Arial" w:hAnsi="Arial" w:eastAsia="Arial" w:cs="Arial"/>
              </w:rPr>
              <w:t>OR</w:t>
            </w:r>
          </w:p>
          <w:p>
            <w:pPr>
              <w:spacing w:after="0" w:line="240" w:lineRule="auto"/>
              <w:rPr>
                <w:rFonts w:ascii="Arial" w:hAnsi="Arial" w:eastAsia="Arial" w:cs="Arial"/>
              </w:rPr>
            </w:pPr>
            <w:r>
              <w:rPr>
                <w:rFonts w:ascii="Arial" w:hAnsi="Arial" w:eastAsia="Arial" w:cs="Arial"/>
              </w:rPr>
              <w:t xml:space="preserve">Learner engages in original creative /design activity to demonstrate practical application of knowledge. </w:t>
            </w:r>
          </w:p>
          <w:p>
            <w:pPr>
              <w:spacing w:after="0" w:line="240" w:lineRule="auto"/>
              <w:rPr>
                <w:rFonts w:ascii="Arial" w:hAnsi="Arial" w:cs="Arial"/>
              </w:rPr>
            </w:pPr>
            <w:r>
              <w:rPr>
                <w:rFonts w:ascii="Arial" w:hAnsi="Arial" w:cs="Arial"/>
              </w:rPr>
              <w:t>Assessment of tasks described.</w:t>
            </w:r>
          </w:p>
          <w:p>
            <w:pPr>
              <w:spacing w:after="0" w:line="240" w:lineRule="auto"/>
              <w:rPr>
                <w:rFonts w:ascii="Arial" w:hAnsi="Arial" w:cs="Arial"/>
              </w:rPr>
            </w:pPr>
          </w:p>
          <w:p>
            <w:pPr>
              <w:numPr>
                <w:ilvl w:val="0"/>
                <w:numId w:val="17"/>
              </w:numPr>
              <w:spacing w:after="0" w:line="240" w:lineRule="auto"/>
              <w:rPr>
                <w:rFonts w:hint="eastAsia" w:ascii="SimSun" w:hAnsi="SimSun" w:eastAsia="SimSun" w:cs="SimSun"/>
                <w:sz w:val="28"/>
                <w:szCs w:val="28"/>
                <w:highlight w:val="yellow"/>
                <w:lang w:val="en-US"/>
              </w:rPr>
            </w:pPr>
            <w:r>
              <w:rPr>
                <w:rFonts w:hint="default" w:ascii="SimSun" w:hAnsi="SimSun" w:eastAsia="SimSun" w:cs="SimSun"/>
                <w:b w:val="0"/>
                <w:bCs w:val="0"/>
                <w:sz w:val="28"/>
                <w:szCs w:val="28"/>
                <w:highlight w:val="yellow"/>
                <w:lang w:val="en-US"/>
              </w:rPr>
              <w:t>Having completed complitation of the repprt in activity 5 &amp; 7, I would like you to describe the kind of precautions that can be put in place in the criminal justice system to protect convicts from the dangers of false memory.</w:t>
            </w:r>
          </w:p>
          <w:p>
            <w:pPr>
              <w:numPr>
                <w:ilvl w:val="0"/>
                <w:numId w:val="17"/>
              </w:numPr>
              <w:spacing w:after="0" w:line="240" w:lineRule="auto"/>
              <w:rPr>
                <w:rFonts w:hint="eastAsia" w:ascii="SimSun" w:hAnsi="SimSun" w:eastAsia="SimSun" w:cs="SimSun"/>
                <w:sz w:val="28"/>
                <w:szCs w:val="28"/>
                <w:highlight w:val="yellow"/>
                <w:lang w:val="en-US"/>
              </w:rPr>
            </w:pPr>
            <w:r>
              <w:rPr>
                <w:rFonts w:hint="eastAsia" w:ascii="SimSun" w:hAnsi="SimSun" w:eastAsia="SimSun" w:cs="SimSun"/>
                <w:sz w:val="28"/>
                <w:szCs w:val="28"/>
                <w:highlight w:val="yellow"/>
                <w:lang w:val="en-US"/>
              </w:rPr>
              <w:t>Include your response in your e-portfolio</w:t>
            </w:r>
            <w:r>
              <w:rPr>
                <w:rFonts w:hint="default" w:ascii="SimSun" w:hAnsi="SimSun" w:eastAsia="SimSun" w:cs="SimSun"/>
                <w:sz w:val="28"/>
                <w:szCs w:val="28"/>
                <w:highlight w:val="yellow"/>
                <w:lang w:val="en-US"/>
              </w:rPr>
              <w:t>. It will account for 10% of your course work</w:t>
            </w:r>
          </w:p>
          <w:p>
            <w:pPr>
              <w:spacing w:after="0" w:line="240" w:lineRule="auto"/>
              <w:rPr>
                <w:rFonts w:ascii="Arial" w:hAnsi="Arial" w:cs="Aria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40" w:hRule="atLeast"/>
        </w:trPr>
        <w:tc>
          <w:tcPr>
            <w:tcW w:w="3210" w:type="dxa"/>
            <w:shd w:val="clear" w:color="auto" w:fill="FCE5CD"/>
          </w:tcPr>
          <w:p>
            <w:pPr>
              <w:spacing w:after="0" w:line="240" w:lineRule="auto"/>
              <w:rPr>
                <w:rFonts w:ascii="Arial" w:hAnsi="Arial" w:eastAsia="Arial" w:cs="Arial"/>
              </w:rPr>
            </w:pPr>
            <w:r>
              <w:rPr>
                <w:rFonts w:ascii="Arial" w:hAnsi="Arial" w:eastAsia="Arial" w:cs="Arial"/>
                <w:color w:val="FF0000"/>
              </w:rPr>
              <w:t>LEARNING OUTCOME 4</w:t>
            </w:r>
            <w:r>
              <w:rPr>
                <w:rFonts w:ascii="Arial" w:hAnsi="Arial" w:eastAsia="Arial" w:cs="Arial"/>
              </w:rPr>
              <w:t>: KEY/TRANSFERABLE SKILLS</w:t>
            </w:r>
          </w:p>
        </w:tc>
        <w:tc>
          <w:tcPr>
            <w:tcW w:w="6435" w:type="dxa"/>
          </w:tcPr>
          <w:p>
            <w:pPr>
              <w:spacing w:after="0" w:line="240" w:lineRule="auto"/>
              <w:rPr>
                <w:rFonts w:ascii="Arial" w:hAnsi="Arial" w:eastAsia="Arial" w:cs="Arial"/>
                <w:highlight w:val="cyan"/>
              </w:rPr>
            </w:pPr>
            <w:r>
              <w:rPr>
                <w:rFonts w:ascii="Arial" w:hAnsi="Arial" w:eastAsia="Arial" w:cs="Arial"/>
                <w:highlight w:val="cyan"/>
              </w:rPr>
              <w:t>Provide reading material which emphasizes reinforcement of topic learnt. How to communicate or share acquired knowledge</w:t>
            </w:r>
          </w:p>
          <w:p>
            <w:pPr>
              <w:spacing w:after="0" w:line="240" w:lineRule="auto"/>
              <w:rPr>
                <w:rFonts w:ascii="Arial" w:hAnsi="Arial" w:cs="Arial"/>
              </w:rPr>
            </w:pPr>
          </w:p>
          <w:p>
            <w:pPr>
              <w:spacing w:after="0" w:line="240" w:lineRule="auto"/>
              <w:rPr>
                <w:rFonts w:hint="default" w:ascii="Arial" w:hAnsi="Arial" w:cs="Arial"/>
                <w:lang w:val="en-US"/>
              </w:rPr>
            </w:pPr>
            <w:r>
              <w:rPr>
                <w:rFonts w:hint="default" w:ascii="Arial" w:hAnsi="Arial" w:cs="Arial"/>
                <w:highlight w:val="yellow"/>
                <w:lang w:val="en-US"/>
              </w:rPr>
              <w:t>Proceed to Activity 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55" w:hRule="atLeast"/>
        </w:trPr>
        <w:tc>
          <w:tcPr>
            <w:tcW w:w="3210" w:type="dxa"/>
            <w:shd w:val="clear" w:color="auto" w:fill="FCE5CD"/>
          </w:tcPr>
          <w:p>
            <w:pPr>
              <w:spacing w:after="0" w:line="240" w:lineRule="auto"/>
              <w:rPr>
                <w:rFonts w:ascii="Arial" w:hAnsi="Arial" w:eastAsia="Arial" w:cs="Arial"/>
              </w:rPr>
            </w:pPr>
            <w:r>
              <w:rPr>
                <w:rFonts w:ascii="Arial" w:hAnsi="Arial" w:eastAsia="Arial" w:cs="Arial"/>
              </w:rPr>
              <w:t>ACTIVITY 8</w:t>
            </w:r>
          </w:p>
        </w:tc>
        <w:tc>
          <w:tcPr>
            <w:tcW w:w="6435" w:type="dxa"/>
          </w:tcPr>
          <w:p>
            <w:pPr>
              <w:spacing w:after="0" w:line="240" w:lineRule="auto"/>
              <w:rPr>
                <w:rFonts w:ascii="Arial" w:hAnsi="Arial" w:cs="Arial"/>
                <w:highlight w:val="cyan"/>
              </w:rPr>
            </w:pPr>
            <w:r>
              <w:rPr>
                <w:rFonts w:ascii="Arial" w:hAnsi="Arial" w:cs="Arial"/>
                <w:highlight w:val="cyan"/>
              </w:rPr>
              <w:t>Learner to engage in communication, collaboration, problem solving, research, leadership activities. Examples, preparation of a poster to communicate new knowledge acquired, written essay, debate, audio recording …etc.</w:t>
            </w:r>
          </w:p>
          <w:p>
            <w:pPr>
              <w:spacing w:after="0" w:line="240" w:lineRule="auto"/>
              <w:rPr>
                <w:rFonts w:ascii="Arial" w:hAnsi="Arial" w:cs="Arial"/>
              </w:rPr>
            </w:pPr>
          </w:p>
          <w:p>
            <w:pPr>
              <w:spacing w:after="0" w:line="240" w:lineRule="auto"/>
              <w:rPr>
                <w:rFonts w:hint="eastAsia" w:ascii="SimSun" w:hAnsi="SimSun" w:eastAsia="SimSun" w:cs="SimSun"/>
                <w:b w:val="0"/>
                <w:bCs w:val="0"/>
                <w:sz w:val="28"/>
                <w:szCs w:val="28"/>
                <w:highlight w:val="yellow"/>
                <w:lang w:val="en-US"/>
              </w:rPr>
            </w:pPr>
            <w:r>
              <w:rPr>
                <w:rFonts w:hint="eastAsia" w:ascii="SimSun" w:hAnsi="SimSun" w:eastAsia="SimSun" w:cs="SimSun"/>
                <w:b w:val="0"/>
                <w:bCs w:val="0"/>
                <w:sz w:val="28"/>
                <w:szCs w:val="28"/>
                <w:highlight w:val="yellow"/>
                <w:lang w:val="en-US"/>
              </w:rPr>
              <w:t xml:space="preserve">Prepare a poster to highlighting how people develop false memory and social consequences of relying on the victim’s false memory to secure convictions of suspects. </w:t>
            </w:r>
          </w:p>
          <w:p>
            <w:pPr>
              <w:spacing w:after="0" w:line="240" w:lineRule="auto"/>
              <w:rPr>
                <w:rFonts w:hint="eastAsia" w:ascii="SimSun" w:hAnsi="SimSun" w:eastAsia="SimSun" w:cs="SimSun"/>
                <w:b w:val="0"/>
                <w:bCs w:val="0"/>
                <w:sz w:val="28"/>
                <w:szCs w:val="28"/>
                <w:highlight w:val="yellow"/>
                <w:lang w:val="en-US"/>
              </w:rPr>
            </w:pPr>
          </w:p>
          <w:p>
            <w:pPr>
              <w:spacing w:after="0" w:line="240" w:lineRule="auto"/>
              <w:rPr>
                <w:rFonts w:hint="eastAsia" w:ascii="SimSun" w:hAnsi="SimSun" w:eastAsia="SimSun" w:cs="SimSun"/>
                <w:b w:val="0"/>
                <w:bCs w:val="0"/>
                <w:sz w:val="28"/>
                <w:szCs w:val="28"/>
                <w:highlight w:val="yellow"/>
                <w:lang w:val="en-US"/>
              </w:rPr>
            </w:pPr>
            <w:r>
              <w:rPr>
                <w:rFonts w:hint="eastAsia" w:ascii="SimSun" w:hAnsi="SimSun" w:eastAsia="SimSun" w:cs="SimSun"/>
                <w:b w:val="0"/>
                <w:bCs w:val="0"/>
                <w:sz w:val="28"/>
                <w:szCs w:val="28"/>
                <w:highlight w:val="yellow"/>
                <w:lang w:val="en-US"/>
              </w:rPr>
              <w:t>Share this poster on your blogg and ask colleagues to leave comments for your on the dangers of false memory in the justice system,</w:t>
            </w:r>
          </w:p>
          <w:p>
            <w:pPr>
              <w:spacing w:after="0" w:line="240" w:lineRule="auto"/>
              <w:rPr>
                <w:rFonts w:hint="eastAsia" w:ascii="SimSun" w:hAnsi="SimSun" w:eastAsia="SimSun" w:cs="SimSun"/>
                <w:b w:val="0"/>
                <w:bCs w:val="0"/>
                <w:sz w:val="28"/>
                <w:szCs w:val="28"/>
                <w:highlight w:val="yellow"/>
                <w:lang w:val="en-US"/>
              </w:rPr>
            </w:pPr>
          </w:p>
          <w:p>
            <w:pPr>
              <w:spacing w:after="0" w:line="240" w:lineRule="auto"/>
              <w:rPr>
                <w:rFonts w:hint="eastAsia" w:ascii="SimSun" w:hAnsi="SimSun" w:eastAsia="SimSun" w:cs="SimSun"/>
                <w:b w:val="0"/>
                <w:bCs w:val="0"/>
                <w:sz w:val="28"/>
                <w:szCs w:val="28"/>
                <w:highlight w:val="yellow"/>
                <w:lang w:val="en-US"/>
              </w:rPr>
            </w:pPr>
            <w:r>
              <w:rPr>
                <w:rFonts w:hint="eastAsia" w:ascii="SimSun" w:hAnsi="SimSun" w:eastAsia="SimSun" w:cs="SimSun"/>
                <w:b w:val="0"/>
                <w:bCs w:val="0"/>
                <w:sz w:val="28"/>
                <w:szCs w:val="28"/>
                <w:highlight w:val="yellow"/>
                <w:lang w:val="en-US"/>
              </w:rPr>
              <w:t>This poster should be included in your portforlio. Remember the portfolio accounts for 10% of your course work.</w:t>
            </w:r>
          </w:p>
          <w:p>
            <w:pPr>
              <w:spacing w:after="0" w:line="240" w:lineRule="auto"/>
              <w:rPr>
                <w:rFonts w:hint="default" w:ascii="Arial" w:hAnsi="Arial" w:cs="Arial"/>
                <w:b/>
                <w:bCs/>
                <w:highlight w:val="yellow"/>
                <w:lang w:val="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210" w:type="dxa"/>
            <w:shd w:val="clear" w:color="auto" w:fill="FCE5CD"/>
          </w:tcPr>
          <w:p>
            <w:pPr>
              <w:spacing w:after="0" w:line="240" w:lineRule="auto"/>
              <w:rPr>
                <w:rFonts w:ascii="Arial" w:hAnsi="Arial" w:eastAsia="Arial" w:cs="Arial"/>
              </w:rPr>
            </w:pPr>
            <w:r>
              <w:rPr>
                <w:rFonts w:ascii="Arial" w:hAnsi="Arial" w:eastAsia="Arial" w:cs="Arial"/>
              </w:rPr>
              <w:t xml:space="preserve">QUIZZ: </w:t>
            </w:r>
          </w:p>
          <w:p>
            <w:pPr>
              <w:spacing w:after="0" w:line="240" w:lineRule="auto"/>
              <w:rPr>
                <w:rFonts w:ascii="Arial" w:hAnsi="Arial" w:eastAsia="Arial" w:cs="Arial"/>
              </w:rPr>
            </w:pPr>
          </w:p>
          <w:p>
            <w:pPr>
              <w:spacing w:after="0" w:line="240" w:lineRule="auto"/>
              <w:rPr>
                <w:rFonts w:ascii="Arial" w:hAnsi="Arial" w:eastAsia="Arial" w:cs="Arial"/>
                <w:sz w:val="30"/>
                <w:szCs w:val="30"/>
              </w:rPr>
            </w:pPr>
            <w:r>
              <w:rPr>
                <w:rFonts w:ascii="Arial" w:hAnsi="Arial" w:eastAsia="Arial" w:cs="Arial"/>
              </w:rPr>
              <w:drawing>
                <wp:inline distT="0" distB="0" distL="0" distR="0">
                  <wp:extent cx="394970" cy="394970"/>
                  <wp:effectExtent l="0" t="0" r="0" b="0"/>
                  <wp:docPr id="31"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31" name="image5.png" descr="Shape&#10;&#10;Description automatically generated with low confidence"/>
                          <pic:cNvPicPr preferRelativeResize="0"/>
                        </pic:nvPicPr>
                        <pic:blipFill>
                          <a:blip r:embed="rId14"/>
                          <a:srcRect/>
                          <a:stretch>
                            <a:fillRect/>
                          </a:stretch>
                        </pic:blipFill>
                        <pic:spPr>
                          <a:xfrm>
                            <a:off x="0" y="0"/>
                            <a:ext cx="395288" cy="395288"/>
                          </a:xfrm>
                          <a:prstGeom prst="rect">
                            <a:avLst/>
                          </a:prstGeom>
                        </pic:spPr>
                      </pic:pic>
                    </a:graphicData>
                  </a:graphic>
                </wp:inline>
              </w:drawing>
            </w:r>
          </w:p>
          <w:p>
            <w:pPr>
              <w:spacing w:after="0" w:line="240" w:lineRule="auto"/>
              <w:rPr>
                <w:rFonts w:ascii="Arial" w:hAnsi="Arial" w:eastAsia="Arial" w:cs="Arial"/>
                <w:sz w:val="30"/>
                <w:szCs w:val="30"/>
              </w:rPr>
            </w:pPr>
          </w:p>
        </w:tc>
        <w:tc>
          <w:tcPr>
            <w:tcW w:w="6435" w:type="dxa"/>
          </w:tcPr>
          <w:p>
            <w:pPr>
              <w:spacing w:after="0" w:line="240" w:lineRule="auto"/>
              <w:rPr>
                <w:rFonts w:ascii="Arial" w:hAnsi="Arial" w:eastAsia="Arial" w:cs="Arial"/>
                <w:highlight w:val="cyan"/>
              </w:rPr>
            </w:pPr>
            <w:r>
              <w:rPr>
                <w:rFonts w:ascii="Arial" w:hAnsi="Arial" w:eastAsia="Arial" w:cs="Arial"/>
                <w:highlight w:val="cyan"/>
              </w:rPr>
              <w:t>Short questions to put knowledge to the test.</w:t>
            </w:r>
          </w:p>
          <w:p>
            <w:pPr>
              <w:spacing w:after="0" w:line="240" w:lineRule="auto"/>
              <w:rPr>
                <w:rFonts w:ascii="Arial" w:hAnsi="Arial" w:eastAsia="Arial" w:cs="Arial"/>
                <w:highlight w:val="cyan"/>
              </w:rPr>
            </w:pPr>
            <w:r>
              <w:rPr>
                <w:rFonts w:ascii="Arial" w:hAnsi="Arial" w:eastAsia="Arial" w:cs="Arial"/>
                <w:highlight w:val="cyan"/>
              </w:rPr>
              <w:t>Make it game like</w:t>
            </w:r>
          </w:p>
          <w:p>
            <w:pPr>
              <w:spacing w:after="0" w:line="240" w:lineRule="auto"/>
              <w:rPr>
                <w:rFonts w:ascii="Arial" w:hAnsi="Arial" w:cs="Arial"/>
                <w:highlight w:val="cyan"/>
              </w:rPr>
            </w:pPr>
            <w:r>
              <w:rPr>
                <w:rFonts w:ascii="Arial" w:hAnsi="Arial" w:eastAsia="Arial" w:cs="Arial"/>
                <w:highlight w:val="cyan"/>
              </w:rPr>
              <w:t>Challenge learners</w:t>
            </w:r>
            <w:r>
              <w:rPr>
                <w:rFonts w:ascii="Arial" w:hAnsi="Arial" w:cs="Arial"/>
                <w:highlight w:val="cyan"/>
              </w:rPr>
              <w:t xml:space="preserve"> </w:t>
            </w:r>
          </w:p>
          <w:p>
            <w:pPr>
              <w:spacing w:after="0" w:line="240" w:lineRule="auto"/>
              <w:rPr>
                <w:rFonts w:ascii="Arial" w:hAnsi="Arial" w:cs="Arial"/>
                <w:highlight w:val="cyan"/>
              </w:rPr>
            </w:pPr>
            <w:r>
              <w:rPr>
                <w:rFonts w:ascii="Arial" w:hAnsi="Arial" w:cs="Arial"/>
                <w:highlight w:val="cyan"/>
              </w:rPr>
              <w:t>Questions of MCQ, T/F, short answer questions etc.</w:t>
            </w:r>
          </w:p>
          <w:p>
            <w:pPr>
              <w:spacing w:after="0" w:line="240" w:lineRule="auto"/>
              <w:rPr>
                <w:rFonts w:ascii="Arial" w:hAnsi="Arial" w:cs="Arial"/>
                <w:highlight w:val="cyan"/>
              </w:rPr>
            </w:pPr>
          </w:p>
          <w:p>
            <w:pPr>
              <w:numPr>
                <w:ilvl w:val="0"/>
                <w:numId w:val="18"/>
              </w:numPr>
              <w:spacing w:after="0" w:line="240" w:lineRule="auto"/>
              <w:jc w:val="left"/>
              <w:rPr>
                <w:rFonts w:hint="default" w:ascii="SimSun" w:hAnsi="SimSun" w:eastAsia="SimSun" w:cs="SimSun"/>
                <w:b w:val="0"/>
                <w:bCs/>
                <w:sz w:val="28"/>
                <w:szCs w:val="28"/>
                <w:lang w:val="en-US"/>
              </w:rPr>
            </w:pPr>
            <w:r>
              <w:rPr>
                <w:rFonts w:hint="default" w:ascii="SimSun" w:hAnsi="SimSun" w:eastAsia="SimSun" w:cs="SimSun"/>
                <w:b w:val="0"/>
                <w:bCs/>
                <w:sz w:val="28"/>
                <w:szCs w:val="28"/>
                <w:lang w:val="en-US"/>
              </w:rPr>
              <w:t xml:space="preserve">In the following quiz, you are required to attempt the flip card quiz before fliping the cards. </w:t>
            </w:r>
          </w:p>
          <w:p>
            <w:pPr>
              <w:numPr>
                <w:ilvl w:val="0"/>
                <w:numId w:val="18"/>
              </w:numPr>
              <w:spacing w:after="0" w:line="240" w:lineRule="auto"/>
              <w:jc w:val="left"/>
              <w:rPr>
                <w:rFonts w:hint="default" w:ascii="SimSun" w:hAnsi="SimSun" w:eastAsia="SimSun" w:cs="SimSun"/>
                <w:b w:val="0"/>
                <w:bCs/>
                <w:sz w:val="28"/>
                <w:szCs w:val="28"/>
                <w:lang w:val="en-US"/>
              </w:rPr>
            </w:pPr>
            <w:r>
              <w:rPr>
                <w:rFonts w:hint="default" w:ascii="SimSun" w:hAnsi="SimSun" w:eastAsia="SimSun" w:cs="SimSun"/>
                <w:b w:val="0"/>
                <w:bCs/>
                <w:sz w:val="28"/>
                <w:szCs w:val="28"/>
                <w:lang w:val="en-US"/>
              </w:rPr>
              <w:t>Remember that this quiz will contribute to your course work.</w:t>
            </w:r>
          </w:p>
          <w:p>
            <w:pPr>
              <w:numPr>
                <w:ilvl w:val="0"/>
                <w:numId w:val="18"/>
              </w:numPr>
              <w:spacing w:after="0" w:line="240" w:lineRule="auto"/>
              <w:jc w:val="left"/>
              <w:rPr>
                <w:rFonts w:hint="default" w:ascii="SimSun" w:hAnsi="SimSun" w:eastAsia="SimSun" w:cs="SimSun"/>
                <w:b w:val="0"/>
                <w:bCs/>
                <w:sz w:val="28"/>
                <w:szCs w:val="28"/>
                <w:lang w:val="en-US"/>
              </w:rPr>
            </w:pPr>
            <w:r>
              <w:rPr>
                <w:rFonts w:hint="default" w:ascii="SimSun" w:hAnsi="SimSun" w:eastAsia="SimSun" w:cs="SimSun"/>
                <w:b w:val="0"/>
                <w:bCs/>
                <w:sz w:val="28"/>
                <w:szCs w:val="28"/>
                <w:lang w:val="en-US"/>
              </w:rPr>
              <w:t>Flipping the cards before attempting the questions will automatically block you from proceeding further and this will be affect your course work score.</w:t>
            </w:r>
          </w:p>
          <w:p>
            <w:pPr>
              <w:numPr>
                <w:ilvl w:val="0"/>
                <w:numId w:val="18"/>
              </w:numPr>
              <w:spacing w:after="0" w:line="240" w:lineRule="auto"/>
              <w:jc w:val="left"/>
              <w:rPr>
                <w:rFonts w:hint="default" w:ascii="SimSun" w:hAnsi="SimSun" w:eastAsia="SimSun" w:cs="SimSun"/>
                <w:b w:val="0"/>
                <w:bCs/>
                <w:sz w:val="28"/>
                <w:szCs w:val="28"/>
                <w:lang w:val="en-US"/>
              </w:rPr>
            </w:pPr>
            <w:r>
              <w:rPr>
                <w:rFonts w:hint="default" w:ascii="SimSun" w:hAnsi="SimSun" w:eastAsia="SimSun" w:cs="SimSun"/>
                <w:b w:val="0"/>
                <w:bCs/>
                <w:sz w:val="28"/>
                <w:szCs w:val="28"/>
                <w:lang w:val="en-US"/>
              </w:rPr>
              <w:t>You can proceed with the quiz</w:t>
            </w:r>
          </w:p>
          <w:p>
            <w:pPr>
              <w:spacing w:after="0" w:line="240" w:lineRule="auto"/>
              <w:jc w:val="center"/>
              <w:rPr>
                <w:rFonts w:hint="eastAsia" w:ascii="SimSun" w:hAnsi="SimSun" w:eastAsia="SimSun" w:cs="SimSun"/>
                <w:b/>
                <w:color w:val="FF0000"/>
                <w:sz w:val="28"/>
                <w:szCs w:val="28"/>
                <w:highlight w:val="yellow"/>
                <w:lang w:val="en-US"/>
              </w:rPr>
            </w:pPr>
          </w:p>
          <w:p>
            <w:pPr>
              <w:spacing w:after="0" w:line="240" w:lineRule="auto"/>
              <w:jc w:val="center"/>
              <w:rPr>
                <w:rFonts w:hint="eastAsia" w:ascii="SimSun" w:hAnsi="SimSun" w:eastAsia="SimSun" w:cs="SimSun"/>
                <w:b/>
                <w:color w:val="FF0000"/>
                <w:sz w:val="28"/>
                <w:szCs w:val="28"/>
                <w:highlight w:val="yellow"/>
                <w:lang w:val="en-US"/>
              </w:rPr>
            </w:pPr>
            <w:r>
              <w:rPr>
                <w:rFonts w:hint="eastAsia" w:ascii="SimSun" w:hAnsi="SimSun" w:eastAsia="SimSun" w:cs="SimSun"/>
                <w:b/>
                <w:color w:val="FF0000"/>
                <w:sz w:val="28"/>
                <w:szCs w:val="28"/>
                <w:highlight w:val="yellow"/>
                <w:lang w:val="en-US"/>
              </w:rPr>
              <w:t>Create Flip Cards</w:t>
            </w:r>
          </w:p>
          <w:p>
            <w:pPr>
              <w:spacing w:after="0" w:line="240" w:lineRule="auto"/>
              <w:jc w:val="center"/>
              <w:rPr>
                <w:rFonts w:hint="default" w:ascii="SimSun" w:hAnsi="SimSun" w:eastAsia="SimSun" w:cs="SimSun"/>
                <w:b/>
                <w:sz w:val="28"/>
                <w:szCs w:val="28"/>
                <w:highlight w:val="yellow"/>
                <w:u w:val="single"/>
                <w:lang w:val="en-US"/>
              </w:rPr>
            </w:pPr>
          </w:p>
          <w:p>
            <w:pPr>
              <w:spacing w:after="0" w:line="240" w:lineRule="auto"/>
              <w:jc w:val="center"/>
              <w:rPr>
                <w:rFonts w:hint="default" w:ascii="SimSun" w:hAnsi="SimSun" w:eastAsia="SimSun" w:cs="SimSun"/>
                <w:b/>
                <w:sz w:val="28"/>
                <w:szCs w:val="28"/>
                <w:highlight w:val="yellow"/>
                <w:u w:val="single"/>
                <w:lang w:val="en-US"/>
              </w:rPr>
            </w:pPr>
            <w:r>
              <w:rPr>
                <w:rFonts w:hint="default" w:ascii="SimSun" w:hAnsi="SimSun" w:eastAsia="SimSun" w:cs="SimSun"/>
                <w:b/>
                <w:sz w:val="28"/>
                <w:szCs w:val="28"/>
                <w:highlight w:val="yellow"/>
                <w:u w:val="single"/>
                <w:lang w:val="en-US"/>
              </w:rPr>
              <w:t>THE QUIZZ</w:t>
            </w:r>
          </w:p>
          <w:p>
            <w:pPr>
              <w:keepNext w:val="0"/>
              <w:keepLines w:val="0"/>
              <w:widowControl/>
              <w:numPr>
                <w:ilvl w:val="0"/>
                <w:numId w:val="19"/>
              </w:numPr>
              <w:suppressLineNumbers w:val="0"/>
              <w:rPr>
                <w:rFonts w:hint="eastAsia" w:ascii="SimSun" w:hAnsi="SimSun" w:eastAsia="SimSun" w:cs="SimSun"/>
                <w:sz w:val="28"/>
                <w:szCs w:val="28"/>
                <w:lang w:val="en-US"/>
              </w:rPr>
            </w:pPr>
            <w:r>
              <w:rPr>
                <w:rFonts w:hint="eastAsia" w:ascii="SimSun" w:hAnsi="SimSun" w:eastAsia="SimSun" w:cs="SimSun"/>
                <w:sz w:val="28"/>
                <w:szCs w:val="28"/>
              </w:rPr>
              <w:t>eyewitness testimony can be affected by many psychological factors</w:t>
            </w:r>
            <w:r>
              <w:rPr>
                <w:rFonts w:hint="eastAsia" w:ascii="SimSun" w:hAnsi="SimSun" w:eastAsia="SimSun" w:cs="SimSun"/>
                <w:sz w:val="28"/>
                <w:szCs w:val="28"/>
                <w:lang w:val="en-US"/>
              </w:rPr>
              <w:t xml:space="preserve"> such as </w:t>
            </w:r>
          </w:p>
          <w:p>
            <w:pPr>
              <w:keepNext w:val="0"/>
              <w:keepLines w:val="0"/>
              <w:widowControl/>
              <w:numPr>
                <w:ilvl w:val="0"/>
                <w:numId w:val="0"/>
              </w:numPr>
              <w:suppressLineNumbers w:val="0"/>
              <w:rPr>
                <w:rFonts w:hint="eastAsia" w:ascii="SimSun" w:hAnsi="SimSun" w:eastAsia="SimSun" w:cs="SimSun"/>
                <w:sz w:val="28"/>
                <w:szCs w:val="28"/>
                <w:highlight w:val="yellow"/>
              </w:rPr>
            </w:pPr>
            <w:r>
              <w:rPr>
                <w:rFonts w:hint="eastAsia" w:ascii="SimSun" w:hAnsi="SimSun" w:eastAsia="SimSun" w:cs="SimSun"/>
                <w:sz w:val="28"/>
                <w:szCs w:val="28"/>
                <w:highlight w:val="yellow"/>
              </w:rPr>
              <w:t>Anxiety / Stress</w:t>
            </w:r>
            <w:r>
              <w:rPr>
                <w:rFonts w:hint="eastAsia" w:ascii="SimSun" w:hAnsi="SimSun" w:eastAsia="SimSun" w:cs="SimSun"/>
                <w:sz w:val="28"/>
                <w:szCs w:val="28"/>
                <w:highlight w:val="yellow"/>
                <w:lang w:val="en-US"/>
              </w:rPr>
              <w:t xml:space="preserve">, </w:t>
            </w:r>
            <w:r>
              <w:rPr>
                <w:rFonts w:hint="eastAsia" w:ascii="SimSun" w:hAnsi="SimSun" w:eastAsia="SimSun" w:cs="SimSun"/>
                <w:sz w:val="28"/>
                <w:szCs w:val="28"/>
                <w:highlight w:val="yellow"/>
              </w:rPr>
              <w:t xml:space="preserve"> Recon</w:t>
            </w:r>
          </w:p>
          <w:p>
            <w:pPr>
              <w:keepNext w:val="0"/>
              <w:keepLines w:val="0"/>
              <w:widowControl/>
              <w:numPr>
                <w:ilvl w:val="0"/>
                <w:numId w:val="0"/>
              </w:numPr>
              <w:suppressLineNumbers w:val="0"/>
              <w:rPr>
                <w:rFonts w:hint="eastAsia" w:ascii="SimSun" w:hAnsi="SimSun" w:eastAsia="SimSun" w:cs="SimSun"/>
                <w:sz w:val="28"/>
                <w:szCs w:val="28"/>
                <w:highlight w:val="yellow"/>
                <w:lang w:val="en-US"/>
              </w:rPr>
            </w:pPr>
            <w:r>
              <w:rPr>
                <w:rFonts w:hint="eastAsia" w:ascii="SimSun" w:hAnsi="SimSun" w:eastAsia="SimSun" w:cs="SimSun"/>
                <w:sz w:val="28"/>
                <w:szCs w:val="28"/>
                <w:highlight w:val="yellow"/>
              </w:rPr>
              <w:t>structive Memory</w:t>
            </w:r>
            <w:r>
              <w:rPr>
                <w:rFonts w:hint="eastAsia" w:ascii="SimSun" w:hAnsi="SimSun" w:eastAsia="SimSun" w:cs="SimSun"/>
                <w:sz w:val="28"/>
                <w:szCs w:val="28"/>
                <w:highlight w:val="yellow"/>
                <w:lang w:val="en-US"/>
              </w:rPr>
              <w:t xml:space="preserve">, </w:t>
            </w:r>
            <w:r>
              <w:rPr>
                <w:rFonts w:hint="eastAsia" w:ascii="SimSun" w:hAnsi="SimSun" w:eastAsia="SimSun" w:cs="SimSun"/>
                <w:sz w:val="28"/>
                <w:szCs w:val="28"/>
                <w:highlight w:val="yellow"/>
              </w:rPr>
              <w:t>Weapon Focu</w:t>
            </w:r>
            <w:r>
              <w:rPr>
                <w:rFonts w:hint="eastAsia" w:ascii="SimSun" w:hAnsi="SimSun" w:eastAsia="SimSun" w:cs="SimSun"/>
                <w:sz w:val="28"/>
                <w:szCs w:val="28"/>
                <w:highlight w:val="yellow"/>
                <w:lang w:val="en-US"/>
              </w:rPr>
              <w:t xml:space="preserve">s and  </w:t>
            </w:r>
            <w:r>
              <w:rPr>
                <w:rFonts w:hint="eastAsia" w:ascii="SimSun" w:hAnsi="SimSun" w:eastAsia="SimSun" w:cs="SimSun"/>
                <w:sz w:val="28"/>
                <w:szCs w:val="28"/>
                <w:highlight w:val="yellow"/>
              </w:rPr>
              <w:t>Leading Questions</w:t>
            </w:r>
            <w:r>
              <w:rPr>
                <w:rFonts w:hint="eastAsia" w:ascii="SimSun" w:hAnsi="SimSun" w:eastAsia="SimSun" w:cs="SimSun"/>
                <w:sz w:val="28"/>
                <w:szCs w:val="28"/>
                <w:highlight w:val="yellow"/>
                <w:lang w:val="en-US"/>
              </w:rPr>
              <w:t xml:space="preserve">. </w:t>
            </w:r>
          </w:p>
          <w:p>
            <w:pPr>
              <w:keepNext w:val="0"/>
              <w:keepLines w:val="0"/>
              <w:widowControl/>
              <w:numPr>
                <w:ilvl w:val="0"/>
                <w:numId w:val="19"/>
              </w:numPr>
              <w:suppressLineNumbers w:val="0"/>
              <w:ind w:left="0" w:leftChars="0" w:firstLine="0" w:firstLineChars="0"/>
              <w:rPr>
                <w:rFonts w:hint="eastAsia" w:ascii="SimSun" w:hAnsi="SimSun" w:eastAsia="SimSun" w:cs="SimSun"/>
                <w:b/>
                <w:sz w:val="28"/>
                <w:szCs w:val="28"/>
                <w:lang w:val="en-US"/>
              </w:rPr>
            </w:pPr>
            <w:r>
              <w:rPr>
                <w:rFonts w:hint="eastAsia" w:ascii="SimSun" w:hAnsi="SimSun" w:eastAsia="SimSun" w:cs="SimSun"/>
                <w:sz w:val="28"/>
                <w:szCs w:val="28"/>
                <w:lang w:val="en-US"/>
              </w:rPr>
              <w:t>A witness who is testifying about what she remembers during a robbery in a supermarket is relying on what type of memory?</w:t>
            </w:r>
          </w:p>
          <w:p>
            <w:pPr>
              <w:keepNext w:val="0"/>
              <w:keepLines w:val="0"/>
              <w:widowControl/>
              <w:numPr>
                <w:ilvl w:val="0"/>
                <w:numId w:val="0"/>
              </w:numPr>
              <w:suppressLineNumbers w:val="0"/>
              <w:ind w:leftChars="0"/>
              <w:rPr>
                <w:rFonts w:hint="eastAsia" w:ascii="SimSun" w:hAnsi="SimSun" w:eastAsia="SimSun" w:cs="SimSun"/>
                <w:sz w:val="28"/>
                <w:szCs w:val="28"/>
                <w:highlight w:val="yellow"/>
                <w:lang w:val="en-US"/>
              </w:rPr>
            </w:pPr>
            <w:r>
              <w:rPr>
                <w:rFonts w:hint="eastAsia" w:ascii="SimSun" w:hAnsi="SimSun" w:eastAsia="SimSun" w:cs="SimSun"/>
                <w:sz w:val="28"/>
                <w:szCs w:val="28"/>
                <w:highlight w:val="yellow"/>
                <w:lang w:val="en-US"/>
              </w:rPr>
              <w:t>Recall memory</w:t>
            </w:r>
          </w:p>
          <w:p>
            <w:pPr>
              <w:keepNext w:val="0"/>
              <w:keepLines w:val="0"/>
              <w:widowControl/>
              <w:numPr>
                <w:ilvl w:val="0"/>
                <w:numId w:val="19"/>
              </w:numPr>
              <w:suppressLineNumbers w:val="0"/>
              <w:ind w:left="0" w:leftChars="0" w:firstLine="0" w:firstLineChars="0"/>
              <w:rPr>
                <w:rFonts w:hint="eastAsia" w:ascii="SimSun" w:hAnsi="SimSun" w:eastAsia="SimSun" w:cs="SimSun"/>
                <w:sz w:val="28"/>
                <w:szCs w:val="28"/>
                <w:highlight w:val="none"/>
                <w:lang w:val="en-US"/>
              </w:rPr>
            </w:pPr>
            <w:r>
              <w:rPr>
                <w:rFonts w:hint="eastAsia" w:ascii="SimSun" w:hAnsi="SimSun" w:eastAsia="SimSun" w:cs="SimSun"/>
                <w:sz w:val="28"/>
                <w:szCs w:val="28"/>
                <w:highlight w:val="none"/>
                <w:lang w:val="en-US"/>
              </w:rPr>
              <w:t>A witness who identifies a suspect on identification parade is using which kind of memory?</w:t>
            </w:r>
          </w:p>
          <w:p>
            <w:pPr>
              <w:keepNext w:val="0"/>
              <w:keepLines w:val="0"/>
              <w:widowControl/>
              <w:numPr>
                <w:ilvl w:val="0"/>
                <w:numId w:val="0"/>
              </w:numPr>
              <w:suppressLineNumbers w:val="0"/>
              <w:ind w:leftChars="0"/>
              <w:rPr>
                <w:rFonts w:hint="eastAsia" w:ascii="SimSun" w:hAnsi="SimSun" w:eastAsia="SimSun" w:cs="SimSun"/>
                <w:sz w:val="28"/>
                <w:szCs w:val="28"/>
                <w:highlight w:val="yellow"/>
                <w:lang w:val="en-US"/>
              </w:rPr>
            </w:pPr>
            <w:r>
              <w:rPr>
                <w:rFonts w:hint="eastAsia" w:ascii="SimSun" w:hAnsi="SimSun" w:eastAsia="SimSun" w:cs="SimSun"/>
                <w:sz w:val="28"/>
                <w:szCs w:val="28"/>
                <w:highlight w:val="yellow"/>
                <w:lang w:val="en-US"/>
              </w:rPr>
              <w:t>Recognition Memory</w:t>
            </w:r>
          </w:p>
          <w:p>
            <w:pPr>
              <w:keepNext w:val="0"/>
              <w:keepLines w:val="0"/>
              <w:widowControl/>
              <w:numPr>
                <w:ilvl w:val="0"/>
                <w:numId w:val="19"/>
              </w:numPr>
              <w:suppressLineNumbers w:val="0"/>
              <w:ind w:left="0" w:leftChars="0" w:firstLine="0" w:firstLineChars="0"/>
              <w:rPr>
                <w:rFonts w:hint="eastAsia" w:ascii="SimSun" w:hAnsi="SimSun" w:eastAsia="SimSun" w:cs="SimSun"/>
                <w:sz w:val="28"/>
                <w:szCs w:val="28"/>
                <w:highlight w:val="none"/>
                <w:lang w:val="en-US"/>
              </w:rPr>
            </w:pPr>
            <w:r>
              <w:rPr>
                <w:rFonts w:hint="eastAsia" w:ascii="SimSun" w:hAnsi="SimSun" w:eastAsia="SimSun" w:cs="SimSun"/>
                <w:sz w:val="28"/>
                <w:szCs w:val="28"/>
                <w:highlight w:val="none"/>
                <w:lang w:val="en-US"/>
              </w:rPr>
              <w:t>Which one is the most common research method used to study eye witness issues?</w:t>
            </w:r>
          </w:p>
          <w:p>
            <w:pPr>
              <w:keepNext w:val="0"/>
              <w:keepLines w:val="0"/>
              <w:widowControl/>
              <w:numPr>
                <w:ilvl w:val="0"/>
                <w:numId w:val="0"/>
              </w:numPr>
              <w:suppressLineNumbers w:val="0"/>
              <w:ind w:leftChars="0"/>
              <w:rPr>
                <w:rFonts w:hint="eastAsia" w:ascii="SimSun" w:hAnsi="SimSun" w:eastAsia="SimSun" w:cs="SimSun"/>
                <w:sz w:val="28"/>
                <w:szCs w:val="28"/>
                <w:highlight w:val="yellow"/>
                <w:lang w:val="en-US"/>
              </w:rPr>
            </w:pPr>
            <w:r>
              <w:rPr>
                <w:rFonts w:hint="eastAsia" w:ascii="SimSun" w:hAnsi="SimSun" w:eastAsia="SimSun" w:cs="SimSun"/>
                <w:sz w:val="28"/>
                <w:szCs w:val="28"/>
                <w:highlight w:val="yellow"/>
                <w:lang w:val="en-US"/>
              </w:rPr>
              <w:t>Laboratory Simulation study</w:t>
            </w:r>
          </w:p>
          <w:p>
            <w:pPr>
              <w:keepNext w:val="0"/>
              <w:keepLines w:val="0"/>
              <w:widowControl/>
              <w:numPr>
                <w:ilvl w:val="0"/>
                <w:numId w:val="19"/>
              </w:numPr>
              <w:suppressLineNumbers w:val="0"/>
              <w:ind w:left="0" w:leftChars="0" w:firstLine="0" w:firstLineChars="0"/>
              <w:rPr>
                <w:rFonts w:hint="eastAsia" w:ascii="SimSun" w:hAnsi="SimSun" w:eastAsia="SimSun" w:cs="SimSun"/>
                <w:sz w:val="28"/>
                <w:szCs w:val="28"/>
                <w:highlight w:val="none"/>
                <w:lang w:val="en-US"/>
              </w:rPr>
            </w:pPr>
            <w:r>
              <w:rPr>
                <w:rFonts w:hint="eastAsia" w:ascii="SimSun" w:hAnsi="SimSun" w:eastAsia="SimSun" w:cs="SimSun"/>
                <w:sz w:val="28"/>
                <w:szCs w:val="28"/>
                <w:highlight w:val="none"/>
                <w:lang w:val="en-US"/>
              </w:rPr>
              <w:t>What is another term for misinformation effect?</w:t>
            </w:r>
          </w:p>
          <w:p>
            <w:pPr>
              <w:spacing w:after="0" w:line="240" w:lineRule="auto"/>
              <w:rPr>
                <w:rFonts w:hint="eastAsia" w:ascii="SimSun" w:hAnsi="SimSun" w:eastAsia="SimSun" w:cs="SimSun"/>
                <w:sz w:val="28"/>
                <w:szCs w:val="28"/>
                <w:highlight w:val="yellow"/>
                <w:lang w:val="en-US"/>
              </w:rPr>
            </w:pPr>
            <w:r>
              <w:rPr>
                <w:rFonts w:hint="eastAsia" w:ascii="SimSun" w:hAnsi="SimSun" w:eastAsia="SimSun" w:cs="SimSun"/>
                <w:sz w:val="28"/>
                <w:szCs w:val="28"/>
                <w:highlight w:val="yellow"/>
                <w:lang w:val="en-US"/>
              </w:rPr>
              <w:t>Post-event information effect</w:t>
            </w:r>
          </w:p>
          <w:p>
            <w:pPr>
              <w:spacing w:after="0" w:line="240" w:lineRule="auto"/>
              <w:rPr>
                <w:rFonts w:hint="default" w:ascii="Arial" w:hAnsi="Arial" w:cs="Arial"/>
                <w:sz w:val="28"/>
                <w:szCs w:val="28"/>
                <w:highlight w:val="yellow"/>
                <w:lang w:val="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210" w:type="dxa"/>
            <w:shd w:val="clear" w:color="auto" w:fill="FCE5CD"/>
          </w:tcPr>
          <w:p>
            <w:pPr>
              <w:spacing w:after="0" w:line="240" w:lineRule="auto"/>
              <w:rPr>
                <w:rFonts w:ascii="Arial" w:hAnsi="Arial" w:eastAsia="Arial" w:cs="Arial"/>
              </w:rPr>
            </w:pPr>
            <w:r>
              <w:rPr>
                <w:rFonts w:ascii="Arial" w:hAnsi="Arial" w:eastAsia="Arial" w:cs="Arial"/>
              </w:rPr>
              <w:t>TAKE HOME MESSAGE</w:t>
            </w:r>
          </w:p>
        </w:tc>
        <w:tc>
          <w:tcPr>
            <w:tcW w:w="6435" w:type="dxa"/>
          </w:tcPr>
          <w:p>
            <w:pPr>
              <w:spacing w:after="0" w:line="240" w:lineRule="auto"/>
              <w:rPr>
                <w:rFonts w:ascii="Arial" w:hAnsi="Arial" w:cs="Arial"/>
                <w:highlight w:val="cyan"/>
              </w:rPr>
            </w:pPr>
            <w:r>
              <w:rPr>
                <w:rFonts w:ascii="Arial" w:hAnsi="Arial" w:cs="Arial"/>
                <w:highlight w:val="cyan"/>
              </w:rPr>
              <w:t>Learner to state the take home message from their learning experience.</w:t>
            </w:r>
          </w:p>
          <w:p>
            <w:pPr>
              <w:spacing w:after="0" w:line="240" w:lineRule="auto"/>
              <w:rPr>
                <w:rFonts w:ascii="Arial" w:hAnsi="Arial" w:cs="Arial"/>
              </w:rPr>
            </w:pPr>
          </w:p>
          <w:p>
            <w:pPr>
              <w:pStyle w:val="12"/>
              <w:keepNext w:val="0"/>
              <w:keepLines w:val="0"/>
              <w:widowControl/>
              <w:suppressLineNumbers w:val="0"/>
              <w:spacing w:line="240" w:lineRule="auto"/>
              <w:rPr>
                <w:rFonts w:hint="eastAsia" w:ascii="SimSun" w:hAnsi="SimSun" w:eastAsia="SimSun" w:cs="SimSun"/>
                <w:sz w:val="28"/>
                <w:szCs w:val="28"/>
              </w:rPr>
            </w:pPr>
            <w:r>
              <w:rPr>
                <w:rFonts w:hint="eastAsia" w:ascii="SimSun" w:hAnsi="SimSun" w:eastAsia="SimSun" w:cs="SimSun"/>
                <w:sz w:val="28"/>
                <w:szCs w:val="28"/>
              </w:rPr>
              <w:t>A false memory is a recollection that seems real in your mind but is fabricated in part or in whole.</w:t>
            </w:r>
          </w:p>
          <w:p>
            <w:pPr>
              <w:pStyle w:val="12"/>
              <w:keepNext w:val="0"/>
              <w:keepLines w:val="0"/>
              <w:widowControl/>
              <w:suppressLineNumbers w:val="0"/>
              <w:spacing w:line="240" w:lineRule="auto"/>
              <w:rPr>
                <w:rFonts w:hint="eastAsia" w:ascii="SimSun" w:hAnsi="SimSun" w:eastAsia="SimSun" w:cs="SimSun"/>
                <w:sz w:val="28"/>
                <w:szCs w:val="28"/>
              </w:rPr>
            </w:pPr>
            <w:r>
              <w:rPr>
                <w:rFonts w:hint="eastAsia" w:ascii="SimSun" w:hAnsi="SimSun" w:eastAsia="SimSun" w:cs="SimSun"/>
                <w:sz w:val="28"/>
                <w:szCs w:val="28"/>
              </w:rPr>
              <w:t>An example of a false memory is believing you started the washing machine before you left for work, only to come home and find you didn’t.</w:t>
            </w:r>
          </w:p>
          <w:p>
            <w:pPr>
              <w:pStyle w:val="12"/>
              <w:keepNext w:val="0"/>
              <w:keepLines w:val="0"/>
              <w:widowControl/>
              <w:suppressLineNumbers w:val="0"/>
              <w:spacing w:line="240" w:lineRule="auto"/>
              <w:rPr>
                <w:rFonts w:hint="eastAsia" w:ascii="SimSun" w:hAnsi="SimSun" w:eastAsia="SimSun" w:cs="SimSun"/>
                <w:sz w:val="28"/>
                <w:szCs w:val="28"/>
              </w:rPr>
            </w:pPr>
            <w:r>
              <w:rPr>
                <w:rFonts w:hint="eastAsia" w:ascii="SimSun" w:hAnsi="SimSun" w:eastAsia="SimSun" w:cs="SimSun"/>
                <w:sz w:val="28"/>
                <w:szCs w:val="28"/>
              </w:rPr>
              <w:t>Another example of a false memory is believing you were grounded for the first time for not washing dishes when you were 12, but your mom tells you it was because you were disrespectful to her — and it wasn’t the first time.</w:t>
            </w:r>
          </w:p>
          <w:p>
            <w:pPr>
              <w:pStyle w:val="12"/>
              <w:keepNext w:val="0"/>
              <w:keepLines w:val="0"/>
              <w:widowControl/>
              <w:suppressLineNumbers w:val="0"/>
              <w:spacing w:line="240" w:lineRule="auto"/>
              <w:rPr>
                <w:rFonts w:hint="eastAsia" w:ascii="SimSun" w:hAnsi="SimSun" w:eastAsia="SimSun" w:cs="SimSun"/>
                <w:sz w:val="28"/>
                <w:szCs w:val="28"/>
              </w:rPr>
            </w:pPr>
            <w:r>
              <w:rPr>
                <w:rFonts w:hint="eastAsia" w:ascii="SimSun" w:hAnsi="SimSun" w:eastAsia="SimSun" w:cs="SimSun"/>
                <w:sz w:val="28"/>
                <w:szCs w:val="28"/>
              </w:rPr>
              <w:t>Most false memories aren’t malicious or even intentionally hurtful. They’re shifts or reconstructions of memory that don’t align with the true events.</w:t>
            </w:r>
          </w:p>
          <w:p>
            <w:pPr>
              <w:pStyle w:val="12"/>
              <w:keepNext w:val="0"/>
              <w:keepLines w:val="0"/>
              <w:widowControl/>
              <w:suppressLineNumbers w:val="0"/>
              <w:spacing w:line="240" w:lineRule="auto"/>
              <w:rPr>
                <w:rFonts w:hint="eastAsia" w:ascii="SimSun" w:hAnsi="SimSun" w:eastAsia="SimSun" w:cs="SimSun"/>
                <w:sz w:val="28"/>
                <w:szCs w:val="28"/>
              </w:rPr>
            </w:pPr>
            <w:r>
              <w:rPr>
                <w:rFonts w:hint="eastAsia" w:ascii="SimSun" w:hAnsi="SimSun" w:eastAsia="SimSun" w:cs="SimSun"/>
                <w:sz w:val="28"/>
                <w:szCs w:val="28"/>
              </w:rPr>
              <w:t>However, some false memories can have significant consequences, including in court or legal settings where false memories may convict someone wrongfully.</w:t>
            </w:r>
          </w:p>
          <w:p>
            <w:pPr>
              <w:spacing w:after="0" w:line="240" w:lineRule="auto"/>
              <w:rPr>
                <w:rFonts w:hint="default" w:ascii="Arial" w:hAnsi="Arial" w:cs="Arial"/>
                <w:lang w:val="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210" w:type="dxa"/>
            <w:shd w:val="clear" w:color="auto" w:fill="FCE5CD"/>
          </w:tcPr>
          <w:p>
            <w:pPr>
              <w:spacing w:after="0" w:line="240" w:lineRule="auto"/>
              <w:rPr>
                <w:rFonts w:ascii="Arial" w:hAnsi="Arial" w:eastAsia="Arial" w:cs="Arial"/>
              </w:rPr>
            </w:pPr>
            <w:r>
              <w:rPr>
                <w:rFonts w:ascii="Arial" w:hAnsi="Arial" w:eastAsia="Arial" w:cs="Arial"/>
              </w:rPr>
              <w:t>Reference list</w:t>
            </w:r>
          </w:p>
        </w:tc>
        <w:tc>
          <w:tcPr>
            <w:tcW w:w="6435" w:type="dxa"/>
          </w:tcPr>
          <w:p>
            <w:pPr>
              <w:keepNext w:val="0"/>
              <w:keepLines w:val="0"/>
              <w:widowControl/>
              <w:suppressLineNumbers w:val="0"/>
              <w:ind w:left="280" w:hanging="280" w:hangingChars="100"/>
              <w:rPr>
                <w:rFonts w:hint="eastAsia" w:ascii="SimSun" w:hAnsi="SimSun" w:eastAsia="SimSun" w:cs="SimSun"/>
                <w:sz w:val="28"/>
                <w:szCs w:val="28"/>
              </w:rPr>
            </w:pPr>
            <w:r>
              <w:rPr>
                <w:rFonts w:hint="eastAsia" w:ascii="SimSun" w:hAnsi="SimSun" w:eastAsia="SimSun" w:cs="SimSun"/>
                <w:sz w:val="28"/>
                <w:szCs w:val="28"/>
              </w:rPr>
              <w:t xml:space="preserve">Bernstein, D. M., &amp; Loftus, E. F. (2009b). The consequences of false memories for food preferences and choices. </w:t>
            </w:r>
            <w:r>
              <w:rPr>
                <w:rStyle w:val="10"/>
                <w:rFonts w:hint="eastAsia" w:ascii="SimSun" w:hAnsi="SimSun" w:eastAsia="SimSun" w:cs="SimSun"/>
                <w:sz w:val="28"/>
                <w:szCs w:val="28"/>
              </w:rPr>
              <w:t>Perspectives on Psychological Science, 4</w:t>
            </w:r>
            <w:r>
              <w:rPr>
                <w:rFonts w:hint="eastAsia" w:ascii="SimSun" w:hAnsi="SimSun" w:eastAsia="SimSun" w:cs="SimSun"/>
                <w:sz w:val="28"/>
                <w:szCs w:val="28"/>
              </w:rPr>
              <w:t>, 135–139.</w:t>
            </w:r>
          </w:p>
          <w:p>
            <w:pPr>
              <w:keepNext w:val="0"/>
              <w:keepLines w:val="0"/>
              <w:widowControl/>
              <w:suppressLineNumbers w:val="0"/>
              <w:ind w:left="280" w:hanging="280" w:hangingChars="100"/>
              <w:rPr>
                <w:rFonts w:hint="eastAsia" w:ascii="SimSun" w:hAnsi="SimSun" w:eastAsia="SimSun" w:cs="SimSun"/>
                <w:sz w:val="28"/>
                <w:szCs w:val="28"/>
              </w:rPr>
            </w:pPr>
            <w:r>
              <w:rPr>
                <w:rFonts w:hint="eastAsia" w:ascii="SimSun" w:hAnsi="SimSun" w:eastAsia="SimSun" w:cs="SimSun"/>
                <w:sz w:val="28"/>
                <w:szCs w:val="28"/>
              </w:rPr>
              <w:t xml:space="preserve">Bernstein, D. M., &amp; Loftus, E. F., (2009a). How to tell if a particular memory is true or false. </w:t>
            </w:r>
            <w:r>
              <w:rPr>
                <w:rStyle w:val="10"/>
                <w:rFonts w:hint="eastAsia" w:ascii="SimSun" w:hAnsi="SimSun" w:eastAsia="SimSun" w:cs="SimSun"/>
                <w:sz w:val="28"/>
                <w:szCs w:val="28"/>
              </w:rPr>
              <w:t>Perspectives on Psychological Science, 4</w:t>
            </w:r>
            <w:r>
              <w:rPr>
                <w:rFonts w:hint="eastAsia" w:ascii="SimSun" w:hAnsi="SimSun" w:eastAsia="SimSun" w:cs="SimSun"/>
                <w:sz w:val="28"/>
                <w:szCs w:val="28"/>
              </w:rPr>
              <w:t>, 370–374.</w:t>
            </w:r>
          </w:p>
          <w:p>
            <w:pPr>
              <w:keepNext w:val="0"/>
              <w:keepLines w:val="0"/>
              <w:widowControl/>
              <w:suppressLineNumbers w:val="0"/>
              <w:ind w:left="280" w:hanging="280" w:hangingChars="100"/>
              <w:rPr>
                <w:rFonts w:hint="eastAsia" w:ascii="SimSun" w:hAnsi="SimSun" w:eastAsia="SimSun" w:cs="SimSun"/>
                <w:sz w:val="28"/>
                <w:szCs w:val="28"/>
              </w:rPr>
            </w:pPr>
            <w:r>
              <w:rPr>
                <w:rFonts w:hint="eastAsia" w:ascii="SimSun" w:hAnsi="SimSun" w:eastAsia="SimSun" w:cs="SimSun"/>
                <w:sz w:val="28"/>
                <w:szCs w:val="28"/>
              </w:rPr>
              <w:t xml:space="preserve">Brigham, J. C., Bennett, L. B., Meissner, C. A., &amp; Mitchell, T. L. (2007). The influence of race on eyewitness memory. In R. C. L. Lindsay, D. F. Ross, J. D. Read, &amp; M. P. Toglia (Eds.), </w:t>
            </w:r>
            <w:r>
              <w:rPr>
                <w:rStyle w:val="10"/>
                <w:rFonts w:hint="eastAsia" w:ascii="SimSun" w:hAnsi="SimSun" w:eastAsia="SimSun" w:cs="SimSun"/>
                <w:sz w:val="28"/>
                <w:szCs w:val="28"/>
              </w:rPr>
              <w:t>Handbook of eyewitness psychology, Vol. 2: Memory for people</w:t>
            </w:r>
            <w:r>
              <w:rPr>
                <w:rFonts w:hint="eastAsia" w:ascii="SimSun" w:hAnsi="SimSun" w:eastAsia="SimSun" w:cs="SimSun"/>
                <w:sz w:val="28"/>
                <w:szCs w:val="28"/>
              </w:rPr>
              <w:t xml:space="preserve"> (pp. 257–281).  Lawrence Erlbaum.</w:t>
            </w:r>
          </w:p>
          <w:p>
            <w:pPr>
              <w:keepNext w:val="0"/>
              <w:keepLines w:val="0"/>
              <w:widowControl/>
              <w:suppressLineNumbers w:val="0"/>
              <w:ind w:left="280" w:hanging="280" w:hangingChars="100"/>
              <w:rPr>
                <w:rFonts w:hint="eastAsia" w:ascii="SimSun" w:hAnsi="SimSun" w:eastAsia="SimSun" w:cs="SimSun"/>
                <w:sz w:val="28"/>
                <w:szCs w:val="28"/>
              </w:rPr>
            </w:pPr>
            <w:r>
              <w:rPr>
                <w:rFonts w:hint="eastAsia" w:ascii="SimSun" w:hAnsi="SimSun" w:eastAsia="SimSun" w:cs="SimSun"/>
                <w:sz w:val="28"/>
                <w:szCs w:val="28"/>
              </w:rPr>
              <w:t xml:space="preserve">Ceci, S. J., &amp; Bruck, M. (1995). </w:t>
            </w:r>
            <w:r>
              <w:rPr>
                <w:rStyle w:val="10"/>
                <w:rFonts w:hint="eastAsia" w:ascii="SimSun" w:hAnsi="SimSun" w:eastAsia="SimSun" w:cs="SimSun"/>
                <w:sz w:val="28"/>
                <w:szCs w:val="28"/>
              </w:rPr>
              <w:t>Jeopardy in the courtroom: A scientific analysis of children\'s testimony</w:t>
            </w:r>
            <w:r>
              <w:rPr>
                <w:rFonts w:hint="eastAsia" w:ascii="SimSun" w:hAnsi="SimSun" w:eastAsia="SimSun" w:cs="SimSun"/>
                <w:sz w:val="28"/>
                <w:szCs w:val="28"/>
              </w:rPr>
              <w:t>. American Psychological Association.</w:t>
            </w:r>
          </w:p>
          <w:p>
            <w:pPr>
              <w:keepNext w:val="0"/>
              <w:keepLines w:val="0"/>
              <w:widowControl/>
              <w:suppressLineNumbers w:val="0"/>
              <w:ind w:left="280" w:hanging="280" w:hangingChars="100"/>
              <w:rPr>
                <w:rFonts w:hint="eastAsia" w:ascii="SimSun" w:hAnsi="SimSun" w:eastAsia="SimSun" w:cs="SimSun"/>
                <w:sz w:val="28"/>
                <w:szCs w:val="28"/>
              </w:rPr>
            </w:pPr>
            <w:r>
              <w:rPr>
                <w:rFonts w:hint="eastAsia" w:ascii="SimSun" w:hAnsi="SimSun" w:eastAsia="SimSun" w:cs="SimSun"/>
                <w:sz w:val="28"/>
                <w:szCs w:val="28"/>
              </w:rPr>
              <w:t xml:space="preserve">Cutler, B. L., &amp; Penrod, S. D. (1995). </w:t>
            </w:r>
            <w:r>
              <w:rPr>
                <w:rStyle w:val="10"/>
                <w:rFonts w:hint="eastAsia" w:ascii="SimSun" w:hAnsi="SimSun" w:eastAsia="SimSun" w:cs="SimSun"/>
                <w:sz w:val="28"/>
                <w:szCs w:val="28"/>
              </w:rPr>
              <w:t>Mistaken identification: The eyewitness, psychology and the law.</w:t>
            </w:r>
            <w:r>
              <w:rPr>
                <w:rFonts w:hint="eastAsia" w:ascii="SimSun" w:hAnsi="SimSun" w:eastAsia="SimSun" w:cs="SimSun"/>
                <w:sz w:val="28"/>
                <w:szCs w:val="28"/>
              </w:rPr>
              <w:t xml:space="preserve"> </w:t>
            </w:r>
            <w:bookmarkStart w:id="1" w:name="_GoBack"/>
            <w:bookmarkEnd w:id="1"/>
            <w:r>
              <w:rPr>
                <w:rFonts w:hint="eastAsia" w:ascii="SimSun" w:hAnsi="SimSun" w:eastAsia="SimSun" w:cs="SimSun"/>
                <w:sz w:val="28"/>
                <w:szCs w:val="28"/>
              </w:rPr>
              <w:t>Cambridge University Press.</w:t>
            </w:r>
          </w:p>
          <w:p>
            <w:pPr>
              <w:keepNext w:val="0"/>
              <w:keepLines w:val="0"/>
              <w:widowControl/>
              <w:suppressLineNumbers w:val="0"/>
              <w:ind w:left="280" w:hanging="280" w:hangingChars="100"/>
              <w:rPr>
                <w:rFonts w:hint="eastAsia" w:ascii="SimSun" w:hAnsi="SimSun" w:eastAsia="SimSun" w:cs="SimSun"/>
                <w:sz w:val="28"/>
                <w:szCs w:val="28"/>
              </w:rPr>
            </w:pPr>
            <w:r>
              <w:rPr>
                <w:rFonts w:hint="eastAsia" w:ascii="SimSun" w:hAnsi="SimSun" w:eastAsia="SimSun" w:cs="SimSun"/>
                <w:sz w:val="28"/>
                <w:szCs w:val="28"/>
              </w:rPr>
              <w:t xml:space="preserve">Deffenbacher, K. A., Bornstein, B. H., Penrod, S. D., &amp; McGorty, E. K. (2004). A meta-analytic review of the effects of high stress on eyewitness memory. </w:t>
            </w:r>
            <w:r>
              <w:rPr>
                <w:rStyle w:val="10"/>
                <w:rFonts w:hint="eastAsia" w:ascii="SimSun" w:hAnsi="SimSun" w:eastAsia="SimSun" w:cs="SimSun"/>
                <w:sz w:val="28"/>
                <w:szCs w:val="28"/>
              </w:rPr>
              <w:t>Law and Human Behavior, 28</w:t>
            </w:r>
            <w:r>
              <w:rPr>
                <w:rFonts w:hint="eastAsia" w:ascii="SimSun" w:hAnsi="SimSun" w:eastAsia="SimSun" w:cs="SimSun"/>
                <w:sz w:val="28"/>
                <w:szCs w:val="28"/>
              </w:rPr>
              <w:t>, 687–706.</w:t>
            </w:r>
          </w:p>
          <w:p>
            <w:pPr>
              <w:pStyle w:val="2"/>
              <w:keepNext w:val="0"/>
              <w:keepLines w:val="0"/>
              <w:widowControl/>
              <w:suppressLineNumbers w:val="0"/>
              <w:ind w:left="436" w:leftChars="0" w:hanging="436" w:hangingChars="156"/>
              <w:rPr>
                <w:rFonts w:hint="eastAsia" w:ascii="SimSun" w:hAnsi="SimSun" w:eastAsia="SimSun" w:cs="SimSun"/>
                <w:sz w:val="28"/>
                <w:szCs w:val="28"/>
              </w:rPr>
            </w:pPr>
            <w:r>
              <w:rPr>
                <w:rFonts w:hint="eastAsia" w:ascii="SimSun" w:hAnsi="SimSun" w:eastAsia="SimSun" w:cs="SimSun"/>
                <w:b w:val="0"/>
                <w:bCs/>
                <w:sz w:val="28"/>
                <w:szCs w:val="28"/>
                <w:lang w:val="en-US"/>
              </w:rPr>
              <w:t xml:space="preserve">Loftus, E. (1999). </w:t>
            </w:r>
            <w:r>
              <w:rPr>
                <w:rFonts w:hint="eastAsia" w:ascii="SimSun" w:hAnsi="SimSun" w:eastAsia="SimSun" w:cs="SimSun"/>
                <w:b w:val="0"/>
                <w:bCs/>
                <w:i/>
                <w:iCs/>
                <w:sz w:val="28"/>
                <w:szCs w:val="28"/>
              </w:rPr>
              <w:t>Eyewitness Testimony</w:t>
            </w:r>
            <w:r>
              <w:rPr>
                <w:rFonts w:hint="eastAsia" w:ascii="SimSun" w:hAnsi="SimSun" w:eastAsia="SimSun" w:cs="SimSun"/>
                <w:b w:val="0"/>
                <w:bCs/>
                <w:sz w:val="28"/>
                <w:szCs w:val="28"/>
                <w:lang w:val="en-US"/>
              </w:rPr>
              <w:t>, 2</w:t>
            </w:r>
            <w:r>
              <w:rPr>
                <w:rFonts w:hint="eastAsia" w:ascii="SimSun" w:hAnsi="SimSun" w:eastAsia="SimSun" w:cs="SimSun"/>
                <w:b w:val="0"/>
                <w:bCs/>
                <w:sz w:val="28"/>
                <w:szCs w:val="28"/>
                <w:vertAlign w:val="superscript"/>
                <w:lang w:val="en-US"/>
              </w:rPr>
              <w:t>nd</w:t>
            </w:r>
            <w:r>
              <w:rPr>
                <w:rFonts w:hint="eastAsia" w:ascii="SimSun" w:hAnsi="SimSun" w:eastAsia="SimSun" w:cs="SimSun"/>
                <w:b w:val="0"/>
                <w:bCs/>
                <w:sz w:val="28"/>
                <w:szCs w:val="28"/>
                <w:lang w:val="en-US"/>
              </w:rPr>
              <w:t xml:space="preserve">    Edition. </w:t>
            </w:r>
            <w:r>
              <w:rPr>
                <w:rFonts w:hint="eastAsia" w:ascii="SimSun" w:hAnsi="SimSun" w:eastAsia="SimSun" w:cs="SimSun"/>
                <w:b w:val="0"/>
                <w:bCs/>
                <w:sz w:val="28"/>
                <w:szCs w:val="28"/>
              </w:rPr>
              <w:t>‎ Harvard University Press</w:t>
            </w:r>
          </w:p>
          <w:p>
            <w:pPr>
              <w:keepNext w:val="0"/>
              <w:keepLines w:val="0"/>
              <w:widowControl/>
              <w:suppressLineNumbers w:val="0"/>
              <w:ind w:left="280" w:hanging="280" w:hangingChars="100"/>
              <w:rPr>
                <w:rFonts w:hint="eastAsia" w:ascii="SimSun" w:hAnsi="SimSun" w:eastAsia="SimSun" w:cs="SimSun"/>
                <w:sz w:val="28"/>
                <w:szCs w:val="28"/>
              </w:rPr>
            </w:pPr>
            <w:r>
              <w:rPr>
                <w:rFonts w:hint="eastAsia" w:ascii="SimSun" w:hAnsi="SimSun" w:eastAsia="SimSun" w:cs="SimSun"/>
                <w:sz w:val="28"/>
                <w:szCs w:val="28"/>
              </w:rPr>
              <w:t xml:space="preserve">Wells, G. L., &amp; Olson, E. A. (2003). Eyewitness testimony. </w:t>
            </w:r>
            <w:r>
              <w:rPr>
                <w:rStyle w:val="10"/>
                <w:rFonts w:hint="eastAsia" w:ascii="SimSun" w:hAnsi="SimSun" w:eastAsia="SimSun" w:cs="SimSun"/>
                <w:sz w:val="28"/>
                <w:szCs w:val="28"/>
              </w:rPr>
              <w:t>Annual Review of Psychology, 54</w:t>
            </w:r>
            <w:r>
              <w:rPr>
                <w:rFonts w:hint="eastAsia" w:ascii="SimSun" w:hAnsi="SimSun" w:eastAsia="SimSun" w:cs="SimSun"/>
                <w:sz w:val="28"/>
                <w:szCs w:val="28"/>
              </w:rPr>
              <w:t>, 277–295.</w:t>
            </w:r>
          </w:p>
          <w:p>
            <w:pPr>
              <w:keepNext w:val="0"/>
              <w:keepLines w:val="0"/>
              <w:widowControl/>
              <w:suppressLineNumbers w:val="0"/>
              <w:ind w:left="280" w:hanging="280" w:hangingChars="100"/>
              <w:rPr>
                <w:rFonts w:hint="default" w:ascii="Arial" w:hAnsi="Arial" w:eastAsia="SimSun" w:cs="Arial"/>
                <w:sz w:val="28"/>
                <w:szCs w:val="28"/>
              </w:rPr>
            </w:pPr>
            <w:r>
              <w:rPr>
                <w:rFonts w:hint="eastAsia" w:ascii="SimSun" w:hAnsi="SimSun" w:eastAsia="SimSun" w:cs="SimSun"/>
                <w:sz w:val="28"/>
                <w:szCs w:val="28"/>
              </w:rPr>
              <w:t xml:space="preserve">Yuille, J.C., &amp; Cutshall, J.L. (1986). A case study of eyewitness memory of a crime. </w:t>
            </w:r>
            <w:r>
              <w:rPr>
                <w:rStyle w:val="10"/>
                <w:rFonts w:hint="eastAsia" w:ascii="SimSun" w:hAnsi="SimSun" w:eastAsia="SimSun" w:cs="SimSun"/>
                <w:sz w:val="28"/>
                <w:szCs w:val="28"/>
              </w:rPr>
              <w:t>Journal of Applied Psychology</w:t>
            </w:r>
            <w:r>
              <w:rPr>
                <w:rFonts w:hint="eastAsia" w:ascii="SimSun" w:hAnsi="SimSun" w:eastAsia="SimSun" w:cs="SimSun"/>
                <w:sz w:val="28"/>
                <w:szCs w:val="28"/>
              </w:rPr>
              <w:t>, 71, 291-301</w:t>
            </w:r>
            <w:r>
              <w:rPr>
                <w:rFonts w:hint="eastAsia" w:ascii="SimSun" w:hAnsi="SimSun" w:eastAsia="SimSun" w:cs="SimSun"/>
                <w:sz w:val="24"/>
                <w:szCs w:val="24"/>
              </w:rPr>
              <w:t>.</w:t>
            </w:r>
          </w:p>
          <w:p>
            <w:pPr>
              <w:spacing w:after="0" w:line="240" w:lineRule="auto"/>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210" w:type="dxa"/>
            <w:shd w:val="clear" w:color="auto" w:fill="FCE5CD"/>
          </w:tcPr>
          <w:p>
            <w:pPr>
              <w:spacing w:after="0" w:line="240" w:lineRule="auto"/>
              <w:rPr>
                <w:rFonts w:ascii="Arial" w:hAnsi="Arial" w:eastAsia="Arial" w:cs="Arial"/>
              </w:rPr>
            </w:pPr>
          </w:p>
        </w:tc>
        <w:tc>
          <w:tcPr>
            <w:tcW w:w="6435" w:type="dxa"/>
          </w:tcPr>
          <w:p>
            <w:pPr>
              <w:spacing w:after="0" w:line="240" w:lineRule="auto"/>
            </w:pPr>
          </w:p>
        </w:tc>
      </w:tr>
    </w:tbl>
    <w:p>
      <w:pPr>
        <w:jc w:val="center"/>
      </w:pPr>
      <w:r>
        <w:t xml:space="preserve"> </w:t>
      </w:r>
    </w:p>
    <w:p>
      <w:pPr>
        <w:jc w:val="center"/>
      </w:pPr>
    </w:p>
    <w:p>
      <w:pPr>
        <w:jc w:val="center"/>
      </w:pPr>
    </w:p>
    <w:sectPr>
      <w:headerReference r:id="rId5" w:type="default"/>
      <w:pgSz w:w="12240" w:h="15840"/>
      <w:pgMar w:top="1440" w:right="1440" w:bottom="1440" w:left="1440" w:header="720" w:footer="720" w:gutter="0"/>
      <w:pgNumType w:start="1"/>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Georgia">
    <w:panose1 w:val="02040502050405020303"/>
    <w:charset w:val="00"/>
    <w:family w:val="roman"/>
    <w:pitch w:val="default"/>
    <w:sig w:usb0="00000287" w:usb1="00000000" w:usb2="00000000" w:usb3="00000000" w:csb0="2000009F" w:csb1="0000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6" w:lineRule="auto"/>
      </w:pPr>
      <w:r>
        <w:separator/>
      </w:r>
    </w:p>
  </w:footnote>
  <w:footnote w:type="continuationSeparator" w:id="1">
    <w:p>
      <w:pPr>
        <w:spacing w:before="0" w:after="0" w:line="276"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0EADC5A"/>
    <w:multiLevelType w:val="singleLevel"/>
    <w:tmpl w:val="80EADC5A"/>
    <w:lvl w:ilvl="0" w:tentative="0">
      <w:start w:val="8"/>
      <w:numFmt w:val="decimal"/>
      <w:suff w:val="space"/>
      <w:lvlText w:val="%1."/>
      <w:lvlJc w:val="left"/>
    </w:lvl>
  </w:abstractNum>
  <w:abstractNum w:abstractNumId="1">
    <w:nsid w:val="826C8532"/>
    <w:multiLevelType w:val="singleLevel"/>
    <w:tmpl w:val="826C8532"/>
    <w:lvl w:ilvl="0" w:tentative="0">
      <w:start w:val="1"/>
      <w:numFmt w:val="decimal"/>
      <w:lvlText w:val="%1."/>
      <w:lvlJc w:val="left"/>
      <w:pPr>
        <w:tabs>
          <w:tab w:val="left" w:pos="312"/>
        </w:tabs>
      </w:pPr>
    </w:lvl>
  </w:abstractNum>
  <w:abstractNum w:abstractNumId="2">
    <w:nsid w:val="90124ADD"/>
    <w:multiLevelType w:val="singleLevel"/>
    <w:tmpl w:val="90124ADD"/>
    <w:lvl w:ilvl="0" w:tentative="0">
      <w:start w:val="1"/>
      <w:numFmt w:val="decimal"/>
      <w:suff w:val="space"/>
      <w:lvlText w:val="%1."/>
      <w:lvlJc w:val="left"/>
    </w:lvl>
  </w:abstractNum>
  <w:abstractNum w:abstractNumId="3">
    <w:nsid w:val="920139F0"/>
    <w:multiLevelType w:val="multilevel"/>
    <w:tmpl w:val="920139F0"/>
    <w:lvl w:ilvl="0" w:tentative="0">
      <w:start w:val="1"/>
      <w:numFmt w:val="decimal"/>
      <w:lvlText w:val="%1."/>
      <w:lvlJc w:val="left"/>
      <w:pPr>
        <w:tabs>
          <w:tab w:val="left" w:pos="720"/>
        </w:tabs>
        <w:ind w:left="720" w:hanging="360"/>
      </w:pPr>
      <w:rPr>
        <w:rFonts w:hint="default"/>
        <w:sz w:val="28"/>
        <w:szCs w:val="28"/>
      </w:rPr>
    </w:lvl>
    <w:lvl w:ilvl="1" w:tentative="0">
      <w:start w:val="1"/>
      <w:numFmt w:val="decimal"/>
      <w:lvlText w:val="%2."/>
      <w:lvlJc w:val="left"/>
      <w:pPr>
        <w:tabs>
          <w:tab w:val="left" w:pos="1440"/>
        </w:tabs>
        <w:ind w:left="1440" w:hanging="360"/>
      </w:pPr>
      <w:rPr>
        <w:sz w:val="24"/>
        <w:szCs w:val="24"/>
      </w:rPr>
    </w:lvl>
    <w:lvl w:ilvl="2" w:tentative="0">
      <w:start w:val="1"/>
      <w:numFmt w:val="decimal"/>
      <w:lvlText w:val="%3."/>
      <w:lvlJc w:val="left"/>
      <w:pPr>
        <w:tabs>
          <w:tab w:val="left" w:pos="2160"/>
        </w:tabs>
        <w:ind w:left="2160" w:hanging="360"/>
      </w:pPr>
      <w:rPr>
        <w:sz w:val="24"/>
        <w:szCs w:val="24"/>
      </w:rPr>
    </w:lvl>
    <w:lvl w:ilvl="3" w:tentative="0">
      <w:start w:val="1"/>
      <w:numFmt w:val="decimal"/>
      <w:lvlText w:val="%4."/>
      <w:lvlJc w:val="left"/>
      <w:pPr>
        <w:tabs>
          <w:tab w:val="left" w:pos="2517"/>
        </w:tabs>
        <w:ind w:left="2880" w:hanging="360"/>
      </w:pPr>
      <w:rPr>
        <w:sz w:val="24"/>
        <w:szCs w:val="24"/>
      </w:rPr>
    </w:lvl>
    <w:lvl w:ilvl="4" w:tentative="0">
      <w:start w:val="1"/>
      <w:numFmt w:val="decimal"/>
      <w:lvlText w:val="%5."/>
      <w:lvlJc w:val="left"/>
      <w:pPr>
        <w:tabs>
          <w:tab w:val="left" w:pos="3238"/>
        </w:tabs>
        <w:ind w:left="3600" w:hanging="360"/>
      </w:pPr>
      <w:rPr>
        <w:sz w:val="24"/>
        <w:szCs w:val="24"/>
      </w:rPr>
    </w:lvl>
    <w:lvl w:ilvl="5" w:tentative="0">
      <w:start w:val="1"/>
      <w:numFmt w:val="decimal"/>
      <w:lvlText w:val="%6."/>
      <w:lvlJc w:val="left"/>
      <w:pPr>
        <w:tabs>
          <w:tab w:val="left" w:pos="3958"/>
        </w:tabs>
        <w:ind w:left="4320" w:hanging="360"/>
      </w:pPr>
      <w:rPr>
        <w:sz w:val="24"/>
        <w:szCs w:val="24"/>
      </w:rPr>
    </w:lvl>
    <w:lvl w:ilvl="6" w:tentative="0">
      <w:start w:val="1"/>
      <w:numFmt w:val="decimal"/>
      <w:lvlText w:val="%7."/>
      <w:lvlJc w:val="left"/>
      <w:pPr>
        <w:tabs>
          <w:tab w:val="left" w:pos="4678"/>
        </w:tabs>
        <w:ind w:left="5040" w:hanging="360"/>
      </w:pPr>
      <w:rPr>
        <w:sz w:val="24"/>
        <w:szCs w:val="24"/>
      </w:rPr>
    </w:lvl>
    <w:lvl w:ilvl="7" w:tentative="0">
      <w:start w:val="1"/>
      <w:numFmt w:val="decimal"/>
      <w:lvlText w:val="%8."/>
      <w:lvlJc w:val="left"/>
      <w:pPr>
        <w:tabs>
          <w:tab w:val="left" w:pos="5398"/>
        </w:tabs>
        <w:ind w:left="5760" w:hanging="360"/>
      </w:pPr>
      <w:rPr>
        <w:sz w:val="24"/>
        <w:szCs w:val="24"/>
      </w:rPr>
    </w:lvl>
    <w:lvl w:ilvl="8" w:tentative="0">
      <w:start w:val="1"/>
      <w:numFmt w:val="decimal"/>
      <w:lvlText w:val="%9."/>
      <w:lvlJc w:val="left"/>
      <w:pPr>
        <w:tabs>
          <w:tab w:val="left" w:pos="6118"/>
        </w:tabs>
        <w:ind w:left="6480" w:hanging="360"/>
      </w:pPr>
      <w:rPr>
        <w:sz w:val="24"/>
        <w:szCs w:val="24"/>
      </w:rPr>
    </w:lvl>
  </w:abstractNum>
  <w:abstractNum w:abstractNumId="4">
    <w:nsid w:val="9BD5A958"/>
    <w:multiLevelType w:val="singleLevel"/>
    <w:tmpl w:val="9BD5A958"/>
    <w:lvl w:ilvl="0" w:tentative="0">
      <w:start w:val="1"/>
      <w:numFmt w:val="decimal"/>
      <w:suff w:val="space"/>
      <w:lvlText w:val="%1."/>
      <w:lvlJc w:val="left"/>
    </w:lvl>
  </w:abstractNum>
  <w:abstractNum w:abstractNumId="5">
    <w:nsid w:val="A48E6DF7"/>
    <w:multiLevelType w:val="singleLevel"/>
    <w:tmpl w:val="A48E6DF7"/>
    <w:lvl w:ilvl="0" w:tentative="0">
      <w:start w:val="1"/>
      <w:numFmt w:val="decimal"/>
      <w:suff w:val="space"/>
      <w:lvlText w:val="%1."/>
      <w:lvlJc w:val="left"/>
      <w:rPr>
        <w:rFonts w:hint="default" w:ascii="SimSun" w:hAnsi="SimSun" w:eastAsia="SimSun" w:cs="SimSun"/>
      </w:rPr>
    </w:lvl>
  </w:abstractNum>
  <w:abstractNum w:abstractNumId="6">
    <w:nsid w:val="ABE38EAB"/>
    <w:multiLevelType w:val="singleLevel"/>
    <w:tmpl w:val="ABE38EAB"/>
    <w:lvl w:ilvl="0" w:tentative="0">
      <w:start w:val="1"/>
      <w:numFmt w:val="decimal"/>
      <w:lvlText w:val="%1."/>
      <w:lvlJc w:val="left"/>
      <w:pPr>
        <w:tabs>
          <w:tab w:val="left" w:pos="312"/>
        </w:tabs>
      </w:pPr>
    </w:lvl>
  </w:abstractNum>
  <w:abstractNum w:abstractNumId="7">
    <w:nsid w:val="C97439EF"/>
    <w:multiLevelType w:val="singleLevel"/>
    <w:tmpl w:val="C97439EF"/>
    <w:lvl w:ilvl="0" w:tentative="0">
      <w:start w:val="1"/>
      <w:numFmt w:val="decimal"/>
      <w:suff w:val="space"/>
      <w:lvlText w:val="%1."/>
      <w:lvlJc w:val="left"/>
    </w:lvl>
  </w:abstractNum>
  <w:abstractNum w:abstractNumId="8">
    <w:nsid w:val="CF7F61C3"/>
    <w:multiLevelType w:val="singleLevel"/>
    <w:tmpl w:val="CF7F61C3"/>
    <w:lvl w:ilvl="0" w:tentative="0">
      <w:start w:val="1"/>
      <w:numFmt w:val="decimal"/>
      <w:suff w:val="space"/>
      <w:lvlText w:val="%1."/>
      <w:lvlJc w:val="left"/>
    </w:lvl>
  </w:abstractNum>
  <w:abstractNum w:abstractNumId="9">
    <w:nsid w:val="D3C1BD42"/>
    <w:multiLevelType w:val="singleLevel"/>
    <w:tmpl w:val="D3C1BD42"/>
    <w:lvl w:ilvl="0" w:tentative="0">
      <w:start w:val="1"/>
      <w:numFmt w:val="decimal"/>
      <w:suff w:val="space"/>
      <w:lvlText w:val="%1."/>
      <w:lvlJc w:val="left"/>
    </w:lvl>
  </w:abstractNum>
  <w:abstractNum w:abstractNumId="10">
    <w:nsid w:val="DF641A9F"/>
    <w:multiLevelType w:val="multilevel"/>
    <w:tmpl w:val="DF641A9F"/>
    <w:lvl w:ilvl="0" w:tentative="0">
      <w:start w:val="1"/>
      <w:numFmt w:val="decimal"/>
      <w:lvlText w:val="%1."/>
      <w:lvlJc w:val="left"/>
      <w:pPr>
        <w:tabs>
          <w:tab w:val="left" w:pos="720"/>
        </w:tabs>
        <w:ind w:left="720" w:hanging="360"/>
      </w:pPr>
      <w:rPr>
        <w:rFonts w:hint="default" w:ascii="SimSun" w:hAnsi="SimSun" w:eastAsia="SimSun" w:cs="SimSun"/>
        <w:sz w:val="28"/>
        <w:szCs w:val="28"/>
      </w:rPr>
    </w:lvl>
    <w:lvl w:ilvl="1" w:tentative="0">
      <w:start w:val="1"/>
      <w:numFmt w:val="decimal"/>
      <w:lvlText w:val="%2."/>
      <w:lvlJc w:val="left"/>
      <w:pPr>
        <w:tabs>
          <w:tab w:val="left" w:pos="1440"/>
        </w:tabs>
        <w:ind w:left="1440" w:hanging="360"/>
      </w:pPr>
      <w:rPr>
        <w:sz w:val="24"/>
        <w:szCs w:val="24"/>
      </w:rPr>
    </w:lvl>
    <w:lvl w:ilvl="2" w:tentative="0">
      <w:start w:val="1"/>
      <w:numFmt w:val="decimal"/>
      <w:lvlText w:val="%3."/>
      <w:lvlJc w:val="left"/>
      <w:pPr>
        <w:tabs>
          <w:tab w:val="left" w:pos="2160"/>
        </w:tabs>
        <w:ind w:left="2160" w:hanging="360"/>
      </w:pPr>
      <w:rPr>
        <w:sz w:val="24"/>
        <w:szCs w:val="24"/>
      </w:rPr>
    </w:lvl>
    <w:lvl w:ilvl="3" w:tentative="0">
      <w:start w:val="1"/>
      <w:numFmt w:val="decimal"/>
      <w:lvlText w:val="%4."/>
      <w:lvlJc w:val="left"/>
      <w:pPr>
        <w:tabs>
          <w:tab w:val="left" w:pos="2517"/>
        </w:tabs>
        <w:ind w:left="2880" w:hanging="360"/>
      </w:pPr>
      <w:rPr>
        <w:sz w:val="24"/>
        <w:szCs w:val="24"/>
      </w:rPr>
    </w:lvl>
    <w:lvl w:ilvl="4" w:tentative="0">
      <w:start w:val="1"/>
      <w:numFmt w:val="decimal"/>
      <w:lvlText w:val="%5."/>
      <w:lvlJc w:val="left"/>
      <w:pPr>
        <w:tabs>
          <w:tab w:val="left" w:pos="3238"/>
        </w:tabs>
        <w:ind w:left="3600" w:hanging="360"/>
      </w:pPr>
      <w:rPr>
        <w:sz w:val="24"/>
        <w:szCs w:val="24"/>
      </w:rPr>
    </w:lvl>
    <w:lvl w:ilvl="5" w:tentative="0">
      <w:start w:val="1"/>
      <w:numFmt w:val="decimal"/>
      <w:lvlText w:val="%6."/>
      <w:lvlJc w:val="left"/>
      <w:pPr>
        <w:tabs>
          <w:tab w:val="left" w:pos="3958"/>
        </w:tabs>
        <w:ind w:left="4320" w:hanging="360"/>
      </w:pPr>
      <w:rPr>
        <w:sz w:val="24"/>
        <w:szCs w:val="24"/>
      </w:rPr>
    </w:lvl>
    <w:lvl w:ilvl="6" w:tentative="0">
      <w:start w:val="1"/>
      <w:numFmt w:val="decimal"/>
      <w:lvlText w:val="%7."/>
      <w:lvlJc w:val="left"/>
      <w:pPr>
        <w:tabs>
          <w:tab w:val="left" w:pos="4678"/>
        </w:tabs>
        <w:ind w:left="5040" w:hanging="360"/>
      </w:pPr>
      <w:rPr>
        <w:sz w:val="24"/>
        <w:szCs w:val="24"/>
      </w:rPr>
    </w:lvl>
    <w:lvl w:ilvl="7" w:tentative="0">
      <w:start w:val="1"/>
      <w:numFmt w:val="decimal"/>
      <w:lvlText w:val="%8."/>
      <w:lvlJc w:val="left"/>
      <w:pPr>
        <w:tabs>
          <w:tab w:val="left" w:pos="5398"/>
        </w:tabs>
        <w:ind w:left="5760" w:hanging="360"/>
      </w:pPr>
      <w:rPr>
        <w:sz w:val="24"/>
        <w:szCs w:val="24"/>
      </w:rPr>
    </w:lvl>
    <w:lvl w:ilvl="8" w:tentative="0">
      <w:start w:val="1"/>
      <w:numFmt w:val="decimal"/>
      <w:lvlText w:val="%9."/>
      <w:lvlJc w:val="left"/>
      <w:pPr>
        <w:tabs>
          <w:tab w:val="left" w:pos="6118"/>
        </w:tabs>
        <w:ind w:left="6480" w:hanging="360"/>
      </w:pPr>
      <w:rPr>
        <w:sz w:val="24"/>
        <w:szCs w:val="24"/>
      </w:rPr>
    </w:lvl>
  </w:abstractNum>
  <w:abstractNum w:abstractNumId="11">
    <w:nsid w:val="EB911971"/>
    <w:multiLevelType w:val="singleLevel"/>
    <w:tmpl w:val="EB911971"/>
    <w:lvl w:ilvl="0" w:tentative="0">
      <w:start w:val="1"/>
      <w:numFmt w:val="decimal"/>
      <w:suff w:val="space"/>
      <w:lvlText w:val="%1."/>
      <w:lvlJc w:val="left"/>
      <w:rPr>
        <w:rFonts w:hint="default"/>
        <w:b w:val="0"/>
        <w:bCs w:val="0"/>
      </w:rPr>
    </w:lvl>
  </w:abstractNum>
  <w:abstractNum w:abstractNumId="12">
    <w:nsid w:val="0439480E"/>
    <w:multiLevelType w:val="singleLevel"/>
    <w:tmpl w:val="0439480E"/>
    <w:lvl w:ilvl="0" w:tentative="0">
      <w:start w:val="2"/>
      <w:numFmt w:val="decimal"/>
      <w:suff w:val="space"/>
      <w:lvlText w:val="%1."/>
      <w:lvlJc w:val="left"/>
    </w:lvl>
  </w:abstractNum>
  <w:abstractNum w:abstractNumId="13">
    <w:nsid w:val="14ECA919"/>
    <w:multiLevelType w:val="singleLevel"/>
    <w:tmpl w:val="14ECA919"/>
    <w:lvl w:ilvl="0" w:tentative="0">
      <w:start w:val="1"/>
      <w:numFmt w:val="decimal"/>
      <w:suff w:val="space"/>
      <w:lvlText w:val="%1."/>
      <w:lvlJc w:val="left"/>
    </w:lvl>
  </w:abstractNum>
  <w:abstractNum w:abstractNumId="14">
    <w:nsid w:val="2DD4E7D2"/>
    <w:multiLevelType w:val="singleLevel"/>
    <w:tmpl w:val="2DD4E7D2"/>
    <w:lvl w:ilvl="0" w:tentative="0">
      <w:start w:val="1"/>
      <w:numFmt w:val="decimal"/>
      <w:suff w:val="space"/>
      <w:lvlText w:val="%1."/>
      <w:lvlJc w:val="left"/>
      <w:rPr>
        <w:rFonts w:hint="default" w:ascii="SimSun" w:hAnsi="SimSun" w:eastAsia="SimSun" w:cs="SimSun"/>
        <w:b w:val="0"/>
        <w:bCs w:val="0"/>
        <w:sz w:val="28"/>
        <w:szCs w:val="28"/>
      </w:rPr>
    </w:lvl>
  </w:abstractNum>
  <w:abstractNum w:abstractNumId="15">
    <w:nsid w:val="43DCCC7B"/>
    <w:multiLevelType w:val="singleLevel"/>
    <w:tmpl w:val="43DCCC7B"/>
    <w:lvl w:ilvl="0" w:tentative="0">
      <w:start w:val="1"/>
      <w:numFmt w:val="lowerRoman"/>
      <w:lvlText w:val="%1."/>
      <w:lvlJc w:val="left"/>
      <w:pPr>
        <w:tabs>
          <w:tab w:val="left" w:pos="425"/>
        </w:tabs>
        <w:ind w:left="425" w:leftChars="0" w:hanging="425" w:firstLineChars="0"/>
      </w:pPr>
      <w:rPr>
        <w:rFonts w:hint="default"/>
      </w:rPr>
    </w:lvl>
  </w:abstractNum>
  <w:abstractNum w:abstractNumId="16">
    <w:nsid w:val="6E432A91"/>
    <w:multiLevelType w:val="singleLevel"/>
    <w:tmpl w:val="6E432A91"/>
    <w:lvl w:ilvl="0" w:tentative="0">
      <w:start w:val="1"/>
      <w:numFmt w:val="decimal"/>
      <w:suff w:val="space"/>
      <w:lvlText w:val="%1."/>
      <w:lvlJc w:val="left"/>
    </w:lvl>
  </w:abstractNum>
  <w:abstractNum w:abstractNumId="17">
    <w:nsid w:val="6EFADDA0"/>
    <w:multiLevelType w:val="singleLevel"/>
    <w:tmpl w:val="6EFADDA0"/>
    <w:lvl w:ilvl="0" w:tentative="0">
      <w:start w:val="1"/>
      <w:numFmt w:val="decimal"/>
      <w:suff w:val="space"/>
      <w:lvlText w:val="%1."/>
      <w:lvlJc w:val="left"/>
    </w:lvl>
  </w:abstractNum>
  <w:abstractNum w:abstractNumId="18">
    <w:nsid w:val="7309FD96"/>
    <w:multiLevelType w:val="singleLevel"/>
    <w:tmpl w:val="7309FD96"/>
    <w:lvl w:ilvl="0" w:tentative="0">
      <w:start w:val="1"/>
      <w:numFmt w:val="decimal"/>
      <w:suff w:val="space"/>
      <w:lvlText w:val="%1."/>
      <w:lvlJc w:val="left"/>
      <w:rPr>
        <w:rFonts w:hint="default"/>
        <w:sz w:val="28"/>
        <w:szCs w:val="28"/>
      </w:rPr>
    </w:lvl>
  </w:abstractNum>
  <w:num w:numId="1">
    <w:abstractNumId w:val="13"/>
  </w:num>
  <w:num w:numId="2">
    <w:abstractNumId w:val="3"/>
  </w:num>
  <w:num w:numId="3">
    <w:abstractNumId w:val="14"/>
  </w:num>
  <w:num w:numId="4">
    <w:abstractNumId w:val="18"/>
  </w:num>
  <w:num w:numId="5">
    <w:abstractNumId w:val="10"/>
  </w:num>
  <w:num w:numId="6">
    <w:abstractNumId w:val="7"/>
  </w:num>
  <w:num w:numId="7">
    <w:abstractNumId w:val="12"/>
  </w:num>
  <w:num w:numId="8">
    <w:abstractNumId w:val="5"/>
  </w:num>
  <w:num w:numId="9">
    <w:abstractNumId w:val="1"/>
  </w:num>
  <w:num w:numId="10">
    <w:abstractNumId w:val="0"/>
  </w:num>
  <w:num w:numId="11">
    <w:abstractNumId w:val="9"/>
  </w:num>
  <w:num w:numId="12">
    <w:abstractNumId w:val="17"/>
  </w:num>
  <w:num w:numId="13">
    <w:abstractNumId w:val="4"/>
  </w:num>
  <w:num w:numId="14">
    <w:abstractNumId w:val="15"/>
  </w:num>
  <w:num w:numId="15">
    <w:abstractNumId w:val="2"/>
  </w:num>
  <w:num w:numId="16">
    <w:abstractNumId w:val="16"/>
  </w:num>
  <w:num w:numId="17">
    <w:abstractNumId w:val="8"/>
  </w:num>
  <w:num w:numId="18">
    <w:abstractNumId w:val="6"/>
  </w:num>
  <w:num w:numId="1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720"/>
  <w:displayHorizontalDrawingGridEvery w:val="1"/>
  <w:displayVerticalDrawingGridEvery w:val="1"/>
  <w:noPunctuationKerning w:val="1"/>
  <w:characterSpacingControl w:val="doNotCompress"/>
  <w:footnotePr>
    <w:footnote w:id="0"/>
    <w:footnote w:id="1"/>
  </w:footnotePr>
  <w:endnotePr>
    <w:endnote w:id="0"/>
    <w:endnote w:id="1"/>
  </w:endnotePr>
  <w:compat>
    <w:doNotExpandShiftReturn/>
    <w:doNotWrapTextWithPunct/>
    <w:doNotUseEastAsianBreakRules/>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5175"/>
    <w:rsid w:val="000230AA"/>
    <w:rsid w:val="00030F33"/>
    <w:rsid w:val="00050DF8"/>
    <w:rsid w:val="00060BCA"/>
    <w:rsid w:val="00151695"/>
    <w:rsid w:val="001870C1"/>
    <w:rsid w:val="001B6086"/>
    <w:rsid w:val="002708C9"/>
    <w:rsid w:val="0039792E"/>
    <w:rsid w:val="00504E2D"/>
    <w:rsid w:val="00685175"/>
    <w:rsid w:val="00826A84"/>
    <w:rsid w:val="00970D1F"/>
    <w:rsid w:val="009F69C2"/>
    <w:rsid w:val="00A321A4"/>
    <w:rsid w:val="00C34028"/>
    <w:rsid w:val="00C74200"/>
    <w:rsid w:val="00CF7950"/>
    <w:rsid w:val="00D001AF"/>
    <w:rsid w:val="00FC533E"/>
    <w:rsid w:val="014C5BCB"/>
    <w:rsid w:val="0D125B2A"/>
    <w:rsid w:val="20281824"/>
    <w:rsid w:val="21C354DC"/>
    <w:rsid w:val="2B250F94"/>
    <w:rsid w:val="338231CB"/>
    <w:rsid w:val="40E71527"/>
    <w:rsid w:val="47FE4CB5"/>
    <w:rsid w:val="5DF739C3"/>
    <w:rsid w:val="6E946843"/>
    <w:rsid w:val="7096439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200" w:line="276" w:lineRule="auto"/>
    </w:pPr>
    <w:rPr>
      <w:rFonts w:ascii="Calibri" w:hAnsi="Calibri" w:eastAsia="Calibri" w:cs="Calibri"/>
      <w:sz w:val="22"/>
      <w:szCs w:val="22"/>
      <w:lang w:val="en-US" w:eastAsia="en-US" w:bidi="ar-SA"/>
    </w:rPr>
  </w:style>
  <w:style w:type="paragraph" w:styleId="2">
    <w:name w:val="heading 1"/>
    <w:basedOn w:val="1"/>
    <w:next w:val="1"/>
    <w:qFormat/>
    <w:uiPriority w:val="9"/>
    <w:pPr>
      <w:keepNext/>
      <w:keepLines/>
      <w:spacing w:before="480" w:after="120"/>
      <w:outlineLvl w:val="0"/>
    </w:pPr>
    <w:rPr>
      <w:b/>
      <w:sz w:val="48"/>
      <w:szCs w:val="48"/>
    </w:rPr>
  </w:style>
  <w:style w:type="paragraph" w:styleId="3">
    <w:name w:val="heading 2"/>
    <w:basedOn w:val="1"/>
    <w:next w:val="1"/>
    <w:semiHidden/>
    <w:unhideWhenUsed/>
    <w:qFormat/>
    <w:uiPriority w:val="9"/>
    <w:pPr>
      <w:keepNext/>
      <w:keepLines/>
      <w:spacing w:before="360" w:after="80"/>
      <w:outlineLvl w:val="1"/>
    </w:pPr>
    <w:rPr>
      <w:b/>
      <w:sz w:val="36"/>
      <w:szCs w:val="36"/>
    </w:rPr>
  </w:style>
  <w:style w:type="paragraph" w:styleId="4">
    <w:name w:val="heading 3"/>
    <w:basedOn w:val="1"/>
    <w:next w:val="1"/>
    <w:semiHidden/>
    <w:unhideWhenUsed/>
    <w:qFormat/>
    <w:uiPriority w:val="9"/>
    <w:pPr>
      <w:keepNext/>
      <w:keepLines/>
      <w:spacing w:before="280" w:after="80"/>
      <w:outlineLvl w:val="2"/>
    </w:pPr>
    <w:rPr>
      <w:b/>
      <w:sz w:val="28"/>
      <w:szCs w:val="28"/>
    </w:rPr>
  </w:style>
  <w:style w:type="paragraph" w:styleId="5">
    <w:name w:val="heading 4"/>
    <w:basedOn w:val="1"/>
    <w:next w:val="1"/>
    <w:semiHidden/>
    <w:unhideWhenUsed/>
    <w:qFormat/>
    <w:uiPriority w:val="9"/>
    <w:pPr>
      <w:keepNext/>
      <w:keepLines/>
      <w:spacing w:before="240" w:after="40"/>
      <w:outlineLvl w:val="3"/>
    </w:pPr>
    <w:rPr>
      <w:b/>
      <w:sz w:val="24"/>
      <w:szCs w:val="24"/>
    </w:rPr>
  </w:style>
  <w:style w:type="paragraph" w:styleId="6">
    <w:name w:val="heading 5"/>
    <w:basedOn w:val="1"/>
    <w:next w:val="1"/>
    <w:semiHidden/>
    <w:unhideWhenUsed/>
    <w:qFormat/>
    <w:uiPriority w:val="9"/>
    <w:pPr>
      <w:keepNext/>
      <w:keepLines/>
      <w:spacing w:before="220" w:after="40"/>
      <w:outlineLvl w:val="4"/>
    </w:pPr>
    <w:rPr>
      <w:b/>
    </w:rPr>
  </w:style>
  <w:style w:type="paragraph" w:styleId="7">
    <w:name w:val="heading 6"/>
    <w:basedOn w:val="1"/>
    <w:next w:val="1"/>
    <w:semiHidden/>
    <w:unhideWhenUsed/>
    <w:qFormat/>
    <w:uiPriority w:val="9"/>
    <w:pPr>
      <w:keepNext/>
      <w:keepLines/>
      <w:spacing w:before="200" w:after="40"/>
      <w:outlineLvl w:val="5"/>
    </w:pPr>
    <w:rPr>
      <w:b/>
      <w:sz w:val="20"/>
      <w:szCs w:val="20"/>
    </w:rPr>
  </w:style>
  <w:style w:type="character" w:default="1" w:styleId="8">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character" w:styleId="10">
    <w:name w:val="Emphasis"/>
    <w:basedOn w:val="8"/>
    <w:qFormat/>
    <w:uiPriority w:val="20"/>
    <w:rPr>
      <w:i/>
      <w:iCs/>
    </w:rPr>
  </w:style>
  <w:style w:type="character" w:styleId="11">
    <w:name w:val="Hyperlink"/>
    <w:basedOn w:val="8"/>
    <w:semiHidden/>
    <w:unhideWhenUsed/>
    <w:qFormat/>
    <w:uiPriority w:val="99"/>
    <w:rPr>
      <w:color w:val="0000FF"/>
      <w:u w:val="single"/>
    </w:rPr>
  </w:style>
  <w:style w:type="paragraph" w:styleId="12">
    <w:name w:val="Normal (Web)"/>
    <w:semiHidden/>
    <w:unhideWhenUsed/>
    <w:qFormat/>
    <w:uiPriority w:val="99"/>
    <w:pPr>
      <w:spacing w:before="0" w:beforeAutospacing="1" w:after="0" w:afterAutospacing="1"/>
      <w:ind w:left="0" w:right="0"/>
      <w:jc w:val="left"/>
    </w:pPr>
    <w:rPr>
      <w:rFonts w:ascii="Times New Roman" w:hAnsi="Times New Roman" w:eastAsia="SimSun" w:cs="Times New Roman"/>
      <w:kern w:val="0"/>
      <w:sz w:val="24"/>
      <w:szCs w:val="24"/>
      <w:lang w:val="en-US" w:eastAsia="zh-CN" w:bidi="ar"/>
    </w:rPr>
  </w:style>
  <w:style w:type="character" w:styleId="13">
    <w:name w:val="Strong"/>
    <w:basedOn w:val="8"/>
    <w:qFormat/>
    <w:uiPriority w:val="22"/>
    <w:rPr>
      <w:b/>
      <w:bCs/>
    </w:rPr>
  </w:style>
  <w:style w:type="paragraph" w:styleId="14">
    <w:name w:val="Subtitle"/>
    <w:basedOn w:val="1"/>
    <w:next w:val="1"/>
    <w:qFormat/>
    <w:uiPriority w:val="11"/>
    <w:pPr>
      <w:keepNext/>
      <w:keepLines/>
      <w:spacing w:before="360" w:after="80"/>
    </w:pPr>
    <w:rPr>
      <w:rFonts w:ascii="Georgia" w:hAnsi="Georgia" w:eastAsia="Georgia" w:cs="Georgia"/>
      <w:i/>
      <w:color w:val="666666"/>
      <w:sz w:val="48"/>
      <w:szCs w:val="48"/>
    </w:rPr>
  </w:style>
  <w:style w:type="table" w:styleId="15">
    <w:name w:val="Table Grid"/>
    <w:basedOn w:val="9"/>
    <w:unhideWhenUsed/>
    <w:qFormat/>
    <w:uiPriority w:val="5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6">
    <w:name w:val="Title"/>
    <w:basedOn w:val="1"/>
    <w:next w:val="1"/>
    <w:qFormat/>
    <w:uiPriority w:val="10"/>
    <w:pPr>
      <w:keepNext/>
      <w:keepLines/>
      <w:spacing w:before="480" w:after="120"/>
    </w:pPr>
    <w:rPr>
      <w:b/>
      <w:sz w:val="72"/>
      <w:szCs w:val="72"/>
    </w:rPr>
  </w:style>
  <w:style w:type="table" w:customStyle="1" w:styleId="17">
    <w:name w:val="_Style 12"/>
    <w:basedOn w:val="9"/>
    <w:qFormat/>
    <w:uiPriority w:val="0"/>
    <w:pPr>
      <w:spacing w:after="0" w:line="240" w:lineRule="auto"/>
    </w:p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png"/><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1.xml"/><Relationship Id="rId15" Type="http://schemas.openxmlformats.org/officeDocument/2006/relationships/numbering" Target="numbering.xml"/><Relationship Id="rId14" Type="http://schemas.openxmlformats.org/officeDocument/2006/relationships/image" Target="media/image8.png"/><Relationship Id="rId13" Type="http://schemas.openxmlformats.org/officeDocument/2006/relationships/image" Target="media/image7.png"/><Relationship Id="rId12" Type="http://schemas.openxmlformats.org/officeDocument/2006/relationships/image" Target="media/image6.png"/><Relationship Id="rId11" Type="http://schemas.openxmlformats.org/officeDocument/2006/relationships/image" Target="media/image5.png"/><Relationship Id="rId10" Type="http://schemas.openxmlformats.org/officeDocument/2006/relationships/image" Target="media/image4.png"/><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e0xFfxdLF+dfEnRe3O+jXttnZ0Q==">AMUW2mX/GLgpDBjsh8+MOVnNZwhr0XhkTmNi46b+bgLJId9XWKKYnaMKncb6klHbKxBvUtbnlEcH0qDtN/ucgLXNG3NJUFZIRHHFWfJAONQJ4q2j/s3t4+E=</go:docsCustomData>
</go:gDocsCustomXmlDataStorage>
</file>

<file path=customXml/itemProps1.xml><?xml version="1.0" encoding="utf-8"?>
<ds:datastoreItem xmlns:ds="http://schemas.openxmlformats.org/officeDocument/2006/customXml" ds:itemID="{11111111-1234-1234-1234-123412341234}">
  <ds:schemaRefs/>
</ds:datastoreItem>
</file>

<file path=docProps/app.xml><?xml version="1.0" encoding="utf-8"?>
<Properties xmlns="http://schemas.openxmlformats.org/officeDocument/2006/extended-properties" xmlns:vt="http://schemas.openxmlformats.org/officeDocument/2006/docPropsVTypes">
  <Template>Normal</Template>
  <Pages>1</Pages>
  <Words>518</Words>
  <Characters>2956</Characters>
  <Lines>24</Lines>
  <Paragraphs>6</Paragraphs>
  <TotalTime>32</TotalTime>
  <ScaleCrop>false</ScaleCrop>
  <LinksUpToDate>false</LinksUpToDate>
  <CharactersWithSpaces>3468</CharactersWithSpaces>
  <Application>WPS Office_11.2.0.11513_F1E327BC-269C-435d-A152-05C5408002CA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2023-03-16T06:27:00Z</dcterms:created>
  <dc:creator>khaemba ongeti</dc:creator>
  <cp:lastModifiedBy>Luke Okunya</cp:lastModifiedBy>
  <dcterms:modified xsi:type="dcterms:W3CDTF">2023-04-21T19:11:37Z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1033-11.2.0.11513</vt:lpwstr>
  </property>
  <property fmtid="{D5CDD505-2E9C-101B-9397-08002B2CF9AE}" pid="3" name="ICV">
    <vt:lpwstr>A469F6087B064BFAB4416734233C45E7</vt:lpwstr>
  </property>
</Properties>
</file>