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6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5"/>
        <w:gridCol w:w="6435"/>
      </w:tblGrid>
      <w:tr w:rsidR="00C523A1" w:rsidRPr="008F010E" w:rsidTr="00125B8A">
        <w:tc>
          <w:tcPr>
            <w:tcW w:w="3215" w:type="dxa"/>
            <w:shd w:val="clear" w:color="auto" w:fill="FCE5CD"/>
          </w:tcPr>
          <w:p w:rsidR="00C523A1" w:rsidRPr="008F010E" w:rsidRDefault="00C523A1" w:rsidP="00125B8A">
            <w:pPr>
              <w:rPr>
                <w:rFonts w:eastAsia="Arial"/>
              </w:rPr>
            </w:pPr>
            <w:r w:rsidRPr="008F010E">
              <w:rPr>
                <w:rFonts w:eastAsia="Arial"/>
              </w:rPr>
              <w:t>Programme title</w:t>
            </w:r>
          </w:p>
        </w:tc>
        <w:tc>
          <w:tcPr>
            <w:tcW w:w="6435" w:type="dxa"/>
          </w:tcPr>
          <w:p w:rsidR="00C523A1" w:rsidRPr="008F010E" w:rsidRDefault="00C523A1" w:rsidP="00125B8A">
            <w:r w:rsidRPr="008F010E">
              <w:t>Bachelor of Science in Entrepreneurship and Business</w:t>
            </w:r>
          </w:p>
          <w:p w:rsidR="00C523A1" w:rsidRPr="008F010E" w:rsidRDefault="00C523A1" w:rsidP="00125B8A"/>
        </w:tc>
      </w:tr>
      <w:tr w:rsidR="00C523A1" w:rsidRPr="008F010E" w:rsidTr="00125B8A">
        <w:trPr>
          <w:trHeight w:val="321"/>
        </w:trPr>
        <w:tc>
          <w:tcPr>
            <w:tcW w:w="3215" w:type="dxa"/>
            <w:shd w:val="clear" w:color="auto" w:fill="FCE5CD"/>
          </w:tcPr>
          <w:p w:rsidR="00C523A1" w:rsidRPr="008F010E" w:rsidRDefault="00C523A1" w:rsidP="00125B8A">
            <w:r w:rsidRPr="008F010E">
              <w:rPr>
                <w:rFonts w:eastAsia="Arial"/>
              </w:rPr>
              <w:t>Course title</w:t>
            </w:r>
          </w:p>
        </w:tc>
        <w:tc>
          <w:tcPr>
            <w:tcW w:w="6435" w:type="dxa"/>
          </w:tcPr>
          <w:p w:rsidR="00C523A1" w:rsidRPr="008F010E" w:rsidRDefault="00C523A1" w:rsidP="00125B8A">
            <w:pPr>
              <w:rPr>
                <w:b/>
              </w:rPr>
            </w:pPr>
            <w:r w:rsidRPr="008F010E">
              <w:rPr>
                <w:b/>
              </w:rPr>
              <w:t>BE</w:t>
            </w:r>
            <w:r>
              <w:rPr>
                <w:b/>
              </w:rPr>
              <w:t>B</w:t>
            </w:r>
            <w:r w:rsidRPr="008F010E">
              <w:rPr>
                <w:b/>
              </w:rPr>
              <w:t xml:space="preserve"> 1</w:t>
            </w:r>
            <w:r>
              <w:rPr>
                <w:b/>
              </w:rPr>
              <w:t>22</w:t>
            </w:r>
            <w:r w:rsidRPr="008F010E">
              <w:rPr>
                <w:b/>
              </w:rPr>
              <w:t>: ENTREPRENEURIAL RESILIENCE</w:t>
            </w:r>
          </w:p>
        </w:tc>
      </w:tr>
      <w:tr w:rsidR="00C523A1" w:rsidRPr="008F010E" w:rsidTr="00125B8A">
        <w:tc>
          <w:tcPr>
            <w:tcW w:w="3215" w:type="dxa"/>
            <w:shd w:val="clear" w:color="auto" w:fill="FCE5CD"/>
          </w:tcPr>
          <w:p w:rsidR="00C523A1" w:rsidRPr="008F010E" w:rsidRDefault="00C523A1" w:rsidP="00125B8A">
            <w:r w:rsidRPr="008F010E">
              <w:rPr>
                <w:rFonts w:eastAsia="Arial"/>
              </w:rPr>
              <w:t>Learning Module number</w:t>
            </w:r>
          </w:p>
        </w:tc>
        <w:tc>
          <w:tcPr>
            <w:tcW w:w="6435" w:type="dxa"/>
          </w:tcPr>
          <w:p w:rsidR="00C523A1" w:rsidRPr="008F010E" w:rsidRDefault="00C523A1" w:rsidP="00125B8A">
            <w:r w:rsidRPr="008F010E">
              <w:t>07</w:t>
            </w:r>
          </w:p>
        </w:tc>
      </w:tr>
      <w:tr w:rsidR="00C523A1" w:rsidRPr="008F010E" w:rsidTr="00125B8A">
        <w:trPr>
          <w:trHeight w:val="317"/>
        </w:trPr>
        <w:tc>
          <w:tcPr>
            <w:tcW w:w="3215" w:type="dxa"/>
            <w:shd w:val="clear" w:color="auto" w:fill="FCE5CD"/>
          </w:tcPr>
          <w:p w:rsidR="00C523A1" w:rsidRPr="008F010E" w:rsidRDefault="00C523A1" w:rsidP="00125B8A">
            <w:r w:rsidRPr="008F010E">
              <w:rPr>
                <w:rFonts w:eastAsia="Arial"/>
              </w:rPr>
              <w:t>Learning module title</w:t>
            </w:r>
          </w:p>
        </w:tc>
        <w:tc>
          <w:tcPr>
            <w:tcW w:w="6435" w:type="dxa"/>
          </w:tcPr>
          <w:p w:rsidR="00C523A1" w:rsidRPr="008F010E" w:rsidRDefault="00C523A1" w:rsidP="00125B8A">
            <w:r w:rsidRPr="008F010E">
              <w:t>Resilience strategies</w:t>
            </w:r>
          </w:p>
        </w:tc>
      </w:tr>
      <w:tr w:rsidR="00C523A1" w:rsidRPr="008F010E" w:rsidTr="00125B8A">
        <w:trPr>
          <w:trHeight w:val="317"/>
        </w:trPr>
        <w:tc>
          <w:tcPr>
            <w:tcW w:w="3215" w:type="dxa"/>
            <w:shd w:val="clear" w:color="auto" w:fill="FCE5CD"/>
          </w:tcPr>
          <w:p w:rsidR="00C523A1" w:rsidRPr="008F010E" w:rsidRDefault="00C523A1" w:rsidP="00125B8A">
            <w:pPr>
              <w:rPr>
                <w:rFonts w:eastAsia="Arial"/>
              </w:rPr>
            </w:pPr>
            <w:r w:rsidRPr="008F010E">
              <w:rPr>
                <w:rFonts w:eastAsia="Arial"/>
              </w:rPr>
              <w:t>Module Developer</w:t>
            </w:r>
          </w:p>
        </w:tc>
        <w:tc>
          <w:tcPr>
            <w:tcW w:w="6435" w:type="dxa"/>
          </w:tcPr>
          <w:p w:rsidR="00C523A1" w:rsidRPr="008F010E" w:rsidRDefault="00C523A1" w:rsidP="00125B8A">
            <w:r w:rsidRPr="008F010E">
              <w:t>Dr. Oloo Caroline</w:t>
            </w:r>
          </w:p>
        </w:tc>
      </w:tr>
      <w:tr w:rsidR="00C523A1" w:rsidRPr="008F010E" w:rsidTr="00125B8A">
        <w:trPr>
          <w:trHeight w:val="317"/>
        </w:trPr>
        <w:tc>
          <w:tcPr>
            <w:tcW w:w="3215" w:type="dxa"/>
            <w:shd w:val="clear" w:color="auto" w:fill="FCE5CD"/>
          </w:tcPr>
          <w:p w:rsidR="00C523A1" w:rsidRPr="008F010E" w:rsidRDefault="00C523A1" w:rsidP="00125B8A">
            <w:pPr>
              <w:rPr>
                <w:rFonts w:eastAsia="Arial"/>
              </w:rPr>
            </w:pPr>
            <w:r w:rsidRPr="008F010E">
              <w:rPr>
                <w:rFonts w:eastAsia="Arial"/>
              </w:rPr>
              <w:t>Module duration in hours</w:t>
            </w:r>
          </w:p>
        </w:tc>
        <w:tc>
          <w:tcPr>
            <w:tcW w:w="6435" w:type="dxa"/>
          </w:tcPr>
          <w:p w:rsidR="00C523A1" w:rsidRPr="008F010E" w:rsidRDefault="00C523A1" w:rsidP="00125B8A">
            <w:r w:rsidRPr="008F010E">
              <w:t>8</w:t>
            </w:r>
          </w:p>
        </w:tc>
      </w:tr>
      <w:tr w:rsidR="00C523A1" w:rsidRPr="008F010E" w:rsidTr="00125B8A">
        <w:trPr>
          <w:trHeight w:val="317"/>
        </w:trPr>
        <w:tc>
          <w:tcPr>
            <w:tcW w:w="3215" w:type="dxa"/>
            <w:shd w:val="clear" w:color="auto" w:fill="FCE5CD"/>
          </w:tcPr>
          <w:p w:rsidR="00C523A1" w:rsidRPr="008F010E" w:rsidRDefault="00C523A1" w:rsidP="00125B8A">
            <w:pPr>
              <w:rPr>
                <w:rFonts w:eastAsia="Arial"/>
              </w:rPr>
            </w:pPr>
            <w:r w:rsidRPr="008F010E">
              <w:rPr>
                <w:rFonts w:eastAsia="Arial"/>
              </w:rPr>
              <w:t>Instructional Hour Equivalent (Divide duration by 2)</w:t>
            </w:r>
          </w:p>
        </w:tc>
        <w:tc>
          <w:tcPr>
            <w:tcW w:w="6435" w:type="dxa"/>
          </w:tcPr>
          <w:p w:rsidR="00C523A1" w:rsidRPr="008F010E" w:rsidRDefault="00C523A1" w:rsidP="00125B8A">
            <w:r w:rsidRPr="008F010E">
              <w:t>4</w:t>
            </w:r>
          </w:p>
        </w:tc>
      </w:tr>
      <w:tr w:rsidR="00C523A1" w:rsidRPr="008F010E" w:rsidTr="00125B8A">
        <w:trPr>
          <w:trHeight w:val="317"/>
        </w:trPr>
        <w:tc>
          <w:tcPr>
            <w:tcW w:w="3215" w:type="dxa"/>
            <w:shd w:val="clear" w:color="auto" w:fill="FCE5CD"/>
          </w:tcPr>
          <w:p w:rsidR="00C523A1" w:rsidRPr="008F010E" w:rsidRDefault="00C523A1" w:rsidP="00125B8A">
            <w:pPr>
              <w:rPr>
                <w:rFonts w:eastAsia="Arial"/>
              </w:rPr>
            </w:pPr>
            <w:r w:rsidRPr="008F010E">
              <w:rPr>
                <w:rFonts w:eastAsia="Arial"/>
              </w:rPr>
              <w:t>Reviewed by</w:t>
            </w:r>
          </w:p>
        </w:tc>
        <w:tc>
          <w:tcPr>
            <w:tcW w:w="6435" w:type="dxa"/>
          </w:tcPr>
          <w:p w:rsidR="00C523A1" w:rsidRPr="008F010E" w:rsidRDefault="00C523A1" w:rsidP="00125B8A"/>
        </w:tc>
      </w:tr>
      <w:tr w:rsidR="00C523A1" w:rsidRPr="008F010E" w:rsidTr="00125B8A">
        <w:trPr>
          <w:trHeight w:val="317"/>
        </w:trPr>
        <w:tc>
          <w:tcPr>
            <w:tcW w:w="3215" w:type="dxa"/>
            <w:shd w:val="clear" w:color="auto" w:fill="FCE5CD"/>
          </w:tcPr>
          <w:p w:rsidR="00C523A1" w:rsidRPr="008F010E" w:rsidRDefault="00C523A1" w:rsidP="00125B8A">
            <w:pPr>
              <w:rPr>
                <w:rFonts w:eastAsia="Arial"/>
              </w:rPr>
            </w:pPr>
          </w:p>
        </w:tc>
        <w:tc>
          <w:tcPr>
            <w:tcW w:w="6435" w:type="dxa"/>
          </w:tcPr>
          <w:p w:rsidR="00C523A1" w:rsidRPr="008F010E" w:rsidRDefault="00C523A1" w:rsidP="00125B8A"/>
        </w:tc>
      </w:tr>
      <w:tr w:rsidR="00C523A1" w:rsidRPr="008F010E" w:rsidTr="00125B8A">
        <w:tc>
          <w:tcPr>
            <w:tcW w:w="3215" w:type="dxa"/>
            <w:shd w:val="clear" w:color="auto" w:fill="FCE5CD"/>
          </w:tcPr>
          <w:p w:rsidR="00C523A1" w:rsidRPr="008F010E" w:rsidRDefault="00C523A1" w:rsidP="00125B8A">
            <w:r w:rsidRPr="008F010E">
              <w:rPr>
                <w:rFonts w:eastAsia="Arial"/>
              </w:rPr>
              <w:t>Vision</w:t>
            </w:r>
          </w:p>
        </w:tc>
        <w:tc>
          <w:tcPr>
            <w:tcW w:w="6435" w:type="dxa"/>
          </w:tcPr>
          <w:p w:rsidR="00C523A1" w:rsidRPr="008F010E" w:rsidRDefault="00C523A1" w:rsidP="00125B8A">
            <w:r w:rsidRPr="008F010E">
              <w:rPr>
                <w:rFonts w:eastAsia="Times New Roman"/>
                <w:lang w:val="en" w:eastAsia="en-GB"/>
              </w:rPr>
              <w:t>The innovative university for inclusive prosperity</w:t>
            </w:r>
          </w:p>
        </w:tc>
      </w:tr>
      <w:tr w:rsidR="00C523A1" w:rsidRPr="008F010E" w:rsidTr="00125B8A">
        <w:tc>
          <w:tcPr>
            <w:tcW w:w="3215" w:type="dxa"/>
            <w:shd w:val="clear" w:color="auto" w:fill="FCE5CD"/>
          </w:tcPr>
          <w:p w:rsidR="00C523A1" w:rsidRPr="008F010E" w:rsidRDefault="00C523A1" w:rsidP="00125B8A">
            <w:r w:rsidRPr="008F010E">
              <w:rPr>
                <w:rFonts w:eastAsia="Arial"/>
              </w:rPr>
              <w:t>Audience description</w:t>
            </w:r>
          </w:p>
        </w:tc>
        <w:tc>
          <w:tcPr>
            <w:tcW w:w="6435" w:type="dxa"/>
          </w:tcPr>
          <w:p w:rsidR="00C523A1" w:rsidRPr="008F010E" w:rsidRDefault="00C523A1" w:rsidP="00125B8A">
            <w:pPr>
              <w:jc w:val="both"/>
            </w:pPr>
            <w:r w:rsidRPr="008F010E">
              <w:t>The module is designed for individuals who are interested in entrepreneurship and want to understand the dynamics of failure in the entrepreneurial process. The audience may include business students, aspiring entrepreneurs, and professionals in the entrepreneurial ecosystem.</w:t>
            </w:r>
          </w:p>
        </w:tc>
      </w:tr>
      <w:tr w:rsidR="00C523A1" w:rsidRPr="008F010E" w:rsidTr="00125B8A">
        <w:tc>
          <w:tcPr>
            <w:tcW w:w="3215" w:type="dxa"/>
            <w:shd w:val="clear" w:color="auto" w:fill="FCE5CD"/>
          </w:tcPr>
          <w:p w:rsidR="00C523A1" w:rsidRPr="008F010E" w:rsidRDefault="00C523A1" w:rsidP="00125B8A">
            <w:pPr>
              <w:rPr>
                <w:rFonts w:eastAsia="Arial"/>
              </w:rPr>
            </w:pPr>
            <w:r w:rsidRPr="008F010E">
              <w:rPr>
                <w:rFonts w:eastAsia="Arial"/>
              </w:rPr>
              <w:t>Instructions to learners</w:t>
            </w:r>
          </w:p>
          <w:p w:rsidR="00C523A1" w:rsidRPr="008F010E" w:rsidRDefault="00C523A1" w:rsidP="00125B8A">
            <w:pPr>
              <w:rPr>
                <w:rFonts w:eastAsia="Arial"/>
              </w:rPr>
            </w:pPr>
            <w:r w:rsidRPr="008F010E">
              <w:rPr>
                <w:rFonts w:eastAsia="Arial"/>
                <w:noProof/>
              </w:rPr>
              <w:drawing>
                <wp:inline distT="0" distB="0" distL="0" distR="0" wp14:anchorId="0B9ACFC7" wp14:editId="4D21AE34">
                  <wp:extent cx="266704" cy="266704"/>
                  <wp:effectExtent l="0" t="0" r="0" b="0"/>
                  <wp:docPr id="111"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4"/>
                          <a:srcRect/>
                          <a:stretch>
                            <a:fillRect/>
                          </a:stretch>
                        </pic:blipFill>
                        <pic:spPr>
                          <a:xfrm>
                            <a:off x="0" y="0"/>
                            <a:ext cx="266704" cy="266704"/>
                          </a:xfrm>
                          <a:prstGeom prst="rect">
                            <a:avLst/>
                          </a:prstGeom>
                          <a:ln/>
                        </pic:spPr>
                      </pic:pic>
                    </a:graphicData>
                  </a:graphic>
                </wp:inline>
              </w:drawing>
            </w:r>
          </w:p>
        </w:tc>
        <w:tc>
          <w:tcPr>
            <w:tcW w:w="6435" w:type="dxa"/>
          </w:tcPr>
          <w:p w:rsidR="00C523A1" w:rsidRPr="008F010E" w:rsidRDefault="00C523A1" w:rsidP="00125B8A">
            <w:pPr>
              <w:jc w:val="both"/>
            </w:pPr>
            <w:r w:rsidRPr="008F010E">
              <w:t>Hello learners. I welcome you to a module on resilient strategies. This module will introduce you to the concepts of being resilient in entrepreneurship. To enjoy this course, you need to set aside enough time to go through the entire module, without interruptions. Have access to good ICT gadgets (laptop/desktop/smartphone/tablet); note book; Internet Connectivity and a time plan/schedule. You are encouraged to go through the activities systematically; attempt all the tasks as required; attend the live session or (pre-recorded sessions just in case you miss out on the live sessions); engage actively with peers and expand your network. To monitor your learning journey, we encourage you to create an e-portfolio for continuous self- reflection on the learning progress. Assessment will be weighted through formative &amp; summative assessment tools that would include assessment rubrics, reflective journals, discussion forums, case studies, portfolio assessment, checklists, research projects, tasks &amp; quizzes.  Your ultimate goal of this unit should be to enhance your risk management skills.  Your lecturers will be available for continuous support and engagement.</w:t>
            </w:r>
          </w:p>
        </w:tc>
      </w:tr>
      <w:tr w:rsidR="00C523A1" w:rsidRPr="008F010E" w:rsidTr="00125B8A">
        <w:trPr>
          <w:trHeight w:val="118"/>
        </w:trPr>
        <w:tc>
          <w:tcPr>
            <w:tcW w:w="3215" w:type="dxa"/>
            <w:shd w:val="clear" w:color="auto" w:fill="FCE5CD"/>
          </w:tcPr>
          <w:p w:rsidR="00C523A1" w:rsidRPr="008F010E" w:rsidRDefault="00C523A1" w:rsidP="00125B8A">
            <w:r w:rsidRPr="008F010E">
              <w:rPr>
                <w:rFonts w:eastAsia="Arial"/>
              </w:rPr>
              <w:t>Learning module description</w:t>
            </w:r>
          </w:p>
        </w:tc>
        <w:tc>
          <w:tcPr>
            <w:tcW w:w="6435" w:type="dxa"/>
          </w:tcPr>
          <w:p w:rsidR="00C523A1" w:rsidRPr="008F010E" w:rsidRDefault="00C523A1" w:rsidP="00125B8A">
            <w:pPr>
              <w:spacing w:line="360" w:lineRule="auto"/>
              <w:jc w:val="both"/>
            </w:pPr>
            <w:r w:rsidRPr="008F010E">
              <w:t xml:space="preserve">The Resilience Strategies in Entrepreneurship learning module is designed to help entrepreneurs build their capacity to overcome challenges and setbacks, adapt to changing circumstances, and maintain focus and motivation. The module is divided into three sections: Understanding Resilience, Developing Resilience Strategies, and Applying Resilience Strategies in Real-World Situations. Each section includes a mix of readings, case studies, </w:t>
            </w:r>
            <w:r w:rsidRPr="008F010E">
              <w:lastRenderedPageBreak/>
              <w:t>videos, and interactive activities designed to engage learners and promote active learning.</w:t>
            </w:r>
          </w:p>
          <w:p w:rsidR="00C523A1" w:rsidRPr="008F010E" w:rsidRDefault="00C523A1" w:rsidP="00125B8A"/>
        </w:tc>
      </w:tr>
      <w:tr w:rsidR="00C523A1" w:rsidRPr="008F010E" w:rsidTr="00125B8A">
        <w:tc>
          <w:tcPr>
            <w:tcW w:w="3215" w:type="dxa"/>
            <w:shd w:val="clear" w:color="auto" w:fill="FCE5CD"/>
          </w:tcPr>
          <w:p w:rsidR="00C523A1" w:rsidRPr="008F010E" w:rsidRDefault="00C523A1" w:rsidP="00125B8A">
            <w:pPr>
              <w:rPr>
                <w:rFonts w:eastAsia="Arial"/>
              </w:rPr>
            </w:pPr>
            <w:r w:rsidRPr="008F010E">
              <w:rPr>
                <w:rFonts w:eastAsia="Arial"/>
              </w:rPr>
              <w:lastRenderedPageBreak/>
              <w:t>Module objectives:</w:t>
            </w:r>
          </w:p>
          <w:p w:rsidR="00C523A1" w:rsidRPr="008F010E" w:rsidRDefault="00C523A1" w:rsidP="00125B8A">
            <w:pPr>
              <w:rPr>
                <w:rFonts w:eastAsia="Arial"/>
              </w:rPr>
            </w:pPr>
          </w:p>
        </w:tc>
        <w:tc>
          <w:tcPr>
            <w:tcW w:w="6435" w:type="dxa"/>
          </w:tcPr>
          <w:p w:rsidR="00C523A1" w:rsidRPr="008F010E" w:rsidRDefault="00C523A1" w:rsidP="00125B8A">
            <w:pPr>
              <w:rPr>
                <w:rFonts w:eastAsia="Arial"/>
              </w:rPr>
            </w:pPr>
            <w:r w:rsidRPr="008F010E">
              <w:rPr>
                <w:rFonts w:eastAsia="Arial"/>
              </w:rPr>
              <w:t>The module seeks to enable learning about: -</w:t>
            </w:r>
          </w:p>
          <w:p w:rsidR="00C523A1" w:rsidRPr="008F010E" w:rsidRDefault="00C523A1" w:rsidP="00125B8A">
            <w:pPr>
              <w:spacing w:line="276" w:lineRule="auto"/>
              <w:jc w:val="both"/>
            </w:pPr>
            <w:r w:rsidRPr="008F010E">
              <w:rPr>
                <w:rFonts w:eastAsia="Arial"/>
              </w:rPr>
              <w:t>1.</w:t>
            </w:r>
            <w:r w:rsidRPr="008F010E">
              <w:t xml:space="preserve"> Resilient strategies and their impact in entrepreneurship.</w:t>
            </w:r>
          </w:p>
          <w:p w:rsidR="00C523A1" w:rsidRPr="008F010E" w:rsidRDefault="00C523A1" w:rsidP="00125B8A">
            <w:pPr>
              <w:spacing w:line="276" w:lineRule="auto"/>
              <w:jc w:val="both"/>
            </w:pPr>
            <w:r w:rsidRPr="008F010E">
              <w:t xml:space="preserve">2. Explain the factors that contribute to entrepreneurial resilience </w:t>
            </w:r>
          </w:p>
          <w:p w:rsidR="00C523A1" w:rsidRPr="008F010E" w:rsidRDefault="00C523A1" w:rsidP="00125B8A">
            <w:pPr>
              <w:spacing w:line="276" w:lineRule="auto"/>
              <w:jc w:val="both"/>
            </w:pPr>
            <w:r w:rsidRPr="008F010E">
              <w:t>3. Planning for building resilience as an entrepreneur</w:t>
            </w:r>
          </w:p>
          <w:p w:rsidR="00C523A1" w:rsidRPr="008F010E" w:rsidRDefault="00C523A1" w:rsidP="00125B8A">
            <w:pPr>
              <w:spacing w:line="276" w:lineRule="auto"/>
              <w:jc w:val="both"/>
            </w:pPr>
            <w:r w:rsidRPr="008F010E">
              <w:t>4.Effectiveness of resilience strategies in different entrepreneurial contexts</w:t>
            </w:r>
          </w:p>
          <w:p w:rsidR="00C523A1" w:rsidRPr="008F010E" w:rsidRDefault="00C523A1" w:rsidP="00125B8A"/>
        </w:tc>
      </w:tr>
      <w:tr w:rsidR="00C523A1" w:rsidRPr="008F010E" w:rsidTr="00125B8A">
        <w:tc>
          <w:tcPr>
            <w:tcW w:w="3215" w:type="dxa"/>
            <w:shd w:val="clear" w:color="auto" w:fill="FCE5CD"/>
          </w:tcPr>
          <w:p w:rsidR="00C523A1" w:rsidRPr="008F010E" w:rsidRDefault="00C523A1" w:rsidP="00125B8A">
            <w:pPr>
              <w:rPr>
                <w:rFonts w:eastAsia="Arial"/>
              </w:rPr>
            </w:pPr>
            <w:r w:rsidRPr="008F010E">
              <w:rPr>
                <w:rFonts w:eastAsia="Arial"/>
              </w:rPr>
              <w:t>Module learning outcomes:</w:t>
            </w:r>
          </w:p>
          <w:p w:rsidR="00C523A1" w:rsidRPr="008F010E" w:rsidRDefault="00C523A1" w:rsidP="00125B8A">
            <w:pPr>
              <w:rPr>
                <w:rFonts w:eastAsia="Arial"/>
              </w:rPr>
            </w:pPr>
          </w:p>
          <w:p w:rsidR="00C523A1" w:rsidRPr="008F010E" w:rsidRDefault="00C523A1" w:rsidP="00125B8A"/>
        </w:tc>
        <w:tc>
          <w:tcPr>
            <w:tcW w:w="6435" w:type="dxa"/>
          </w:tcPr>
          <w:p w:rsidR="00C523A1" w:rsidRPr="008F010E" w:rsidRDefault="00C523A1" w:rsidP="00125B8A">
            <w:pPr>
              <w:spacing w:line="276" w:lineRule="auto"/>
              <w:rPr>
                <w:rFonts w:eastAsia="Times New Roman"/>
              </w:rPr>
            </w:pPr>
            <w:r w:rsidRPr="008F010E">
              <w:rPr>
                <w:rFonts w:eastAsia="Times New Roman"/>
              </w:rPr>
              <w:t>By the end of the module the learner shall be able to: -</w:t>
            </w:r>
          </w:p>
          <w:p w:rsidR="00C523A1" w:rsidRPr="008F010E" w:rsidRDefault="00C523A1" w:rsidP="00125B8A">
            <w:pPr>
              <w:spacing w:line="276" w:lineRule="auto"/>
              <w:jc w:val="both"/>
            </w:pPr>
            <w:r w:rsidRPr="008F010E">
              <w:rPr>
                <w:rFonts w:eastAsia="Arial"/>
              </w:rPr>
              <w:t>1.</w:t>
            </w:r>
            <w:r w:rsidRPr="008F010E">
              <w:t xml:space="preserve"> Define resilience strategies and their potential impact. </w:t>
            </w:r>
          </w:p>
          <w:p w:rsidR="00C523A1" w:rsidRPr="008F010E" w:rsidRDefault="00C523A1" w:rsidP="00125B8A">
            <w:pPr>
              <w:spacing w:line="276" w:lineRule="auto"/>
              <w:jc w:val="both"/>
            </w:pPr>
            <w:r w:rsidRPr="008F010E">
              <w:t xml:space="preserve">2. Explain the factors that contribute to entrepreneurial resilience </w:t>
            </w:r>
          </w:p>
          <w:p w:rsidR="00C523A1" w:rsidRPr="008F010E" w:rsidRDefault="00C523A1" w:rsidP="00125B8A">
            <w:pPr>
              <w:spacing w:line="276" w:lineRule="auto"/>
              <w:jc w:val="both"/>
            </w:pPr>
            <w:r w:rsidRPr="008F010E">
              <w:t>3. Develop a plan for building resilience as an entrepreneur</w:t>
            </w:r>
          </w:p>
          <w:p w:rsidR="00C523A1" w:rsidRPr="008F010E" w:rsidRDefault="00C523A1" w:rsidP="00125B8A">
            <w:pPr>
              <w:spacing w:line="276" w:lineRule="auto"/>
              <w:jc w:val="both"/>
            </w:pPr>
            <w:r w:rsidRPr="008F010E">
              <w:t>4. Evaluate the effectiveness of resilience strategies in different entrepreneurial contexts</w:t>
            </w:r>
          </w:p>
          <w:p w:rsidR="00C523A1" w:rsidRPr="008F010E" w:rsidRDefault="00C523A1" w:rsidP="00125B8A">
            <w:pPr>
              <w:spacing w:line="276" w:lineRule="auto"/>
              <w:jc w:val="both"/>
            </w:pPr>
          </w:p>
          <w:p w:rsidR="00C523A1" w:rsidRPr="008F010E" w:rsidRDefault="00C523A1" w:rsidP="00125B8A"/>
        </w:tc>
      </w:tr>
      <w:tr w:rsidR="00C523A1" w:rsidRPr="008F010E" w:rsidTr="00125B8A">
        <w:tc>
          <w:tcPr>
            <w:tcW w:w="3215" w:type="dxa"/>
            <w:shd w:val="clear" w:color="auto" w:fill="FCE5CD"/>
          </w:tcPr>
          <w:p w:rsidR="00C523A1" w:rsidRPr="008F010E" w:rsidRDefault="00C523A1" w:rsidP="00125B8A">
            <w:pPr>
              <w:rPr>
                <w:rFonts w:eastAsia="Arial"/>
              </w:rPr>
            </w:pPr>
            <w:r w:rsidRPr="008F010E">
              <w:rPr>
                <w:rFonts w:eastAsia="Arial"/>
              </w:rPr>
              <w:t>Planned Learning Resources</w:t>
            </w:r>
          </w:p>
        </w:tc>
        <w:tc>
          <w:tcPr>
            <w:tcW w:w="6435" w:type="dxa"/>
          </w:tcPr>
          <w:p w:rsidR="00C523A1" w:rsidRPr="008F010E" w:rsidRDefault="00C523A1" w:rsidP="00125B8A">
            <w:pPr>
              <w:spacing w:line="360" w:lineRule="auto"/>
              <w:jc w:val="both"/>
              <w:rPr>
                <w:rFonts w:eastAsia="Times New Roman"/>
              </w:rPr>
            </w:pPr>
            <w:r w:rsidRPr="008F010E">
              <w:t>To support the learners, Computers (Laptops)/tablets/phones, Learning Management Systems, (LMS), Multi-media materials (</w:t>
            </w:r>
            <w:proofErr w:type="spellStart"/>
            <w:r w:rsidRPr="008F010E">
              <w:t>Jamboards</w:t>
            </w:r>
            <w:proofErr w:type="spellEnd"/>
            <w:r w:rsidRPr="008F010E">
              <w:t>),</w:t>
            </w:r>
            <w:r>
              <w:t xml:space="preserve"> </w:t>
            </w:r>
            <w:r w:rsidRPr="008F010E">
              <w:rPr>
                <w:rFonts w:eastAsia="Times New Roman"/>
                <w:shd w:val="clear" w:color="auto" w:fill="FFFFFF"/>
              </w:rPr>
              <w:t xml:space="preserve">Asynchronous audio/video tools (Flip-grid/Flip classrooms), Blogs are required. </w:t>
            </w:r>
          </w:p>
          <w:p w:rsidR="00C523A1" w:rsidRPr="008F010E" w:rsidRDefault="00C523A1" w:rsidP="00125B8A">
            <w:pPr>
              <w:rPr>
                <w:rFonts w:eastAsia="Arial"/>
              </w:rPr>
            </w:pPr>
          </w:p>
        </w:tc>
      </w:tr>
      <w:tr w:rsidR="00C523A1" w:rsidRPr="008F010E" w:rsidTr="00125B8A">
        <w:trPr>
          <w:trHeight w:val="885"/>
        </w:trPr>
        <w:tc>
          <w:tcPr>
            <w:tcW w:w="3215" w:type="dxa"/>
            <w:shd w:val="clear" w:color="auto" w:fill="FCE5CD"/>
          </w:tcPr>
          <w:p w:rsidR="00C523A1" w:rsidRPr="008F010E" w:rsidRDefault="00C523A1" w:rsidP="00125B8A">
            <w:pPr>
              <w:rPr>
                <w:rFonts w:eastAsia="Arial"/>
              </w:rPr>
            </w:pPr>
            <w:r w:rsidRPr="008F010E">
              <w:rPr>
                <w:rFonts w:eastAsia="Arial"/>
              </w:rPr>
              <w:t>ACTIVITY 1: INTRODUCTION</w:t>
            </w:r>
          </w:p>
          <w:p w:rsidR="00C523A1" w:rsidRPr="008F010E" w:rsidRDefault="00C523A1" w:rsidP="00125B8A">
            <w:pPr>
              <w:rPr>
                <w:rFonts w:eastAsia="Arial"/>
              </w:rPr>
            </w:pPr>
            <w:r w:rsidRPr="008F010E">
              <w:rPr>
                <w:rFonts w:eastAsia="Arial"/>
              </w:rPr>
              <w:t>VIDEO 1: Pre-recorded lecture on topic emphasizing LEARNING OUTCOME 1:</w:t>
            </w:r>
          </w:p>
          <w:p w:rsidR="00C523A1" w:rsidRPr="008F010E" w:rsidRDefault="00C523A1" w:rsidP="00125B8A">
            <w:pPr>
              <w:rPr>
                <w:rFonts w:eastAsia="Arial"/>
              </w:rPr>
            </w:pPr>
            <w:r w:rsidRPr="008F010E">
              <w:rPr>
                <w:rFonts w:eastAsia="Arial"/>
              </w:rPr>
              <w:t xml:space="preserve"> Factual knowledge.</w:t>
            </w:r>
          </w:p>
          <w:p w:rsidR="00C523A1" w:rsidRPr="008F010E" w:rsidRDefault="00C523A1" w:rsidP="00125B8A">
            <w:pPr>
              <w:rPr>
                <w:rFonts w:eastAsia="Arial"/>
                <w:sz w:val="30"/>
                <w:szCs w:val="30"/>
              </w:rPr>
            </w:pPr>
            <w:r w:rsidRPr="008F010E">
              <w:rPr>
                <w:rFonts w:eastAsia="Arial"/>
                <w:noProof/>
                <w:sz w:val="30"/>
                <w:szCs w:val="30"/>
              </w:rPr>
              <w:drawing>
                <wp:inline distT="0" distB="0" distL="0" distR="0" wp14:anchorId="2024E17A" wp14:editId="41EABDF7">
                  <wp:extent cx="376238" cy="376238"/>
                  <wp:effectExtent l="0" t="0" r="0" b="0"/>
                  <wp:docPr id="112"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5"/>
                          <a:srcRect/>
                          <a:stretch>
                            <a:fillRect/>
                          </a:stretch>
                        </pic:blipFill>
                        <pic:spPr>
                          <a:xfrm>
                            <a:off x="0" y="0"/>
                            <a:ext cx="376238" cy="376238"/>
                          </a:xfrm>
                          <a:prstGeom prst="rect">
                            <a:avLst/>
                          </a:prstGeom>
                          <a:ln/>
                        </pic:spPr>
                      </pic:pic>
                    </a:graphicData>
                  </a:graphic>
                </wp:inline>
              </w:drawing>
            </w:r>
          </w:p>
        </w:tc>
        <w:tc>
          <w:tcPr>
            <w:tcW w:w="6435" w:type="dxa"/>
          </w:tcPr>
          <w:p w:rsidR="00C523A1" w:rsidRPr="008F010E" w:rsidRDefault="00C523A1" w:rsidP="00125B8A">
            <w:pPr>
              <w:spacing w:line="276" w:lineRule="auto"/>
              <w:jc w:val="both"/>
            </w:pPr>
            <w:r w:rsidRPr="008F010E">
              <w:rPr>
                <w:rFonts w:eastAsia="Arial"/>
              </w:rPr>
              <w:t>LO1.</w:t>
            </w:r>
            <w:r w:rsidRPr="008F010E">
              <w:t xml:space="preserve"> Describe resilient strategies in entrepreneurship.</w:t>
            </w:r>
          </w:p>
          <w:p w:rsidR="00C523A1" w:rsidRPr="008F010E" w:rsidRDefault="00C523A1" w:rsidP="00125B8A">
            <w:pPr>
              <w:spacing w:line="276" w:lineRule="auto"/>
              <w:jc w:val="both"/>
            </w:pPr>
          </w:p>
          <w:p w:rsidR="00C523A1" w:rsidRPr="008F010E" w:rsidRDefault="00C523A1" w:rsidP="00125B8A">
            <w:pPr>
              <w:spacing w:line="276" w:lineRule="auto"/>
              <w:jc w:val="both"/>
            </w:pPr>
            <w:r w:rsidRPr="008F010E">
              <w:t>Hello learners, I welcome you to this module. The module aims to equip learners with the foundational knowledge and skills to effectively enhance resilience strategies in their ventures.  Resilience strategies in entrepreneurship can include various techniques, approaches, and mindset shifts to help entrepreneurs overcome setbacks and challenges they may face while building and growing their business. Here are some examples of topics that could be covered in resilience strategies for entrepreneurship:</w:t>
            </w:r>
          </w:p>
          <w:p w:rsidR="00C523A1" w:rsidRPr="008F010E" w:rsidRDefault="00C523A1" w:rsidP="00125B8A">
            <w:pPr>
              <w:spacing w:line="276" w:lineRule="auto"/>
              <w:jc w:val="both"/>
            </w:pPr>
            <w:r w:rsidRPr="008F010E">
              <w:t>Developing a growth mindset: This includes learning to embrace challenges as opportunities for growth, reframing negative experiences into positive learning experiences, and cultivating a belief in one's ability to learn and improve over time.</w:t>
            </w:r>
          </w:p>
          <w:p w:rsidR="00C523A1" w:rsidRPr="008F010E" w:rsidRDefault="00C523A1" w:rsidP="00125B8A">
            <w:pPr>
              <w:spacing w:line="276" w:lineRule="auto"/>
              <w:jc w:val="both"/>
            </w:pPr>
            <w:r w:rsidRPr="008F010E">
              <w:t>Building a support network: This involves identifying and connecting with mentors, advisors, peers, and other individuals who can provide guidance, support, and encouragement during difficult times.</w:t>
            </w:r>
          </w:p>
          <w:p w:rsidR="00C523A1" w:rsidRPr="008F010E" w:rsidRDefault="00C523A1" w:rsidP="00125B8A">
            <w:pPr>
              <w:spacing w:line="276" w:lineRule="auto"/>
              <w:jc w:val="both"/>
            </w:pPr>
          </w:p>
          <w:p w:rsidR="00C523A1" w:rsidRPr="008F010E" w:rsidRDefault="00C523A1" w:rsidP="00125B8A">
            <w:pPr>
              <w:spacing w:before="100" w:beforeAutospacing="1" w:after="100" w:afterAutospacing="1"/>
              <w:jc w:val="both"/>
              <w:rPr>
                <w:rFonts w:eastAsia="Times New Roman"/>
              </w:rPr>
            </w:pPr>
            <w:r w:rsidRPr="008F010E">
              <w:rPr>
                <w:rFonts w:eastAsia="Times New Roman"/>
                <w:u w:val="single"/>
              </w:rPr>
              <w:lastRenderedPageBreak/>
              <w:t>Pre-Activity</w:t>
            </w:r>
            <w:r w:rsidRPr="008F010E">
              <w:rPr>
                <w:rFonts w:eastAsia="Times New Roman"/>
              </w:rPr>
              <w:t xml:space="preserve">: You are required to listen to the video on the </w:t>
            </w:r>
            <w:r w:rsidRPr="008F010E">
              <w:t>Resilience Strategies in Entrepreneurship.</w:t>
            </w:r>
            <w:r w:rsidRPr="008F010E">
              <w:rPr>
                <w:rFonts w:eastAsia="Times New Roman"/>
              </w:rPr>
              <w:t xml:space="preserve"> Please click on the link below:</w:t>
            </w:r>
          </w:p>
          <w:p w:rsidR="00C523A1" w:rsidRPr="008F010E" w:rsidRDefault="00C523A1" w:rsidP="00125B8A">
            <w:pPr>
              <w:spacing w:line="276" w:lineRule="auto"/>
              <w:jc w:val="both"/>
              <w:rPr>
                <w:u w:val="single"/>
              </w:rPr>
            </w:pPr>
            <w:r w:rsidRPr="008F010E">
              <w:rPr>
                <w:u w:val="single"/>
              </w:rPr>
              <w:t>Here's a video link to support the lecture content:</w:t>
            </w:r>
          </w:p>
          <w:p w:rsidR="00C523A1" w:rsidRPr="008F010E" w:rsidRDefault="00C523A1" w:rsidP="00125B8A">
            <w:pPr>
              <w:spacing w:line="276" w:lineRule="auto"/>
              <w:jc w:val="both"/>
              <w:rPr>
                <w:u w:val="single"/>
              </w:rPr>
            </w:pPr>
          </w:p>
          <w:p w:rsidR="00C523A1" w:rsidRPr="008F010E" w:rsidRDefault="00C523A1" w:rsidP="00125B8A">
            <w:pPr>
              <w:spacing w:line="360" w:lineRule="auto"/>
            </w:pPr>
            <w:r w:rsidRPr="008F010E">
              <w:t xml:space="preserve">Video Link on Resilience Strategies in Entrepreneurship: Here's a video on resilience strategies in entrepreneurship by Entrepreneur magazine: </w:t>
            </w:r>
          </w:p>
          <w:p w:rsidR="00C523A1" w:rsidRPr="008F010E" w:rsidRDefault="00C523A1" w:rsidP="00125B8A">
            <w:pPr>
              <w:spacing w:line="360" w:lineRule="auto"/>
            </w:pPr>
            <w:r w:rsidRPr="008F010E">
              <w:t xml:space="preserve">Link: </w:t>
            </w:r>
            <w:hyperlink r:id="rId6" w:tgtFrame="_new" w:history="1">
              <w:r w:rsidRPr="008F010E">
                <w:t>https://www.youtube.com/watch?v=n7VzGO2ZdYQ</w:t>
              </w:r>
            </w:hyperlink>
          </w:p>
          <w:p w:rsidR="00C523A1" w:rsidRPr="008F010E" w:rsidRDefault="00C523A1" w:rsidP="00125B8A">
            <w:pPr>
              <w:spacing w:line="360" w:lineRule="auto"/>
            </w:pPr>
          </w:p>
          <w:p w:rsidR="00C523A1" w:rsidRPr="008F010E" w:rsidRDefault="00C523A1" w:rsidP="00125B8A">
            <w:pPr>
              <w:spacing w:before="100" w:beforeAutospacing="1" w:after="100" w:afterAutospacing="1"/>
            </w:pPr>
            <w:r w:rsidRPr="008F010E">
              <w:rPr>
                <w:b/>
              </w:rPr>
              <w:t>Task 1:</w:t>
            </w:r>
            <w:r w:rsidRPr="008F010E">
              <w:t xml:space="preserve"> Discuss the concept Resilience Strategies in Entrepreneurship. </w:t>
            </w:r>
          </w:p>
          <w:p w:rsidR="00C523A1" w:rsidRPr="008F010E" w:rsidRDefault="00C523A1" w:rsidP="00125B8A">
            <w:pPr>
              <w:spacing w:before="100" w:beforeAutospacing="1" w:after="100" w:afterAutospacing="1"/>
            </w:pPr>
            <w:r w:rsidRPr="008F010E">
              <w:t xml:space="preserve">Post your work in the discussion forum. </w:t>
            </w:r>
          </w:p>
          <w:p w:rsidR="00C523A1" w:rsidRPr="008F010E" w:rsidRDefault="00C523A1" w:rsidP="00125B8A">
            <w:pPr>
              <w:spacing w:before="100" w:beforeAutospacing="1" w:after="100" w:afterAutospacing="1"/>
            </w:pPr>
            <w:r w:rsidRPr="008F010E">
              <w:rPr>
                <w:u w:val="single"/>
              </w:rPr>
              <w:t>Grading Rubrics:</w:t>
            </w:r>
            <w:r w:rsidRPr="008F010E">
              <w:t xml:space="preserve"> Uploading your work in the discussion forum and commenting on the work of any two of your peers will earn you 5 marks</w:t>
            </w:r>
          </w:p>
          <w:p w:rsidR="00C523A1" w:rsidRPr="008F010E" w:rsidRDefault="00C523A1" w:rsidP="00125B8A">
            <w:pPr>
              <w:spacing w:before="100" w:beforeAutospacing="1" w:after="100" w:afterAutospacing="1"/>
            </w:pPr>
            <w:r w:rsidRPr="008F010E">
              <w:t xml:space="preserve">Refer to the discussion forum Tab/link to post your work </w:t>
            </w:r>
          </w:p>
          <w:p w:rsidR="00C523A1" w:rsidRPr="008F010E" w:rsidRDefault="00C523A1" w:rsidP="00125B8A">
            <w:pPr>
              <w:spacing w:before="100" w:beforeAutospacing="1" w:after="100" w:afterAutospacing="1"/>
            </w:pPr>
          </w:p>
        </w:tc>
      </w:tr>
      <w:tr w:rsidR="00C523A1" w:rsidRPr="008F010E" w:rsidTr="00125B8A">
        <w:trPr>
          <w:trHeight w:val="885"/>
        </w:trPr>
        <w:tc>
          <w:tcPr>
            <w:tcW w:w="3215" w:type="dxa"/>
            <w:shd w:val="clear" w:color="auto" w:fill="FCE5CD"/>
          </w:tcPr>
          <w:p w:rsidR="00C523A1" w:rsidRPr="008F010E" w:rsidRDefault="00C523A1" w:rsidP="00125B8A">
            <w:pPr>
              <w:rPr>
                <w:rFonts w:eastAsia="Arial"/>
              </w:rPr>
            </w:pPr>
            <w:r w:rsidRPr="008F010E">
              <w:rPr>
                <w:rFonts w:eastAsia="Arial"/>
              </w:rPr>
              <w:lastRenderedPageBreak/>
              <w:t>ACTIVITY 2: READING</w:t>
            </w:r>
          </w:p>
          <w:p w:rsidR="00C523A1" w:rsidRPr="008F010E" w:rsidRDefault="00C523A1" w:rsidP="00125B8A">
            <w:pPr>
              <w:rPr>
                <w:rFonts w:eastAsia="Arial"/>
              </w:rPr>
            </w:pPr>
            <w:r w:rsidRPr="008F010E">
              <w:rPr>
                <w:rFonts w:eastAsia="Arial"/>
              </w:rPr>
              <w:t>READING MATERIAL 1</w:t>
            </w:r>
          </w:p>
          <w:p w:rsidR="00C523A1" w:rsidRPr="008F010E" w:rsidRDefault="00C523A1" w:rsidP="00125B8A">
            <w:pPr>
              <w:rPr>
                <w:rFonts w:eastAsia="Arial"/>
              </w:rPr>
            </w:pPr>
            <w:r w:rsidRPr="008F010E">
              <w:rPr>
                <w:rFonts w:eastAsia="Arial"/>
              </w:rPr>
              <w:t>(</w:t>
            </w:r>
            <w:r w:rsidRPr="008F010E">
              <w:rPr>
                <w:rFonts w:eastAsia="Arial"/>
                <w:noProof/>
              </w:rPr>
              <w:drawing>
                <wp:inline distT="0" distB="0" distL="0" distR="0" wp14:anchorId="658692DB" wp14:editId="76BCCB80">
                  <wp:extent cx="385763" cy="385763"/>
                  <wp:effectExtent l="0" t="0" r="0" b="0"/>
                  <wp:docPr id="113" name="Picture 113"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7"/>
                          <a:srcRect/>
                          <a:stretch>
                            <a:fillRect/>
                          </a:stretch>
                        </pic:blipFill>
                        <pic:spPr>
                          <a:xfrm>
                            <a:off x="0" y="0"/>
                            <a:ext cx="385763" cy="385763"/>
                          </a:xfrm>
                          <a:prstGeom prst="rect">
                            <a:avLst/>
                          </a:prstGeom>
                          <a:ln/>
                        </pic:spPr>
                      </pic:pic>
                    </a:graphicData>
                  </a:graphic>
                </wp:inline>
              </w:drawing>
            </w:r>
          </w:p>
        </w:tc>
        <w:tc>
          <w:tcPr>
            <w:tcW w:w="6435" w:type="dxa"/>
          </w:tcPr>
          <w:p w:rsidR="00C523A1" w:rsidRPr="008F010E" w:rsidRDefault="00C523A1" w:rsidP="00125B8A">
            <w:pPr>
              <w:pStyle w:val="NormalWeb"/>
              <w:rPr>
                <w:u w:val="single"/>
              </w:rPr>
            </w:pPr>
            <w:r w:rsidRPr="008F010E">
              <w:rPr>
                <w:u w:val="single"/>
              </w:rPr>
              <w:t xml:space="preserve">Instructions to learners: </w:t>
            </w:r>
          </w:p>
          <w:p w:rsidR="00C523A1" w:rsidRPr="008F010E" w:rsidRDefault="00C523A1" w:rsidP="00125B8A">
            <w:pPr>
              <w:pStyle w:val="NormalWeb"/>
              <w:rPr>
                <w:rFonts w:eastAsiaTheme="minorHAnsi"/>
              </w:rPr>
            </w:pPr>
            <w:r w:rsidRPr="008F010E">
              <w:t xml:space="preserve">You are required to engage in self-directed learning. Read the article on:  Resilience Strategies in Entrepreneurship. </w:t>
            </w:r>
            <w:r w:rsidRPr="008F010E">
              <w:rPr>
                <w:rFonts w:eastAsiaTheme="minorHAnsi"/>
              </w:rPr>
              <w:t xml:space="preserve">   See the link below:</w:t>
            </w:r>
          </w:p>
          <w:p w:rsidR="00C523A1" w:rsidRPr="008F010E" w:rsidRDefault="00C523A1" w:rsidP="00125B8A">
            <w:pPr>
              <w:spacing w:line="360" w:lineRule="auto"/>
              <w:jc w:val="both"/>
            </w:pPr>
            <w:r w:rsidRPr="008F010E">
              <w:t>V. Gupta and S. Sharma (2021) Resilience Strategies in Entrepreneurship: A Review of the Literature</w:t>
            </w:r>
          </w:p>
          <w:p w:rsidR="00C523A1" w:rsidRPr="008F010E" w:rsidRDefault="00C523A1" w:rsidP="00125B8A">
            <w:pPr>
              <w:tabs>
                <w:tab w:val="left" w:pos="1115"/>
              </w:tabs>
              <w:spacing w:line="360" w:lineRule="auto"/>
              <w:jc w:val="both"/>
            </w:pPr>
            <w:r w:rsidRPr="008F010E">
              <w:tab/>
            </w:r>
          </w:p>
          <w:p w:rsidR="00C523A1" w:rsidRPr="008F010E" w:rsidRDefault="00C523A1" w:rsidP="00125B8A">
            <w:r w:rsidRPr="008F010E">
              <w:rPr>
                <w:b/>
              </w:rPr>
              <w:t>Task 2:</w:t>
            </w:r>
            <w:r w:rsidRPr="008F010E">
              <w:t xml:space="preserve"> Reflect on the article and take short notes. This will form part of your ePortfolio at the end of  the module for evaluation.</w:t>
            </w:r>
          </w:p>
          <w:p w:rsidR="00C523A1" w:rsidRPr="008F010E" w:rsidRDefault="00C523A1" w:rsidP="00125B8A"/>
        </w:tc>
      </w:tr>
      <w:tr w:rsidR="00C523A1" w:rsidRPr="008F010E" w:rsidTr="00125B8A">
        <w:trPr>
          <w:trHeight w:val="2145"/>
        </w:trPr>
        <w:tc>
          <w:tcPr>
            <w:tcW w:w="3215" w:type="dxa"/>
            <w:shd w:val="clear" w:color="auto" w:fill="FCE5CD"/>
          </w:tcPr>
          <w:p w:rsidR="00C523A1" w:rsidRPr="008F010E" w:rsidRDefault="00C523A1" w:rsidP="00125B8A">
            <w:pPr>
              <w:rPr>
                <w:rFonts w:eastAsia="Arial"/>
              </w:rPr>
            </w:pPr>
            <w:r w:rsidRPr="008F010E">
              <w:rPr>
                <w:rFonts w:eastAsia="Arial"/>
              </w:rPr>
              <w:t>ACTIVITY 3:  Comprehension questions:</w:t>
            </w:r>
          </w:p>
          <w:p w:rsidR="00C523A1" w:rsidRPr="008F010E" w:rsidRDefault="00C523A1" w:rsidP="00125B8A">
            <w:pPr>
              <w:rPr>
                <w:rFonts w:eastAsia="Arial"/>
              </w:rPr>
            </w:pPr>
          </w:p>
          <w:p w:rsidR="00C523A1" w:rsidRPr="008F010E" w:rsidRDefault="00C523A1" w:rsidP="00125B8A">
            <w:pPr>
              <w:rPr>
                <w:rFonts w:eastAsia="Arial"/>
              </w:rPr>
            </w:pPr>
          </w:p>
          <w:p w:rsidR="00C523A1" w:rsidRPr="008F010E" w:rsidRDefault="00C523A1" w:rsidP="00125B8A">
            <w:pPr>
              <w:rPr>
                <w:rFonts w:eastAsia="Arial"/>
              </w:rPr>
            </w:pPr>
            <w:r w:rsidRPr="008F010E">
              <w:rPr>
                <w:rFonts w:eastAsia="Arial"/>
                <w:noProof/>
              </w:rPr>
              <w:drawing>
                <wp:inline distT="0" distB="0" distL="0" distR="0" wp14:anchorId="43D7D593" wp14:editId="4A294DC8">
                  <wp:extent cx="404813" cy="404813"/>
                  <wp:effectExtent l="0" t="0" r="0" b="0"/>
                  <wp:docPr id="114" name="Picture 11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8"/>
                          <a:srcRect/>
                          <a:stretch>
                            <a:fillRect/>
                          </a:stretch>
                        </pic:blipFill>
                        <pic:spPr>
                          <a:xfrm>
                            <a:off x="0" y="0"/>
                            <a:ext cx="404813" cy="404813"/>
                          </a:xfrm>
                          <a:prstGeom prst="rect">
                            <a:avLst/>
                          </a:prstGeom>
                          <a:ln/>
                        </pic:spPr>
                      </pic:pic>
                    </a:graphicData>
                  </a:graphic>
                </wp:inline>
              </w:drawing>
            </w:r>
          </w:p>
        </w:tc>
        <w:tc>
          <w:tcPr>
            <w:tcW w:w="6435" w:type="dxa"/>
          </w:tcPr>
          <w:p w:rsidR="00C523A1" w:rsidRPr="008F010E" w:rsidRDefault="00C523A1" w:rsidP="00125B8A">
            <w:pPr>
              <w:pStyle w:val="NormalWeb"/>
              <w:spacing w:before="0" w:beforeAutospacing="0" w:after="0" w:afterAutospacing="0" w:line="276" w:lineRule="auto"/>
              <w:jc w:val="both"/>
              <w:rPr>
                <w:u w:val="single"/>
              </w:rPr>
            </w:pPr>
            <w:r w:rsidRPr="008F010E">
              <w:rPr>
                <w:u w:val="single"/>
              </w:rPr>
              <w:t>Instructions to learners</w:t>
            </w:r>
          </w:p>
          <w:p w:rsidR="00C523A1" w:rsidRPr="008F010E" w:rsidRDefault="00C523A1" w:rsidP="00125B8A">
            <w:pPr>
              <w:pStyle w:val="NormalWeb"/>
              <w:spacing w:before="0" w:beforeAutospacing="0" w:after="0" w:afterAutospacing="0" w:line="276" w:lineRule="auto"/>
              <w:jc w:val="both"/>
            </w:pPr>
          </w:p>
          <w:p w:rsidR="00C523A1" w:rsidRPr="008F010E" w:rsidRDefault="00C523A1" w:rsidP="00125B8A">
            <w:pPr>
              <w:pStyle w:val="NormalWeb"/>
              <w:spacing w:before="0" w:beforeAutospacing="0" w:after="0" w:afterAutospacing="0" w:line="276" w:lineRule="auto"/>
              <w:jc w:val="both"/>
            </w:pPr>
            <w:r w:rsidRPr="008F010E">
              <w:t>You are required to respond to the questions below. The questions are based on activity 1 and the reading material in Activity 2.</w:t>
            </w:r>
          </w:p>
          <w:p w:rsidR="00C523A1" w:rsidRPr="008F010E" w:rsidRDefault="00C523A1" w:rsidP="00125B8A">
            <w:pPr>
              <w:spacing w:line="276" w:lineRule="auto"/>
              <w:jc w:val="both"/>
            </w:pPr>
          </w:p>
          <w:p w:rsidR="00C523A1" w:rsidRPr="008F010E" w:rsidRDefault="00C523A1" w:rsidP="00125B8A">
            <w:pPr>
              <w:jc w:val="both"/>
            </w:pPr>
            <w:proofErr w:type="spellStart"/>
            <w:r>
              <w:t>i</w:t>
            </w:r>
            <w:proofErr w:type="spellEnd"/>
            <w:r>
              <w:t>)</w:t>
            </w:r>
            <w:r w:rsidRPr="008F010E">
              <w:t xml:space="preserve">What is the importance of developing a growth mindset in entrepreneurship? </w:t>
            </w:r>
          </w:p>
          <w:p w:rsidR="00C523A1" w:rsidRPr="008F010E" w:rsidRDefault="00C523A1" w:rsidP="00125B8A">
            <w:pPr>
              <w:spacing w:line="276" w:lineRule="auto"/>
              <w:jc w:val="both"/>
            </w:pPr>
            <w:r w:rsidRPr="008F010E">
              <w:rPr>
                <w:b/>
              </w:rPr>
              <w:lastRenderedPageBreak/>
              <w:t>Answer</w:t>
            </w:r>
            <w:r w:rsidRPr="008F010E">
              <w:t>: Developing a growth mindset is important in entrepreneurship because it allows entrepreneurs to embrace challenges as opportunities for growth, view failures and setbacks as learning experiences, and cultivate a belief in their ability to learn and improve over time.</w:t>
            </w:r>
          </w:p>
          <w:p w:rsidR="00C523A1" w:rsidRPr="008F010E" w:rsidRDefault="00C523A1" w:rsidP="00125B8A">
            <w:pPr>
              <w:spacing w:line="276" w:lineRule="auto"/>
              <w:jc w:val="both"/>
            </w:pPr>
          </w:p>
          <w:p w:rsidR="00C523A1" w:rsidRPr="008F010E" w:rsidRDefault="00C523A1" w:rsidP="00125B8A">
            <w:pPr>
              <w:spacing w:line="276" w:lineRule="auto"/>
              <w:jc w:val="both"/>
            </w:pPr>
            <w:r>
              <w:t>ii)</w:t>
            </w:r>
            <w:r w:rsidRPr="008F010E">
              <w:t xml:space="preserve">What are some strategies for building a support network in entrepreneurship? </w:t>
            </w:r>
          </w:p>
          <w:p w:rsidR="00C523A1" w:rsidRPr="008F010E" w:rsidRDefault="00C523A1" w:rsidP="00125B8A">
            <w:pPr>
              <w:spacing w:line="276" w:lineRule="auto"/>
              <w:jc w:val="both"/>
            </w:pPr>
            <w:r w:rsidRPr="008F010E">
              <w:rPr>
                <w:b/>
              </w:rPr>
              <w:t>Answer:</w:t>
            </w:r>
            <w:r w:rsidRPr="008F010E">
              <w:t xml:space="preserve"> Strategies for building a support network in entrepreneurship can include identifying and connecting with mentors, advisors, peers, and other individuals who can provide guidance, support, and encouragement during difficult times.</w:t>
            </w:r>
          </w:p>
          <w:p w:rsidR="00C523A1" w:rsidRPr="008F010E" w:rsidRDefault="00C523A1" w:rsidP="00125B8A">
            <w:pPr>
              <w:spacing w:line="276" w:lineRule="auto"/>
              <w:jc w:val="both"/>
            </w:pPr>
          </w:p>
          <w:p w:rsidR="00C523A1" w:rsidRPr="008F010E" w:rsidRDefault="00C523A1" w:rsidP="00125B8A">
            <w:pPr>
              <w:spacing w:line="276" w:lineRule="auto"/>
              <w:jc w:val="both"/>
            </w:pPr>
            <w:r>
              <w:t>iii)</w:t>
            </w:r>
            <w:r w:rsidRPr="008F010E">
              <w:t xml:space="preserve">Why is it important for entrepreneurs to practice self-care? </w:t>
            </w:r>
            <w:r w:rsidRPr="008F010E">
              <w:rPr>
                <w:b/>
              </w:rPr>
              <w:t>Answer:</w:t>
            </w:r>
            <w:r w:rsidRPr="008F010E">
              <w:t xml:space="preserve"> It is important for entrepreneurs to practice self-care because it can help them manage stress, improve their mental and physical health, and stay focused and productive while dealing with the demands of entrepreneurship.</w:t>
            </w:r>
          </w:p>
          <w:p w:rsidR="00C523A1" w:rsidRPr="008F010E" w:rsidRDefault="00C523A1" w:rsidP="00125B8A">
            <w:pPr>
              <w:spacing w:line="276" w:lineRule="auto"/>
              <w:jc w:val="both"/>
            </w:pPr>
          </w:p>
          <w:p w:rsidR="00C523A1" w:rsidRDefault="00C523A1" w:rsidP="00125B8A">
            <w:pPr>
              <w:spacing w:line="276" w:lineRule="auto"/>
              <w:jc w:val="both"/>
            </w:pPr>
            <w:r>
              <w:t>iv)</w:t>
            </w:r>
            <w:r w:rsidRPr="008F010E">
              <w:t xml:space="preserve">What are some strategies for creating a resilient business model? </w:t>
            </w:r>
          </w:p>
          <w:p w:rsidR="00C523A1" w:rsidRPr="008F010E" w:rsidRDefault="00C523A1" w:rsidP="00125B8A">
            <w:pPr>
              <w:spacing w:line="276" w:lineRule="auto"/>
              <w:jc w:val="both"/>
            </w:pPr>
            <w:r w:rsidRPr="008F010E">
              <w:rPr>
                <w:b/>
              </w:rPr>
              <w:t>Answer:</w:t>
            </w:r>
            <w:r w:rsidRPr="008F010E">
              <w:t xml:space="preserve"> Strategies for creating a resilient business model can include building a business that is adaptable, flexible, and able to pivot in response to changing market conditions or unforeseen events.</w:t>
            </w:r>
          </w:p>
          <w:p w:rsidR="00C523A1" w:rsidRPr="008F010E" w:rsidRDefault="00C523A1" w:rsidP="00125B8A">
            <w:pPr>
              <w:spacing w:line="276" w:lineRule="auto"/>
              <w:jc w:val="both"/>
            </w:pPr>
            <w:r>
              <w:t>v)</w:t>
            </w:r>
            <w:r w:rsidRPr="008F010E">
              <w:t xml:space="preserve">Why is it important for entrepreneurs to learn from failures and setbacks? </w:t>
            </w:r>
          </w:p>
          <w:p w:rsidR="00C523A1" w:rsidRPr="008F010E" w:rsidRDefault="00C523A1" w:rsidP="00125B8A">
            <w:pPr>
              <w:spacing w:line="276" w:lineRule="auto"/>
              <w:jc w:val="both"/>
            </w:pPr>
            <w:r w:rsidRPr="008F010E">
              <w:rPr>
                <w:b/>
              </w:rPr>
              <w:t>Answer:</w:t>
            </w:r>
            <w:r w:rsidRPr="008F010E">
              <w:t xml:space="preserve"> It is important for entrepreneurs to learn from failures and setbacks because it allows them to identify areas for improvement, refine their strategies and approach, and ultimately become more resilient and successful in their entrepreneurial endeavors.</w:t>
            </w:r>
          </w:p>
          <w:p w:rsidR="00C523A1" w:rsidRPr="008F010E" w:rsidRDefault="00C523A1" w:rsidP="00125B8A">
            <w:pPr>
              <w:pStyle w:val="NormalWeb"/>
              <w:rPr>
                <w:b/>
                <w:u w:val="single"/>
              </w:rPr>
            </w:pPr>
            <w:r w:rsidRPr="008F010E">
              <w:rPr>
                <w:b/>
                <w:u w:val="single"/>
              </w:rPr>
              <w:t>Grading Rubrics</w:t>
            </w:r>
          </w:p>
          <w:p w:rsidR="00C523A1" w:rsidRPr="008F010E" w:rsidRDefault="00C523A1" w:rsidP="00125B8A">
            <w:pPr>
              <w:pStyle w:val="NormalWeb"/>
            </w:pPr>
            <w:r w:rsidRPr="008F010E">
              <w:t xml:space="preserve">I mark is awarded to each question. </w:t>
            </w:r>
          </w:p>
          <w:p w:rsidR="00C523A1" w:rsidRPr="008F010E" w:rsidRDefault="00C523A1" w:rsidP="00125B8A">
            <w:pPr>
              <w:spacing w:line="276" w:lineRule="auto"/>
              <w:jc w:val="both"/>
            </w:pPr>
            <w:r w:rsidRPr="008F010E">
              <w:t>Instructions to the Designer: Do not Display the answers.</w:t>
            </w:r>
          </w:p>
          <w:p w:rsidR="00C523A1" w:rsidRPr="008F010E" w:rsidRDefault="00C523A1" w:rsidP="00125B8A"/>
        </w:tc>
      </w:tr>
      <w:tr w:rsidR="00C523A1" w:rsidRPr="008F010E" w:rsidTr="00125B8A">
        <w:trPr>
          <w:trHeight w:val="180"/>
        </w:trPr>
        <w:tc>
          <w:tcPr>
            <w:tcW w:w="3215" w:type="dxa"/>
            <w:shd w:val="clear" w:color="auto" w:fill="FCE5CD"/>
          </w:tcPr>
          <w:p w:rsidR="00C523A1" w:rsidRPr="008F010E" w:rsidRDefault="00C523A1" w:rsidP="00125B8A">
            <w:pPr>
              <w:rPr>
                <w:rFonts w:eastAsia="Arial"/>
              </w:rPr>
            </w:pPr>
            <w:r w:rsidRPr="008F010E">
              <w:rPr>
                <w:rFonts w:eastAsia="Arial"/>
              </w:rPr>
              <w:lastRenderedPageBreak/>
              <w:t>LEARNING OUTCOME 2: Conceptual knowledge</w:t>
            </w:r>
          </w:p>
          <w:p w:rsidR="00C523A1" w:rsidRPr="008F010E" w:rsidRDefault="00C523A1" w:rsidP="00125B8A">
            <w:pPr>
              <w:rPr>
                <w:rFonts w:eastAsia="Arial"/>
              </w:rPr>
            </w:pPr>
          </w:p>
          <w:p w:rsidR="00C523A1" w:rsidRPr="008F010E" w:rsidRDefault="00C523A1" w:rsidP="00125B8A">
            <w:pPr>
              <w:rPr>
                <w:rFonts w:eastAsia="Arial"/>
              </w:rPr>
            </w:pPr>
          </w:p>
          <w:p w:rsidR="00C523A1" w:rsidRPr="008F010E" w:rsidRDefault="00C523A1" w:rsidP="00125B8A">
            <w:pPr>
              <w:rPr>
                <w:rFonts w:eastAsia="Arial"/>
              </w:rPr>
            </w:pPr>
            <w:r w:rsidRPr="008F010E">
              <w:rPr>
                <w:rFonts w:eastAsia="Arial"/>
              </w:rPr>
              <w:t>ACTIVITY 4: Video to be used.</w:t>
            </w:r>
          </w:p>
          <w:p w:rsidR="00C523A1" w:rsidRPr="008F010E" w:rsidRDefault="00C523A1" w:rsidP="00125B8A">
            <w:pPr>
              <w:rPr>
                <w:rFonts w:eastAsia="Arial"/>
              </w:rPr>
            </w:pPr>
          </w:p>
        </w:tc>
        <w:tc>
          <w:tcPr>
            <w:tcW w:w="6435" w:type="dxa"/>
          </w:tcPr>
          <w:p w:rsidR="00C523A1" w:rsidRPr="008F010E" w:rsidRDefault="00C523A1" w:rsidP="00125B8A">
            <w:pPr>
              <w:spacing w:line="276" w:lineRule="auto"/>
              <w:jc w:val="both"/>
            </w:pPr>
            <w:r w:rsidRPr="008F010E">
              <w:lastRenderedPageBreak/>
              <w:t xml:space="preserve">LO2.  Explain the factors that contribute to entrepreneurial resilience </w:t>
            </w:r>
          </w:p>
          <w:p w:rsidR="00C523A1" w:rsidRPr="008F010E" w:rsidRDefault="00C523A1" w:rsidP="00125B8A"/>
          <w:p w:rsidR="00C523A1" w:rsidRPr="008F010E" w:rsidRDefault="00C523A1" w:rsidP="00125B8A"/>
          <w:p w:rsidR="00C523A1" w:rsidRPr="008F010E" w:rsidRDefault="00C523A1" w:rsidP="00125B8A">
            <w:pPr>
              <w:jc w:val="both"/>
              <w:rPr>
                <w:u w:val="single"/>
              </w:rPr>
            </w:pPr>
            <w:r w:rsidRPr="008F010E">
              <w:rPr>
                <w:u w:val="single"/>
              </w:rPr>
              <w:t>Instructions to the learner</w:t>
            </w:r>
          </w:p>
          <w:p w:rsidR="00C523A1" w:rsidRPr="008F010E" w:rsidRDefault="00C523A1" w:rsidP="00125B8A">
            <w:pPr>
              <w:jc w:val="both"/>
            </w:pPr>
          </w:p>
          <w:p w:rsidR="00C523A1" w:rsidRPr="008F010E" w:rsidRDefault="00C523A1" w:rsidP="00125B8A">
            <w:pPr>
              <w:spacing w:line="276" w:lineRule="auto"/>
              <w:jc w:val="both"/>
            </w:pPr>
            <w:r w:rsidRPr="008F010E">
              <w:lastRenderedPageBreak/>
              <w:t xml:space="preserve">You are required to listen to the 3-minute video the factors that contribute to entrepreneurial resilience.  </w:t>
            </w:r>
          </w:p>
          <w:p w:rsidR="00C523A1" w:rsidRPr="008F010E" w:rsidRDefault="00C523A1" w:rsidP="00125B8A">
            <w:pPr>
              <w:jc w:val="both"/>
            </w:pPr>
            <w:r w:rsidRPr="008F010E">
              <w:t>Please see the link below:</w:t>
            </w:r>
          </w:p>
          <w:p w:rsidR="00C523A1" w:rsidRPr="008F010E" w:rsidRDefault="00C523A1" w:rsidP="00125B8A">
            <w:pPr>
              <w:jc w:val="both"/>
            </w:pPr>
          </w:p>
          <w:p w:rsidR="00C523A1" w:rsidRPr="008F010E" w:rsidRDefault="00C523A1" w:rsidP="00125B8A">
            <w:pPr>
              <w:spacing w:line="276" w:lineRule="auto"/>
            </w:pPr>
            <w:r w:rsidRPr="008F010E">
              <w:t>Link: https://www.youtube.com/watch?v=yyX6UULJEic</w:t>
            </w:r>
          </w:p>
          <w:p w:rsidR="00C523A1" w:rsidRPr="008F010E" w:rsidRDefault="00C523A1" w:rsidP="00125B8A">
            <w:pPr>
              <w:jc w:val="both"/>
            </w:pPr>
          </w:p>
          <w:p w:rsidR="00C523A1" w:rsidRPr="008F010E" w:rsidRDefault="00C523A1" w:rsidP="00125B8A">
            <w:pPr>
              <w:jc w:val="both"/>
            </w:pPr>
          </w:p>
          <w:p w:rsidR="00C523A1" w:rsidRPr="008F010E" w:rsidRDefault="00C523A1" w:rsidP="00125B8A">
            <w:pPr>
              <w:spacing w:line="276" w:lineRule="auto"/>
              <w:jc w:val="both"/>
            </w:pPr>
            <w:r w:rsidRPr="008F010E">
              <w:t xml:space="preserve">Take short notes and reflect on the video. This video is linked to </w:t>
            </w:r>
            <w:proofErr w:type="spellStart"/>
            <w:r w:rsidRPr="008F010E">
              <w:t>eCase</w:t>
            </w:r>
            <w:proofErr w:type="spellEnd"/>
            <w:r w:rsidRPr="008F010E">
              <w:t xml:space="preserve"> 1 below. </w:t>
            </w:r>
          </w:p>
          <w:p w:rsidR="00C523A1" w:rsidRPr="008F010E" w:rsidRDefault="00C523A1" w:rsidP="00125B8A"/>
          <w:p w:rsidR="00C523A1" w:rsidRPr="008F010E" w:rsidRDefault="00C523A1" w:rsidP="00125B8A"/>
        </w:tc>
      </w:tr>
      <w:tr w:rsidR="00C523A1" w:rsidRPr="008F010E" w:rsidTr="00125B8A">
        <w:trPr>
          <w:trHeight w:val="270"/>
        </w:trPr>
        <w:tc>
          <w:tcPr>
            <w:tcW w:w="3215" w:type="dxa"/>
            <w:shd w:val="clear" w:color="auto" w:fill="FCE5CD"/>
          </w:tcPr>
          <w:p w:rsidR="00C523A1" w:rsidRPr="008F010E" w:rsidRDefault="00C523A1" w:rsidP="00125B8A">
            <w:pPr>
              <w:rPr>
                <w:rFonts w:eastAsia="Arial"/>
              </w:rPr>
            </w:pPr>
            <w:r w:rsidRPr="008F010E">
              <w:rPr>
                <w:rFonts w:eastAsia="Arial"/>
              </w:rPr>
              <w:lastRenderedPageBreak/>
              <w:t>CASE 1:</w:t>
            </w:r>
          </w:p>
          <w:p w:rsidR="00C523A1" w:rsidRPr="008F010E" w:rsidRDefault="00C523A1" w:rsidP="00125B8A">
            <w:pPr>
              <w:rPr>
                <w:rFonts w:eastAsia="Arial"/>
              </w:rPr>
            </w:pPr>
            <w:r w:rsidRPr="008F010E">
              <w:rPr>
                <w:rFonts w:eastAsia="Arial"/>
                <w:noProof/>
              </w:rPr>
              <w:drawing>
                <wp:inline distT="0" distB="0" distL="0" distR="0" wp14:anchorId="2D99C248" wp14:editId="7EBF08B6">
                  <wp:extent cx="442913" cy="442913"/>
                  <wp:effectExtent l="0" t="0" r="0" b="0"/>
                  <wp:docPr id="115"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9"/>
                          <a:srcRect/>
                          <a:stretch>
                            <a:fillRect/>
                          </a:stretch>
                        </pic:blipFill>
                        <pic:spPr>
                          <a:xfrm>
                            <a:off x="0" y="0"/>
                            <a:ext cx="442913" cy="442913"/>
                          </a:xfrm>
                          <a:prstGeom prst="rect">
                            <a:avLst/>
                          </a:prstGeom>
                          <a:ln/>
                        </pic:spPr>
                      </pic:pic>
                    </a:graphicData>
                  </a:graphic>
                </wp:inline>
              </w:drawing>
            </w:r>
          </w:p>
        </w:tc>
        <w:tc>
          <w:tcPr>
            <w:tcW w:w="6435" w:type="dxa"/>
          </w:tcPr>
          <w:p w:rsidR="00C523A1" w:rsidRPr="008F010E" w:rsidRDefault="00C523A1" w:rsidP="00125B8A">
            <w:pPr>
              <w:jc w:val="both"/>
              <w:rPr>
                <w:u w:val="single"/>
              </w:rPr>
            </w:pPr>
            <w:r w:rsidRPr="008F010E">
              <w:rPr>
                <w:u w:val="single"/>
              </w:rPr>
              <w:t>Instruction to the learners</w:t>
            </w:r>
          </w:p>
          <w:p w:rsidR="00C523A1" w:rsidRPr="008F010E" w:rsidRDefault="00C523A1" w:rsidP="00125B8A">
            <w:pPr>
              <w:jc w:val="both"/>
            </w:pPr>
          </w:p>
          <w:p w:rsidR="00C523A1" w:rsidRPr="008F010E" w:rsidRDefault="00C523A1" w:rsidP="00125B8A">
            <w:pPr>
              <w:jc w:val="both"/>
            </w:pPr>
            <w:r w:rsidRPr="008F010E">
              <w:t>1.You are required to address task 3 after going through Activity 4.</w:t>
            </w:r>
          </w:p>
          <w:p w:rsidR="00C523A1" w:rsidRPr="008F010E" w:rsidRDefault="00C523A1" w:rsidP="00125B8A">
            <w:pPr>
              <w:spacing w:line="276" w:lineRule="auto"/>
              <w:jc w:val="both"/>
            </w:pPr>
            <w:r w:rsidRPr="008F010E">
              <w:t xml:space="preserve">2.Post your contributions in the discussion forums. </w:t>
            </w:r>
          </w:p>
          <w:p w:rsidR="00C523A1" w:rsidRPr="008F010E" w:rsidRDefault="00C523A1" w:rsidP="00125B8A">
            <w:pPr>
              <w:spacing w:line="276" w:lineRule="auto"/>
              <w:jc w:val="both"/>
            </w:pPr>
            <w:r w:rsidRPr="008F010E">
              <w:t xml:space="preserve">3.After posting your work, comment on the discussions posted by any of your 2 fellow learners. </w:t>
            </w:r>
          </w:p>
          <w:p w:rsidR="00C523A1" w:rsidRPr="008F010E" w:rsidRDefault="00C523A1" w:rsidP="00125B8A">
            <w:pPr>
              <w:spacing w:line="276" w:lineRule="auto"/>
              <w:jc w:val="both"/>
            </w:pPr>
          </w:p>
          <w:p w:rsidR="00C523A1" w:rsidRPr="008F010E" w:rsidRDefault="00C523A1" w:rsidP="00125B8A">
            <w:pPr>
              <w:spacing w:line="276" w:lineRule="auto"/>
              <w:jc w:val="both"/>
              <w:rPr>
                <w:b/>
              </w:rPr>
            </w:pPr>
            <w:r w:rsidRPr="008F010E">
              <w:rPr>
                <w:b/>
              </w:rPr>
              <w:t>ECASE</w:t>
            </w:r>
          </w:p>
          <w:p w:rsidR="00C523A1" w:rsidRPr="008F010E" w:rsidRDefault="00C523A1" w:rsidP="00125B8A">
            <w:pPr>
              <w:rPr>
                <w:u w:val="single"/>
              </w:rPr>
            </w:pPr>
            <w:proofErr w:type="spellStart"/>
            <w:r w:rsidRPr="008F010E">
              <w:rPr>
                <w:u w:val="single"/>
              </w:rPr>
              <w:t>eCase</w:t>
            </w:r>
            <w:proofErr w:type="spellEnd"/>
            <w:r w:rsidRPr="008F010E">
              <w:rPr>
                <w:u w:val="single"/>
              </w:rPr>
              <w:t xml:space="preserve"> on the factors that contribute to entrepreneurial resilience </w:t>
            </w:r>
          </w:p>
          <w:p w:rsidR="00C523A1" w:rsidRPr="008F010E" w:rsidRDefault="00C523A1" w:rsidP="00125B8A">
            <w:pPr>
              <w:rPr>
                <w:u w:val="single"/>
              </w:rPr>
            </w:pPr>
          </w:p>
          <w:p w:rsidR="00C523A1" w:rsidRPr="008F010E" w:rsidRDefault="00C523A1" w:rsidP="00125B8A">
            <w:pPr>
              <w:spacing w:line="276" w:lineRule="auto"/>
              <w:jc w:val="both"/>
            </w:pPr>
            <w:proofErr w:type="spellStart"/>
            <w:r w:rsidRPr="008F010E">
              <w:t>eCase</w:t>
            </w:r>
            <w:proofErr w:type="spellEnd"/>
            <w:r w:rsidRPr="008F010E">
              <w:t xml:space="preserve"> is linked to the video on factors that contribute to entrepreneurial resilience in Activity 4 </w:t>
            </w:r>
          </w:p>
          <w:p w:rsidR="00C523A1" w:rsidRPr="008F010E" w:rsidRDefault="00C523A1" w:rsidP="00125B8A">
            <w:pPr>
              <w:spacing w:line="276" w:lineRule="auto"/>
              <w:jc w:val="both"/>
            </w:pPr>
          </w:p>
          <w:p w:rsidR="00C523A1" w:rsidRPr="008F010E" w:rsidRDefault="00C523A1" w:rsidP="00125B8A">
            <w:pPr>
              <w:spacing w:line="276" w:lineRule="auto"/>
              <w:jc w:val="both"/>
            </w:pPr>
          </w:p>
          <w:p w:rsidR="00C523A1" w:rsidRPr="008F010E" w:rsidRDefault="00C523A1" w:rsidP="00125B8A">
            <w:pPr>
              <w:spacing w:line="276" w:lineRule="auto"/>
              <w:jc w:val="both"/>
              <w:rPr>
                <w:u w:val="single"/>
              </w:rPr>
            </w:pPr>
            <w:r w:rsidRPr="008F010E">
              <w:rPr>
                <w:u w:val="single"/>
              </w:rPr>
              <w:t xml:space="preserve">Case Description: </w:t>
            </w:r>
          </w:p>
          <w:p w:rsidR="00C523A1" w:rsidRPr="008F010E" w:rsidRDefault="00C523A1" w:rsidP="00125B8A">
            <w:pPr>
              <w:spacing w:line="276" w:lineRule="auto"/>
              <w:jc w:val="both"/>
            </w:pPr>
            <w:r w:rsidRPr="008F010E">
              <w:t>Lena started a small business a few years ago, selling handmade soap and beauty products online. Her business had been doing well until the COVID-19 pandemic hit, which caused a significant drop in sales. Despite the setback, Lena was determined to keep her business afloat and even managed to pivot her business model to meet the new demand for homemade masks and sanitizers. Lena attributes her success to her resilience and ability to overcome challenges. She is now interested in learning more about the factors that contribute to entrepreneurial resilience to help her continue to grow her business and overcome future challenges.</w:t>
            </w:r>
          </w:p>
          <w:p w:rsidR="00C523A1" w:rsidRPr="008F010E" w:rsidRDefault="00C523A1" w:rsidP="00125B8A">
            <w:pPr>
              <w:spacing w:line="276" w:lineRule="auto"/>
              <w:jc w:val="both"/>
            </w:pPr>
          </w:p>
          <w:p w:rsidR="00C523A1" w:rsidRPr="008F010E" w:rsidRDefault="00C523A1" w:rsidP="00125B8A">
            <w:pPr>
              <w:spacing w:line="276" w:lineRule="auto"/>
              <w:jc w:val="both"/>
              <w:rPr>
                <w:b/>
              </w:rPr>
            </w:pPr>
            <w:r w:rsidRPr="008F010E">
              <w:rPr>
                <w:b/>
                <w:u w:val="single"/>
              </w:rPr>
              <w:t xml:space="preserve">Task 3: </w:t>
            </w:r>
            <w:r w:rsidRPr="008F010E">
              <w:rPr>
                <w:b/>
              </w:rPr>
              <w:t>Case Questions:</w:t>
            </w:r>
          </w:p>
          <w:p w:rsidR="00C523A1" w:rsidRPr="008F010E" w:rsidRDefault="00C523A1" w:rsidP="00125B8A">
            <w:pPr>
              <w:spacing w:line="276" w:lineRule="auto"/>
              <w:jc w:val="both"/>
            </w:pPr>
          </w:p>
          <w:p w:rsidR="00C523A1" w:rsidRPr="008F010E" w:rsidRDefault="00C523A1" w:rsidP="00125B8A">
            <w:pPr>
              <w:spacing w:line="276" w:lineRule="auto"/>
              <w:jc w:val="both"/>
            </w:pPr>
            <w:proofErr w:type="spellStart"/>
            <w:r>
              <w:t>i</w:t>
            </w:r>
            <w:proofErr w:type="spellEnd"/>
            <w:r>
              <w:t>)</w:t>
            </w:r>
            <w:r w:rsidRPr="008F010E">
              <w:t>What is entrepreneurial resilience, and why is it important for entrepreneurs like Lena?</w:t>
            </w:r>
          </w:p>
          <w:p w:rsidR="00C523A1" w:rsidRPr="008F010E" w:rsidRDefault="00C523A1" w:rsidP="00125B8A">
            <w:pPr>
              <w:spacing w:line="276" w:lineRule="auto"/>
              <w:jc w:val="both"/>
            </w:pPr>
            <w:r w:rsidRPr="008F010E">
              <w:rPr>
                <w:b/>
              </w:rPr>
              <w:t>Answer:</w:t>
            </w:r>
            <w:r w:rsidRPr="008F010E">
              <w:t xml:space="preserve"> Entrepreneurial resilience is the ability to adapt, overcome setbacks, and bounce back from challenges and </w:t>
            </w:r>
            <w:r w:rsidRPr="008F010E">
              <w:lastRenderedPageBreak/>
              <w:t>failures. It is essential for entrepreneurs like Lena because building and growing a business is often accompanied by many challenges and obstacles, and resilience can help entrepreneurs navigate these challenges and continue to make progress toward their goals.</w:t>
            </w:r>
          </w:p>
          <w:p w:rsidR="00C523A1" w:rsidRPr="008F010E" w:rsidRDefault="00C523A1" w:rsidP="00125B8A">
            <w:pPr>
              <w:spacing w:line="276" w:lineRule="auto"/>
              <w:jc w:val="both"/>
            </w:pPr>
          </w:p>
          <w:p w:rsidR="00C523A1" w:rsidRPr="008F010E" w:rsidRDefault="00C523A1" w:rsidP="00125B8A">
            <w:pPr>
              <w:spacing w:line="276" w:lineRule="auto"/>
              <w:jc w:val="both"/>
            </w:pPr>
            <w:r>
              <w:t>ii)</w:t>
            </w:r>
            <w:r w:rsidRPr="008F010E">
              <w:t>What are some factors that contribute to entrepreneurial resilience?</w:t>
            </w:r>
          </w:p>
          <w:p w:rsidR="00C523A1" w:rsidRPr="008F010E" w:rsidRDefault="00C523A1" w:rsidP="00125B8A">
            <w:pPr>
              <w:spacing w:line="276" w:lineRule="auto"/>
              <w:jc w:val="both"/>
            </w:pPr>
            <w:r w:rsidRPr="008F010E">
              <w:rPr>
                <w:b/>
              </w:rPr>
              <w:t>Answer:</w:t>
            </w:r>
            <w:r w:rsidRPr="008F010E">
              <w:t xml:space="preserve"> Some factors that contribute to entrepreneurial resilience include a growth mindset, a strong support network, self-care practices, the ability to learn from failures and setbacks, effective problem-solving skills, and a positive company culture.</w:t>
            </w:r>
          </w:p>
          <w:p w:rsidR="00C523A1" w:rsidRPr="008F010E" w:rsidRDefault="00C523A1" w:rsidP="00125B8A">
            <w:pPr>
              <w:spacing w:line="276" w:lineRule="auto"/>
              <w:jc w:val="both"/>
            </w:pPr>
          </w:p>
          <w:p w:rsidR="00C523A1" w:rsidRPr="008F010E" w:rsidRDefault="00C523A1" w:rsidP="00125B8A">
            <w:pPr>
              <w:spacing w:line="276" w:lineRule="auto"/>
              <w:jc w:val="both"/>
            </w:pPr>
            <w:r>
              <w:t>iii)</w:t>
            </w:r>
            <w:r w:rsidRPr="008F010E">
              <w:t>How did Lena demonstrate resilience in the face of the COVID-19 pandemic?</w:t>
            </w:r>
          </w:p>
          <w:p w:rsidR="00C523A1" w:rsidRPr="008F010E" w:rsidRDefault="00C523A1" w:rsidP="00125B8A">
            <w:pPr>
              <w:spacing w:line="276" w:lineRule="auto"/>
              <w:jc w:val="both"/>
            </w:pPr>
            <w:r w:rsidRPr="008F010E">
              <w:rPr>
                <w:b/>
              </w:rPr>
              <w:t>Answer</w:t>
            </w:r>
            <w:r w:rsidRPr="008F010E">
              <w:t>: Lena demonstrated resilience in the face of the COVID-19 pandemic by pivoting her business model to meet the new demand for homemade masks and sanitizers. She also remained determined and focused on keeping her business afloat despite the drop in sales, which is an example of a growth mindset.</w:t>
            </w:r>
          </w:p>
          <w:p w:rsidR="00C523A1" w:rsidRPr="008F010E" w:rsidRDefault="00C523A1" w:rsidP="00125B8A">
            <w:pPr>
              <w:spacing w:line="276" w:lineRule="auto"/>
              <w:jc w:val="both"/>
            </w:pPr>
          </w:p>
          <w:p w:rsidR="00C523A1" w:rsidRPr="008F010E" w:rsidRDefault="00C523A1" w:rsidP="00125B8A">
            <w:pPr>
              <w:spacing w:line="276" w:lineRule="auto"/>
              <w:jc w:val="both"/>
            </w:pPr>
            <w:r>
              <w:t>iv)</w:t>
            </w:r>
            <w:r w:rsidRPr="008F010E">
              <w:t>How can Lena cultivate a positive company culture to support entrepreneurial resilience?</w:t>
            </w:r>
          </w:p>
          <w:p w:rsidR="00C523A1" w:rsidRPr="008F010E" w:rsidRDefault="00C523A1" w:rsidP="00125B8A">
            <w:pPr>
              <w:spacing w:line="276" w:lineRule="auto"/>
              <w:jc w:val="both"/>
            </w:pPr>
            <w:r w:rsidRPr="008F010E">
              <w:rPr>
                <w:b/>
              </w:rPr>
              <w:t>Answer:</w:t>
            </w:r>
            <w:r w:rsidRPr="008F010E">
              <w:t xml:space="preserve"> Lena can cultivate a positive company culture by creating a work environment that is supportive, collaborative, and values learning, innovation, and creativity. She can also encourage her employees to take care of their mental and physical health and provide opportunities for personal and professional growth.</w:t>
            </w:r>
          </w:p>
          <w:p w:rsidR="00C523A1" w:rsidRPr="008F010E" w:rsidRDefault="00C523A1" w:rsidP="00125B8A">
            <w:pPr>
              <w:spacing w:line="276" w:lineRule="auto"/>
              <w:jc w:val="both"/>
            </w:pPr>
          </w:p>
          <w:p w:rsidR="00C523A1" w:rsidRPr="008F010E" w:rsidRDefault="00C523A1" w:rsidP="00125B8A">
            <w:pPr>
              <w:spacing w:line="276" w:lineRule="auto"/>
              <w:jc w:val="both"/>
            </w:pPr>
            <w:r>
              <w:t>v)</w:t>
            </w:r>
            <w:r w:rsidRPr="008F010E">
              <w:t>What are some self-care practices that entrepreneurs can use to support their resilience?</w:t>
            </w:r>
          </w:p>
          <w:p w:rsidR="00C523A1" w:rsidRPr="008F010E" w:rsidRDefault="00C523A1" w:rsidP="00125B8A">
            <w:pPr>
              <w:spacing w:line="276" w:lineRule="auto"/>
              <w:jc w:val="both"/>
            </w:pPr>
            <w:r w:rsidRPr="008F010E">
              <w:rPr>
                <w:b/>
              </w:rPr>
              <w:t>Answer:</w:t>
            </w:r>
            <w:r w:rsidRPr="008F010E">
              <w:t xml:space="preserve"> Self-care practices that entrepreneurs can use to support their resilience include managing stress, improving sleep, eating well, and staying physically active. Entrepreneurs can also take time to practice mindfulness, engage in hobbies and interests outside of work, and seek out support from friends, family, or professional resources.</w:t>
            </w:r>
          </w:p>
          <w:p w:rsidR="00C523A1" w:rsidRPr="008F010E" w:rsidRDefault="00C523A1" w:rsidP="00125B8A">
            <w:pPr>
              <w:spacing w:line="276" w:lineRule="auto"/>
              <w:jc w:val="both"/>
            </w:pPr>
            <w:r w:rsidRPr="008F010E">
              <w:rPr>
                <w:b/>
                <w:u w:val="single"/>
              </w:rPr>
              <w:t xml:space="preserve"> </w:t>
            </w:r>
          </w:p>
          <w:p w:rsidR="00C523A1" w:rsidRPr="00285D4E" w:rsidRDefault="00C523A1" w:rsidP="00125B8A">
            <w:pPr>
              <w:jc w:val="both"/>
              <w:rPr>
                <w:b/>
              </w:rPr>
            </w:pPr>
            <w:r w:rsidRPr="00285D4E">
              <w:rPr>
                <w:b/>
              </w:rPr>
              <w:t>Instruction to the designer: Do not display the answers</w:t>
            </w:r>
          </w:p>
          <w:p w:rsidR="00C523A1" w:rsidRPr="008F010E" w:rsidRDefault="00C523A1" w:rsidP="00125B8A">
            <w:pPr>
              <w:jc w:val="both"/>
            </w:pPr>
          </w:p>
          <w:p w:rsidR="00C523A1" w:rsidRPr="008F010E" w:rsidRDefault="00C523A1" w:rsidP="00125B8A">
            <w:pPr>
              <w:spacing w:line="276" w:lineRule="auto"/>
              <w:rPr>
                <w:rFonts w:eastAsia="Times New Roman"/>
                <w:u w:val="single"/>
              </w:rPr>
            </w:pPr>
            <w:r w:rsidRPr="008F010E">
              <w:rPr>
                <w:rFonts w:eastAsia="Times New Roman"/>
                <w:u w:val="single"/>
              </w:rPr>
              <w:t>Grading Rubrics</w:t>
            </w:r>
          </w:p>
          <w:p w:rsidR="00C523A1" w:rsidRPr="008F010E" w:rsidRDefault="00C523A1" w:rsidP="00125B8A">
            <w:pPr>
              <w:pStyle w:val="NormalWeb"/>
            </w:pPr>
            <w:r w:rsidRPr="008F010E">
              <w:lastRenderedPageBreak/>
              <w:t xml:space="preserve">1 mark is awarded to each question. </w:t>
            </w:r>
          </w:p>
          <w:p w:rsidR="00C523A1" w:rsidRPr="008F010E" w:rsidRDefault="00C523A1" w:rsidP="00125B8A"/>
        </w:tc>
      </w:tr>
      <w:tr w:rsidR="00C523A1" w:rsidRPr="008F010E" w:rsidTr="00125B8A">
        <w:trPr>
          <w:trHeight w:val="2145"/>
        </w:trPr>
        <w:tc>
          <w:tcPr>
            <w:tcW w:w="3215" w:type="dxa"/>
            <w:shd w:val="clear" w:color="auto" w:fill="FCE5CD"/>
          </w:tcPr>
          <w:p w:rsidR="00C523A1" w:rsidRPr="008F010E" w:rsidRDefault="00C523A1" w:rsidP="00125B8A">
            <w:pPr>
              <w:rPr>
                <w:rFonts w:eastAsia="Arial"/>
              </w:rPr>
            </w:pPr>
            <w:r w:rsidRPr="008F010E">
              <w:rPr>
                <w:rFonts w:eastAsia="Arial"/>
              </w:rPr>
              <w:lastRenderedPageBreak/>
              <w:t xml:space="preserve">ACTIVITY 5: READING MATERIAL </w:t>
            </w:r>
          </w:p>
          <w:p w:rsidR="00C523A1" w:rsidRPr="008F010E" w:rsidRDefault="00C523A1" w:rsidP="00125B8A">
            <w:pPr>
              <w:rPr>
                <w:rFonts w:eastAsia="Arial"/>
              </w:rPr>
            </w:pPr>
          </w:p>
          <w:p w:rsidR="00C523A1" w:rsidRPr="008F010E" w:rsidRDefault="00C523A1" w:rsidP="00125B8A">
            <w:pPr>
              <w:rPr>
                <w:rFonts w:eastAsia="Arial"/>
              </w:rPr>
            </w:pPr>
            <w:r w:rsidRPr="008F010E">
              <w:rPr>
                <w:rFonts w:eastAsia="Arial"/>
                <w:noProof/>
              </w:rPr>
              <w:drawing>
                <wp:inline distT="0" distB="0" distL="0" distR="0" wp14:anchorId="01BE360B" wp14:editId="792BE449">
                  <wp:extent cx="338138" cy="338138"/>
                  <wp:effectExtent l="0" t="0" r="0" b="0"/>
                  <wp:docPr id="116"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7"/>
                          <a:srcRect/>
                          <a:stretch>
                            <a:fillRect/>
                          </a:stretch>
                        </pic:blipFill>
                        <pic:spPr>
                          <a:xfrm>
                            <a:off x="0" y="0"/>
                            <a:ext cx="338138" cy="338138"/>
                          </a:xfrm>
                          <a:prstGeom prst="rect">
                            <a:avLst/>
                          </a:prstGeom>
                          <a:ln/>
                        </pic:spPr>
                      </pic:pic>
                    </a:graphicData>
                  </a:graphic>
                </wp:inline>
              </w:drawing>
            </w:r>
          </w:p>
        </w:tc>
        <w:tc>
          <w:tcPr>
            <w:tcW w:w="6435" w:type="dxa"/>
          </w:tcPr>
          <w:p w:rsidR="00C523A1" w:rsidRPr="008F010E" w:rsidRDefault="00C523A1" w:rsidP="00125B8A">
            <w:pPr>
              <w:spacing w:line="276" w:lineRule="auto"/>
              <w:jc w:val="both"/>
            </w:pPr>
          </w:p>
          <w:p w:rsidR="00C523A1" w:rsidRPr="008F010E" w:rsidRDefault="00C523A1" w:rsidP="00125B8A">
            <w:pPr>
              <w:spacing w:line="276" w:lineRule="auto"/>
              <w:jc w:val="both"/>
            </w:pPr>
            <w:r w:rsidRPr="008F010E">
              <w:t>You are required to: -</w:t>
            </w:r>
          </w:p>
          <w:p w:rsidR="00C523A1" w:rsidRPr="008F010E" w:rsidRDefault="00C523A1" w:rsidP="00125B8A">
            <w:pPr>
              <w:spacing w:line="276" w:lineRule="auto"/>
              <w:jc w:val="both"/>
            </w:pPr>
            <w:r w:rsidRPr="008F010E">
              <w:t xml:space="preserve"> 1.Read the article on The role of entrepreneurial resilience in business sustainability. Please find the link below on the topic. </w:t>
            </w:r>
          </w:p>
          <w:p w:rsidR="00C523A1" w:rsidRPr="008F010E" w:rsidRDefault="00C523A1" w:rsidP="00125B8A">
            <w:pPr>
              <w:spacing w:line="276" w:lineRule="auto"/>
              <w:jc w:val="both"/>
            </w:pPr>
            <w:r w:rsidRPr="008F010E">
              <w:t>2. Reflect on the article and take short notes</w:t>
            </w:r>
          </w:p>
          <w:p w:rsidR="00C523A1" w:rsidRPr="008F010E" w:rsidRDefault="00C523A1" w:rsidP="00125B8A">
            <w:pPr>
              <w:spacing w:line="276" w:lineRule="auto"/>
              <w:jc w:val="both"/>
            </w:pPr>
            <w:r w:rsidRPr="008F010E">
              <w:t xml:space="preserve">3. Write A Blog on the topic and post your work in the blog Tab. </w:t>
            </w:r>
          </w:p>
          <w:p w:rsidR="00C523A1" w:rsidRPr="008F010E" w:rsidRDefault="00C523A1" w:rsidP="00125B8A">
            <w:pPr>
              <w:spacing w:after="200" w:line="276" w:lineRule="auto"/>
            </w:pPr>
            <w:r w:rsidRPr="008F010E">
              <w:t>4. Read and comment on at least two of your colleagues’ posts after uploading your post.</w:t>
            </w:r>
          </w:p>
          <w:p w:rsidR="00C523A1" w:rsidRPr="008F010E" w:rsidRDefault="00C523A1" w:rsidP="00125B8A">
            <w:pPr>
              <w:spacing w:after="200" w:line="276" w:lineRule="auto"/>
            </w:pPr>
            <w:r w:rsidRPr="008F010E">
              <w:t>To join, click the course blog and post your reflections about the article you have read. This will form part of the ePortfolio in the final evaluation</w:t>
            </w:r>
          </w:p>
          <w:p w:rsidR="00C523A1" w:rsidRPr="008F010E" w:rsidRDefault="00C523A1" w:rsidP="00125B8A">
            <w:pPr>
              <w:spacing w:line="276" w:lineRule="auto"/>
              <w:jc w:val="both"/>
            </w:pPr>
            <w:r w:rsidRPr="008F010E">
              <w:rPr>
                <w:b/>
              </w:rPr>
              <w:t>Title:</w:t>
            </w:r>
            <w:r w:rsidRPr="008F010E">
              <w:t xml:space="preserve"> Ghosh, A., &amp; Kim, H. (2021). The role of entrepreneurial resilience in business sustainability: A review and future research agenda. Sustainability, 13(4), 2024. </w:t>
            </w:r>
          </w:p>
          <w:p w:rsidR="00C523A1" w:rsidRPr="008F010E" w:rsidRDefault="00C523A1" w:rsidP="00125B8A">
            <w:pPr>
              <w:spacing w:line="276" w:lineRule="auto"/>
            </w:pPr>
          </w:p>
          <w:p w:rsidR="00C523A1" w:rsidRPr="008F010E" w:rsidRDefault="00C523A1" w:rsidP="00125B8A">
            <w:pPr>
              <w:spacing w:after="200" w:line="276" w:lineRule="auto"/>
              <w:rPr>
                <w:b/>
                <w:u w:val="single"/>
              </w:rPr>
            </w:pPr>
            <w:r w:rsidRPr="008F010E">
              <w:rPr>
                <w:b/>
              </w:rPr>
              <w:t>Link</w:t>
            </w:r>
            <w:r w:rsidRPr="008F010E">
              <w:t xml:space="preserve">: </w:t>
            </w:r>
            <w:hyperlink r:id="rId10" w:tgtFrame="_new" w:history="1">
              <w:r w:rsidRPr="008F010E">
                <w:t xml:space="preserve">https:// </w:t>
              </w:r>
              <w:proofErr w:type="spellStart"/>
              <w:r w:rsidRPr="008F010E">
                <w:t>doi</w:t>
              </w:r>
              <w:proofErr w:type="spellEnd"/>
              <w:r w:rsidRPr="008F010E">
                <w:t>: 10.3390/su13042024</w:t>
              </w:r>
            </w:hyperlink>
          </w:p>
          <w:p w:rsidR="00C523A1" w:rsidRPr="008F010E" w:rsidRDefault="00C523A1" w:rsidP="00125B8A">
            <w:pPr>
              <w:spacing w:line="276" w:lineRule="auto"/>
              <w:jc w:val="both"/>
            </w:pPr>
          </w:p>
          <w:p w:rsidR="00C523A1" w:rsidRPr="008F010E" w:rsidRDefault="00C523A1" w:rsidP="00125B8A">
            <w:pPr>
              <w:spacing w:line="276" w:lineRule="auto"/>
              <w:jc w:val="both"/>
            </w:pPr>
            <w:r w:rsidRPr="008F010E">
              <w:rPr>
                <w:b/>
                <w:bCs/>
              </w:rPr>
              <w:t>Post your work in the blog activity link on the LMS</w:t>
            </w:r>
          </w:p>
          <w:p w:rsidR="00C523A1" w:rsidRPr="008F010E" w:rsidRDefault="00C523A1" w:rsidP="00125B8A"/>
        </w:tc>
      </w:tr>
      <w:tr w:rsidR="00C523A1" w:rsidRPr="008F010E" w:rsidTr="00125B8A">
        <w:tc>
          <w:tcPr>
            <w:tcW w:w="3215" w:type="dxa"/>
            <w:shd w:val="clear" w:color="auto" w:fill="FCE5CD"/>
          </w:tcPr>
          <w:p w:rsidR="00C523A1" w:rsidRPr="008F010E" w:rsidRDefault="00C523A1" w:rsidP="00125B8A">
            <w:pPr>
              <w:rPr>
                <w:rFonts w:eastAsia="Arial"/>
              </w:rPr>
            </w:pPr>
            <w:r w:rsidRPr="008F010E">
              <w:rPr>
                <w:rFonts w:eastAsia="Arial"/>
              </w:rPr>
              <w:t>ACTIVITY 6: ONLINE DISCUSSION</w:t>
            </w:r>
          </w:p>
          <w:p w:rsidR="00C523A1" w:rsidRPr="008F010E" w:rsidRDefault="00C523A1" w:rsidP="00125B8A">
            <w:pPr>
              <w:rPr>
                <w:rFonts w:eastAsia="Arial"/>
              </w:rPr>
            </w:pPr>
            <w:r w:rsidRPr="008F010E">
              <w:rPr>
                <w:rFonts w:eastAsia="Arial"/>
                <w:noProof/>
              </w:rPr>
              <w:drawing>
                <wp:inline distT="0" distB="0" distL="0" distR="0" wp14:anchorId="23E1CFBE" wp14:editId="28EB62F3">
                  <wp:extent cx="347663" cy="347663"/>
                  <wp:effectExtent l="0" t="0" r="0" b="0"/>
                  <wp:docPr id="117"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1"/>
                          <a:srcRect/>
                          <a:stretch>
                            <a:fillRect/>
                          </a:stretch>
                        </pic:blipFill>
                        <pic:spPr>
                          <a:xfrm>
                            <a:off x="0" y="0"/>
                            <a:ext cx="347663" cy="347663"/>
                          </a:xfrm>
                          <a:prstGeom prst="rect">
                            <a:avLst/>
                          </a:prstGeom>
                          <a:ln/>
                        </pic:spPr>
                      </pic:pic>
                    </a:graphicData>
                  </a:graphic>
                </wp:inline>
              </w:drawing>
            </w:r>
          </w:p>
          <w:p w:rsidR="00C523A1" w:rsidRPr="008F010E" w:rsidRDefault="00C523A1" w:rsidP="00125B8A">
            <w:pPr>
              <w:rPr>
                <w:rFonts w:eastAsia="Arial"/>
              </w:rPr>
            </w:pPr>
          </w:p>
        </w:tc>
        <w:tc>
          <w:tcPr>
            <w:tcW w:w="6435" w:type="dxa"/>
          </w:tcPr>
          <w:p w:rsidR="00C523A1" w:rsidRPr="008F010E" w:rsidRDefault="00C523A1" w:rsidP="00125B8A">
            <w:pPr>
              <w:rPr>
                <w:u w:val="single"/>
              </w:rPr>
            </w:pPr>
            <w:r w:rsidRPr="008F010E">
              <w:rPr>
                <w:u w:val="single"/>
              </w:rPr>
              <w:t>Instruction to learners</w:t>
            </w:r>
          </w:p>
          <w:p w:rsidR="00C523A1" w:rsidRPr="008F010E" w:rsidRDefault="00C523A1" w:rsidP="00125B8A"/>
          <w:p w:rsidR="00C523A1" w:rsidRPr="008F010E" w:rsidRDefault="00C523A1" w:rsidP="00125B8A">
            <w:pPr>
              <w:spacing w:line="276" w:lineRule="auto"/>
              <w:jc w:val="both"/>
            </w:pPr>
            <w:r w:rsidRPr="008F010E">
              <w:t xml:space="preserve">You are required to carry out an Online activity based on reading material on role of entrepreneurial resilience in business sustainability.  Based on the reading material, role of entrepreneurial resilience in business sustainability in Activity 5, attempt task 4. </w:t>
            </w:r>
          </w:p>
          <w:p w:rsidR="00C523A1" w:rsidRPr="008F010E" w:rsidRDefault="00C523A1" w:rsidP="00125B8A">
            <w:pPr>
              <w:spacing w:line="276" w:lineRule="auto"/>
              <w:jc w:val="both"/>
            </w:pPr>
          </w:p>
          <w:p w:rsidR="00C523A1" w:rsidRPr="008F010E" w:rsidRDefault="00C523A1" w:rsidP="00125B8A">
            <w:pPr>
              <w:spacing w:line="276" w:lineRule="auto"/>
              <w:jc w:val="both"/>
            </w:pPr>
            <w:r w:rsidRPr="008F010E">
              <w:rPr>
                <w:b/>
              </w:rPr>
              <w:t>Task 4</w:t>
            </w:r>
            <w:r w:rsidRPr="008F010E">
              <w:t xml:space="preserve">: </w:t>
            </w:r>
          </w:p>
          <w:p w:rsidR="00C523A1" w:rsidRPr="008F010E" w:rsidRDefault="00C523A1" w:rsidP="00125B8A">
            <w:pPr>
              <w:spacing w:line="276" w:lineRule="auto"/>
              <w:jc w:val="both"/>
            </w:pPr>
          </w:p>
          <w:p w:rsidR="00C523A1" w:rsidRPr="008F010E" w:rsidRDefault="00C523A1" w:rsidP="00125B8A">
            <w:pPr>
              <w:spacing w:line="276" w:lineRule="auto"/>
              <w:jc w:val="both"/>
            </w:pPr>
            <w:r w:rsidRPr="008F010E">
              <w:t xml:space="preserve">1.You are required to divide yourselves and work in pairs. </w:t>
            </w:r>
          </w:p>
          <w:p w:rsidR="00C523A1" w:rsidRPr="008F010E" w:rsidRDefault="00C523A1" w:rsidP="00125B8A">
            <w:pPr>
              <w:spacing w:line="276" w:lineRule="auto"/>
              <w:jc w:val="both"/>
            </w:pPr>
            <w:r w:rsidRPr="008F010E">
              <w:t xml:space="preserve">2. Explain factors that contributes to entrepreneurial resilience </w:t>
            </w:r>
          </w:p>
          <w:p w:rsidR="00C523A1" w:rsidRPr="008F010E" w:rsidRDefault="00C523A1" w:rsidP="00125B8A">
            <w:pPr>
              <w:spacing w:line="276" w:lineRule="auto"/>
              <w:jc w:val="both"/>
            </w:pPr>
            <w:r w:rsidRPr="008F010E">
              <w:t>3.Conduct independent research on the assigned factor and prepare a short presentation (5-10 minutes) summarizing your findings.</w:t>
            </w:r>
          </w:p>
          <w:p w:rsidR="00C523A1" w:rsidRPr="008F010E" w:rsidRDefault="00C523A1" w:rsidP="00125B8A">
            <w:pPr>
              <w:spacing w:line="276" w:lineRule="auto"/>
              <w:jc w:val="both"/>
            </w:pPr>
            <w:r w:rsidRPr="008F010E">
              <w:t>4. In the discussion forum, explain how these factors can be applied in practice to support entrepreneurial resilience.</w:t>
            </w:r>
          </w:p>
          <w:p w:rsidR="00C523A1" w:rsidRPr="008F010E" w:rsidRDefault="00C523A1" w:rsidP="00125B8A">
            <w:pPr>
              <w:spacing w:line="276" w:lineRule="auto"/>
              <w:jc w:val="both"/>
            </w:pPr>
            <w:r w:rsidRPr="008F010E">
              <w:t>5. Independently, reflect on which factor resonated with you most and why?</w:t>
            </w:r>
          </w:p>
          <w:p w:rsidR="00C523A1" w:rsidRPr="008F010E" w:rsidRDefault="00C523A1" w:rsidP="00125B8A">
            <w:pPr>
              <w:spacing w:line="276" w:lineRule="auto"/>
              <w:jc w:val="both"/>
            </w:pPr>
            <w:r w:rsidRPr="008F010E">
              <w:lastRenderedPageBreak/>
              <w:t>6. I encourage you to apply this knowledge to your own entrepreneurial endeavors.</w:t>
            </w:r>
          </w:p>
          <w:p w:rsidR="00C523A1" w:rsidRPr="008F010E" w:rsidRDefault="00C523A1" w:rsidP="00125B8A">
            <w:pPr>
              <w:spacing w:line="276" w:lineRule="auto"/>
              <w:jc w:val="both"/>
            </w:pPr>
          </w:p>
          <w:p w:rsidR="00C523A1" w:rsidRPr="008F010E" w:rsidRDefault="00C523A1" w:rsidP="00125B8A"/>
          <w:p w:rsidR="00C523A1" w:rsidRPr="008F010E" w:rsidRDefault="00C523A1" w:rsidP="00125B8A">
            <w:r w:rsidRPr="008F010E">
              <w:t>This work will form part of your ePortfolio in the final evaluation.</w:t>
            </w:r>
          </w:p>
          <w:p w:rsidR="00C523A1" w:rsidRPr="008F010E" w:rsidRDefault="00C523A1" w:rsidP="00125B8A"/>
          <w:p w:rsidR="00C523A1" w:rsidRPr="008F010E" w:rsidRDefault="00C523A1" w:rsidP="00125B8A">
            <w:pPr>
              <w:rPr>
                <w:b/>
                <w:u w:val="single"/>
              </w:rPr>
            </w:pPr>
            <w:r w:rsidRPr="008F010E">
              <w:rPr>
                <w:b/>
                <w:u w:val="single"/>
              </w:rPr>
              <w:t>Grading Rubrics</w:t>
            </w:r>
          </w:p>
          <w:p w:rsidR="00C523A1" w:rsidRPr="008F010E" w:rsidRDefault="00C523A1" w:rsidP="00125B8A">
            <w:pPr>
              <w:rPr>
                <w:u w:val="single"/>
              </w:rPr>
            </w:pPr>
          </w:p>
          <w:p w:rsidR="00C523A1" w:rsidRPr="008F010E" w:rsidRDefault="00C523A1" w:rsidP="00125B8A">
            <w:pPr>
              <w:spacing w:line="276" w:lineRule="auto"/>
              <w:jc w:val="both"/>
            </w:pPr>
            <w:r w:rsidRPr="008F010E">
              <w:t>Participation in the online activity will be assessed based on the following criteria:</w:t>
            </w:r>
          </w:p>
          <w:p w:rsidR="00C523A1" w:rsidRPr="008F010E" w:rsidRDefault="00C523A1" w:rsidP="00125B8A">
            <w:pPr>
              <w:spacing w:line="276" w:lineRule="auto"/>
              <w:jc w:val="both"/>
            </w:pPr>
            <w:r w:rsidRPr="008F010E">
              <w:rPr>
                <w:u w:val="single"/>
              </w:rPr>
              <w:t>Completeness</w:t>
            </w:r>
            <w:r w:rsidRPr="008F010E">
              <w:t>: Did the participant address all aspects of the activity prompt?</w:t>
            </w:r>
          </w:p>
          <w:p w:rsidR="00C523A1" w:rsidRPr="008F010E" w:rsidRDefault="00C523A1" w:rsidP="00125B8A">
            <w:pPr>
              <w:spacing w:line="276" w:lineRule="auto"/>
              <w:jc w:val="both"/>
            </w:pPr>
            <w:r w:rsidRPr="008F010E">
              <w:rPr>
                <w:u w:val="single"/>
              </w:rPr>
              <w:t>Clarity</w:t>
            </w:r>
            <w:r w:rsidRPr="008F010E">
              <w:t>: Was the essay well-written and easy to understand?</w:t>
            </w:r>
          </w:p>
          <w:p w:rsidR="00C523A1" w:rsidRPr="008F010E" w:rsidRDefault="00C523A1" w:rsidP="00125B8A">
            <w:pPr>
              <w:spacing w:line="276" w:lineRule="auto"/>
              <w:jc w:val="both"/>
            </w:pPr>
            <w:r w:rsidRPr="008F010E">
              <w:rPr>
                <w:u w:val="single"/>
              </w:rPr>
              <w:t>Depth of reflection</w:t>
            </w:r>
            <w:r w:rsidRPr="008F010E">
              <w:t>: Did the participant provide thoughtful and insightful reflections on their personal experience of receiving support after failure?</w:t>
            </w:r>
          </w:p>
          <w:p w:rsidR="00C523A1" w:rsidRPr="008F010E" w:rsidRDefault="00C523A1" w:rsidP="00125B8A">
            <w:pPr>
              <w:spacing w:line="276" w:lineRule="auto"/>
              <w:jc w:val="both"/>
            </w:pPr>
            <w:r w:rsidRPr="008F010E">
              <w:rPr>
                <w:u w:val="single"/>
              </w:rPr>
              <w:t>Use of evidence:</w:t>
            </w:r>
            <w:r w:rsidRPr="008F010E">
              <w:t xml:space="preserve"> Did the participant use examples from their personal experience or from the reading material to support their reflections?</w:t>
            </w:r>
          </w:p>
          <w:p w:rsidR="00C523A1" w:rsidRPr="008F010E" w:rsidRDefault="00C523A1" w:rsidP="00125B8A">
            <w:pPr>
              <w:spacing w:line="276" w:lineRule="auto"/>
              <w:jc w:val="both"/>
            </w:pPr>
            <w:r w:rsidRPr="008F010E">
              <w:rPr>
                <w:u w:val="single"/>
              </w:rPr>
              <w:t>Engagement:</w:t>
            </w:r>
            <w:r w:rsidRPr="008F010E">
              <w:t xml:space="preserve"> Did the participant demonstrate an active and engaged participation in the activity?</w:t>
            </w:r>
          </w:p>
          <w:p w:rsidR="00C523A1" w:rsidRPr="008F010E" w:rsidRDefault="00C523A1" w:rsidP="00125B8A">
            <w:pPr>
              <w:rPr>
                <w:u w:val="single"/>
              </w:rPr>
            </w:pPr>
          </w:p>
          <w:p w:rsidR="00C523A1" w:rsidRPr="008F010E" w:rsidRDefault="00C523A1" w:rsidP="00125B8A">
            <w:r w:rsidRPr="008F010E">
              <w:t xml:space="preserve"> </w:t>
            </w:r>
          </w:p>
        </w:tc>
      </w:tr>
      <w:tr w:rsidR="00C523A1" w:rsidRPr="008F010E" w:rsidTr="00125B8A">
        <w:tc>
          <w:tcPr>
            <w:tcW w:w="3215" w:type="dxa"/>
            <w:shd w:val="clear" w:color="auto" w:fill="FCE5CD"/>
          </w:tcPr>
          <w:p w:rsidR="00C523A1" w:rsidRPr="008F010E" w:rsidRDefault="00C523A1" w:rsidP="00125B8A">
            <w:pPr>
              <w:rPr>
                <w:rFonts w:eastAsia="Arial"/>
              </w:rPr>
            </w:pPr>
          </w:p>
        </w:tc>
        <w:tc>
          <w:tcPr>
            <w:tcW w:w="6435" w:type="dxa"/>
          </w:tcPr>
          <w:p w:rsidR="00C523A1" w:rsidRPr="008F010E" w:rsidRDefault="00C523A1" w:rsidP="00125B8A">
            <w:pPr>
              <w:spacing w:line="276" w:lineRule="auto"/>
              <w:jc w:val="both"/>
              <w:rPr>
                <w:u w:val="single"/>
              </w:rPr>
            </w:pPr>
          </w:p>
        </w:tc>
      </w:tr>
      <w:tr w:rsidR="00C523A1" w:rsidRPr="008F010E" w:rsidTr="00125B8A">
        <w:trPr>
          <w:trHeight w:val="1140"/>
        </w:trPr>
        <w:tc>
          <w:tcPr>
            <w:tcW w:w="3215" w:type="dxa"/>
            <w:shd w:val="clear" w:color="auto" w:fill="FCE5CD"/>
          </w:tcPr>
          <w:p w:rsidR="00C523A1" w:rsidRPr="008F010E" w:rsidRDefault="00C523A1" w:rsidP="00125B8A">
            <w:pPr>
              <w:rPr>
                <w:rFonts w:eastAsia="Arial"/>
              </w:rPr>
            </w:pPr>
            <w:r w:rsidRPr="008F010E">
              <w:rPr>
                <w:rFonts w:eastAsia="Arial"/>
              </w:rPr>
              <w:t xml:space="preserve"> LEARNING OUTCOME 3: PRACTICAL SKILLS</w:t>
            </w:r>
          </w:p>
          <w:p w:rsidR="00C523A1" w:rsidRPr="008F010E" w:rsidRDefault="00C523A1" w:rsidP="00125B8A">
            <w:pPr>
              <w:rPr>
                <w:rFonts w:eastAsia="Arial"/>
              </w:rPr>
            </w:pPr>
            <w:r w:rsidRPr="008F010E">
              <w:rPr>
                <w:rFonts w:eastAsia="Arial"/>
              </w:rPr>
              <w:t xml:space="preserve">VIDEO 3: </w:t>
            </w:r>
          </w:p>
          <w:p w:rsidR="00C523A1" w:rsidRPr="008F010E" w:rsidRDefault="00C523A1" w:rsidP="00125B8A">
            <w:pPr>
              <w:rPr>
                <w:rFonts w:eastAsia="Arial"/>
              </w:rPr>
            </w:pPr>
          </w:p>
          <w:p w:rsidR="00C523A1" w:rsidRPr="008F010E" w:rsidRDefault="00C523A1" w:rsidP="00125B8A">
            <w:pPr>
              <w:rPr>
                <w:rFonts w:eastAsia="Arial"/>
              </w:rPr>
            </w:pPr>
            <w:r w:rsidRPr="008F010E">
              <w:rPr>
                <w:rFonts w:eastAsia="Arial"/>
                <w:noProof/>
              </w:rPr>
              <w:drawing>
                <wp:inline distT="0" distB="0" distL="0" distR="0" wp14:anchorId="693FBD38" wp14:editId="4D4B0F58">
                  <wp:extent cx="347663" cy="347663"/>
                  <wp:effectExtent l="0" t="0" r="0" b="0"/>
                  <wp:docPr id="11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2"/>
                          <a:srcRect/>
                          <a:stretch>
                            <a:fillRect/>
                          </a:stretch>
                        </pic:blipFill>
                        <pic:spPr>
                          <a:xfrm>
                            <a:off x="0" y="0"/>
                            <a:ext cx="347663" cy="347663"/>
                          </a:xfrm>
                          <a:prstGeom prst="rect">
                            <a:avLst/>
                          </a:prstGeom>
                          <a:ln/>
                        </pic:spPr>
                      </pic:pic>
                    </a:graphicData>
                  </a:graphic>
                </wp:inline>
              </w:drawing>
            </w:r>
            <w:r w:rsidRPr="008F010E">
              <w:rPr>
                <w:rFonts w:eastAsia="Arial"/>
              </w:rPr>
              <w:t>.</w:t>
            </w:r>
          </w:p>
        </w:tc>
        <w:tc>
          <w:tcPr>
            <w:tcW w:w="6435" w:type="dxa"/>
          </w:tcPr>
          <w:p w:rsidR="00C523A1" w:rsidRPr="008F010E" w:rsidRDefault="00C523A1" w:rsidP="00125B8A">
            <w:pPr>
              <w:spacing w:line="276" w:lineRule="auto"/>
              <w:jc w:val="both"/>
            </w:pPr>
            <w:r w:rsidRPr="008F010E">
              <w:t>LO3. Develop a plan for building resilience as an entrepreneur</w:t>
            </w:r>
          </w:p>
          <w:p w:rsidR="00C523A1" w:rsidRPr="008F010E" w:rsidRDefault="00C523A1" w:rsidP="00125B8A"/>
          <w:p w:rsidR="00C523A1" w:rsidRPr="008F010E" w:rsidRDefault="00C523A1" w:rsidP="00125B8A"/>
          <w:p w:rsidR="00C523A1" w:rsidRPr="008F010E" w:rsidRDefault="00C523A1" w:rsidP="00125B8A">
            <w:pPr>
              <w:spacing w:line="276" w:lineRule="auto"/>
              <w:jc w:val="both"/>
              <w:rPr>
                <w:u w:val="single"/>
              </w:rPr>
            </w:pPr>
            <w:r w:rsidRPr="008F010E">
              <w:rPr>
                <w:u w:val="single"/>
              </w:rPr>
              <w:t>Instruction to learners</w:t>
            </w:r>
          </w:p>
          <w:p w:rsidR="00C523A1" w:rsidRPr="008F010E" w:rsidRDefault="00C523A1" w:rsidP="00125B8A">
            <w:r w:rsidRPr="008F010E">
              <w:t xml:space="preserve">You are required to listen to the video 3 on developing a plan for building resilience as an entrepreneur. </w:t>
            </w:r>
          </w:p>
          <w:p w:rsidR="00C523A1" w:rsidRPr="008F010E" w:rsidRDefault="00C523A1" w:rsidP="00125B8A"/>
          <w:p w:rsidR="00C523A1" w:rsidRPr="008F010E" w:rsidRDefault="00C523A1" w:rsidP="00125B8A">
            <w:pPr>
              <w:spacing w:line="276" w:lineRule="auto"/>
              <w:jc w:val="both"/>
            </w:pPr>
            <w:hyperlink r:id="rId13" w:tgtFrame="_new" w:history="1">
              <w:r w:rsidRPr="008F010E">
                <w:t>https://www.youtube.com/watch?v=98U6YfUj8W0</w:t>
              </w:r>
            </w:hyperlink>
          </w:p>
          <w:p w:rsidR="00C523A1" w:rsidRPr="008F010E" w:rsidRDefault="00C523A1" w:rsidP="00125B8A">
            <w:r w:rsidRPr="008F010E">
              <w:t xml:space="preserve"> </w:t>
            </w:r>
          </w:p>
          <w:p w:rsidR="00C523A1" w:rsidRPr="008F010E" w:rsidRDefault="00C523A1" w:rsidP="00125B8A">
            <w:pPr>
              <w:rPr>
                <w:u w:val="single"/>
              </w:rPr>
            </w:pPr>
            <w:r w:rsidRPr="008F010E">
              <w:rPr>
                <w:u w:val="single"/>
              </w:rPr>
              <w:t>Description of the video</w:t>
            </w:r>
          </w:p>
          <w:p w:rsidR="00C523A1" w:rsidRPr="008F010E" w:rsidRDefault="00C523A1" w:rsidP="00125B8A">
            <w:pPr>
              <w:rPr>
                <w:u w:val="single"/>
              </w:rPr>
            </w:pPr>
          </w:p>
          <w:p w:rsidR="00C523A1" w:rsidRPr="008F010E" w:rsidRDefault="00C523A1" w:rsidP="00125B8A">
            <w:pPr>
              <w:spacing w:line="276" w:lineRule="auto"/>
              <w:jc w:val="both"/>
            </w:pPr>
            <w:r w:rsidRPr="008F010E">
              <w:t>This video provides tips and strategies for building resilience as an entrepreneur, including setting realistic goals, developing a growth mindset, cultivating self-care practices, seeking support, and learning from failures and setbacks. It also outlines a step-by-step process for creating a plan for building resilience that entrepreneurs can use to overcome challenges and achieve success in their business ventures.</w:t>
            </w:r>
          </w:p>
          <w:p w:rsidR="00C523A1" w:rsidRPr="008F010E" w:rsidRDefault="00C523A1" w:rsidP="00125B8A">
            <w:pPr>
              <w:rPr>
                <w:u w:val="single"/>
              </w:rPr>
            </w:pPr>
          </w:p>
          <w:p w:rsidR="00C523A1" w:rsidRPr="008F010E" w:rsidRDefault="00C523A1" w:rsidP="00125B8A">
            <w:pPr>
              <w:spacing w:before="100" w:beforeAutospacing="1" w:after="100" w:afterAutospacing="1"/>
              <w:rPr>
                <w:rStyle w:val="Hyperlink"/>
              </w:rPr>
            </w:pPr>
            <w:r w:rsidRPr="008F010E">
              <w:rPr>
                <w:rStyle w:val="Hyperlink"/>
                <w:b/>
              </w:rPr>
              <w:lastRenderedPageBreak/>
              <w:t>Task 4</w:t>
            </w:r>
            <w:r w:rsidRPr="008F010E">
              <w:rPr>
                <w:rStyle w:val="Hyperlink"/>
              </w:rPr>
              <w:t xml:space="preserve">: Reflect on the video and take short notes. </w:t>
            </w:r>
          </w:p>
          <w:p w:rsidR="00C523A1" w:rsidRPr="008F010E" w:rsidRDefault="00C523A1" w:rsidP="00125B8A">
            <w:pPr>
              <w:spacing w:before="100" w:beforeAutospacing="1" w:after="100" w:afterAutospacing="1"/>
            </w:pPr>
            <w:r w:rsidRPr="008F010E">
              <w:rPr>
                <w:rStyle w:val="Hyperlink"/>
              </w:rPr>
              <w:t>This work will form part of your ePortfolio at the end of the module for evaluation.</w:t>
            </w:r>
          </w:p>
          <w:p w:rsidR="00C523A1" w:rsidRPr="008F010E" w:rsidRDefault="00C523A1" w:rsidP="00125B8A"/>
        </w:tc>
      </w:tr>
      <w:tr w:rsidR="00C523A1" w:rsidRPr="008F010E" w:rsidTr="00125B8A">
        <w:trPr>
          <w:trHeight w:val="1140"/>
        </w:trPr>
        <w:tc>
          <w:tcPr>
            <w:tcW w:w="3215" w:type="dxa"/>
            <w:shd w:val="clear" w:color="auto" w:fill="FCE5CD"/>
          </w:tcPr>
          <w:p w:rsidR="00C523A1" w:rsidRPr="008F010E" w:rsidRDefault="00C523A1" w:rsidP="00125B8A">
            <w:pPr>
              <w:rPr>
                <w:rFonts w:eastAsia="Arial"/>
              </w:rPr>
            </w:pPr>
          </w:p>
          <w:p w:rsidR="00C523A1" w:rsidRPr="008F010E" w:rsidRDefault="00C523A1" w:rsidP="00125B8A">
            <w:pPr>
              <w:rPr>
                <w:rFonts w:eastAsia="Arial"/>
              </w:rPr>
            </w:pPr>
            <w:r w:rsidRPr="008F010E">
              <w:rPr>
                <w:rFonts w:eastAsia="Arial"/>
              </w:rPr>
              <w:t>ACTIVITY 7: Learner practice sessions</w:t>
            </w:r>
          </w:p>
        </w:tc>
        <w:tc>
          <w:tcPr>
            <w:tcW w:w="6435" w:type="dxa"/>
          </w:tcPr>
          <w:p w:rsidR="00C523A1" w:rsidRPr="008F010E" w:rsidRDefault="00C523A1" w:rsidP="00125B8A">
            <w:pPr>
              <w:spacing w:after="200" w:line="276" w:lineRule="auto"/>
              <w:rPr>
                <w:b/>
                <w:bCs/>
              </w:rPr>
            </w:pPr>
            <w:r w:rsidRPr="008F010E">
              <w:rPr>
                <w:b/>
                <w:bCs/>
              </w:rPr>
              <w:t>Discussion forum</w:t>
            </w:r>
          </w:p>
          <w:p w:rsidR="00C523A1" w:rsidRPr="008F010E" w:rsidRDefault="00C523A1" w:rsidP="00125B8A">
            <w:r w:rsidRPr="008F010E">
              <w:t xml:space="preserve">Join this forum and respond to the following: - developing a plan for building resilience as an entrepreneur. </w:t>
            </w:r>
          </w:p>
          <w:p w:rsidR="00C523A1" w:rsidRPr="008F010E" w:rsidRDefault="00C523A1" w:rsidP="00125B8A">
            <w:pPr>
              <w:spacing w:after="200" w:line="276" w:lineRule="auto"/>
              <w:contextualSpacing/>
              <w:rPr>
                <w:b/>
              </w:rPr>
            </w:pPr>
            <w:r w:rsidRPr="008F010E">
              <w:rPr>
                <w:b/>
              </w:rPr>
              <w:t>Task 5</w:t>
            </w:r>
          </w:p>
          <w:p w:rsidR="00C523A1" w:rsidRPr="008F010E" w:rsidRDefault="00C523A1" w:rsidP="00125B8A">
            <w:r w:rsidRPr="008F010E">
              <w:t xml:space="preserve">a. Summarize the skills for developing a plan for building resilience as an entrepreneur. </w:t>
            </w:r>
          </w:p>
          <w:p w:rsidR="00C523A1" w:rsidRPr="008F010E" w:rsidRDefault="00C523A1" w:rsidP="00125B8A">
            <w:pPr>
              <w:spacing w:after="200" w:line="276" w:lineRule="auto"/>
              <w:contextualSpacing/>
            </w:pPr>
            <w:r w:rsidRPr="008F010E">
              <w:t>b. Post your summary on the forum.</w:t>
            </w:r>
          </w:p>
          <w:p w:rsidR="00C523A1" w:rsidRPr="008F010E" w:rsidRDefault="00C523A1" w:rsidP="00125B8A">
            <w:pPr>
              <w:spacing w:after="200" w:line="276" w:lineRule="auto"/>
              <w:contextualSpacing/>
            </w:pPr>
            <w:r w:rsidRPr="008F010E">
              <w:t>c. read and reply to at least three (3) of your colleagues’ posts.</w:t>
            </w:r>
          </w:p>
          <w:p w:rsidR="00C523A1" w:rsidRPr="008F010E" w:rsidRDefault="00C523A1" w:rsidP="00125B8A">
            <w:pPr>
              <w:spacing w:before="100" w:beforeAutospacing="1" w:after="100" w:afterAutospacing="1"/>
              <w:rPr>
                <w:b/>
                <w:bCs/>
              </w:rPr>
            </w:pPr>
            <w:r w:rsidRPr="008F010E">
              <w:rPr>
                <w:b/>
                <w:bCs/>
              </w:rPr>
              <w:t>Use the discussion activity link on the LMS</w:t>
            </w:r>
          </w:p>
          <w:p w:rsidR="00C523A1" w:rsidRPr="008F010E" w:rsidRDefault="00C523A1" w:rsidP="00125B8A">
            <w:pPr>
              <w:spacing w:before="100" w:beforeAutospacing="1" w:after="100" w:afterAutospacing="1"/>
            </w:pPr>
            <w:r w:rsidRPr="008F010E">
              <w:rPr>
                <w:bCs/>
                <w:u w:val="single"/>
              </w:rPr>
              <w:t>Grading Rubrics:</w:t>
            </w:r>
            <w:r w:rsidRPr="008F010E">
              <w:rPr>
                <w:bCs/>
              </w:rPr>
              <w:t xml:space="preserve"> </w:t>
            </w:r>
            <w:r w:rsidRPr="008F010E">
              <w:t>Uploading your work in the discussion forum and commenting on the work of any two of your peers will earn you 5 marks</w:t>
            </w:r>
          </w:p>
          <w:p w:rsidR="00C523A1" w:rsidRPr="008F010E" w:rsidRDefault="00C523A1" w:rsidP="00125B8A">
            <w:pPr>
              <w:spacing w:line="276" w:lineRule="auto"/>
              <w:jc w:val="both"/>
            </w:pPr>
            <w:r w:rsidRPr="008F010E">
              <w:rPr>
                <w:b/>
              </w:rPr>
              <w:t>Set Realistic Goals:</w:t>
            </w:r>
            <w:r w:rsidRPr="008F010E">
              <w:t xml:space="preserve"> Entrepreneurs should set realistic goals that are achievable within a specific timeframe. This helps to maintain motivation and avoid burnout.</w:t>
            </w:r>
          </w:p>
          <w:p w:rsidR="00C523A1" w:rsidRPr="008F010E" w:rsidRDefault="00C523A1" w:rsidP="00125B8A">
            <w:pPr>
              <w:spacing w:line="276" w:lineRule="auto"/>
              <w:jc w:val="both"/>
            </w:pPr>
            <w:r w:rsidRPr="008F010E">
              <w:rPr>
                <w:b/>
              </w:rPr>
              <w:t>Develop a Growth Mindset:</w:t>
            </w:r>
            <w:r w:rsidRPr="008F010E">
              <w:t xml:space="preserve"> A growth mindset is the belief that skills and abilities can be developed through dedication and hard work. Entrepreneurs with a growth mindset view setback as opportunities for growth and learning.</w:t>
            </w:r>
          </w:p>
          <w:p w:rsidR="00C523A1" w:rsidRPr="008F010E" w:rsidRDefault="00C523A1" w:rsidP="00125B8A">
            <w:pPr>
              <w:spacing w:line="276" w:lineRule="auto"/>
              <w:jc w:val="both"/>
            </w:pPr>
            <w:r w:rsidRPr="008F010E">
              <w:rPr>
                <w:b/>
              </w:rPr>
              <w:t>Cultivate Self-Care Practices:</w:t>
            </w:r>
            <w:r w:rsidRPr="008F010E">
              <w:t xml:space="preserve"> Entrepreneurs should prioritize self-care practices such as regular exercise, healthy eating, and stress management to maintain physical and mental well-being.</w:t>
            </w:r>
          </w:p>
          <w:p w:rsidR="00C523A1" w:rsidRPr="008F010E" w:rsidRDefault="00C523A1" w:rsidP="00125B8A">
            <w:pPr>
              <w:spacing w:line="276" w:lineRule="auto"/>
              <w:jc w:val="both"/>
            </w:pPr>
            <w:r w:rsidRPr="008F010E">
              <w:t>Seek Support: It's important for entrepreneurs to seek support from friends, family, and mentors to help them navigate challenges and setbacks.</w:t>
            </w:r>
          </w:p>
          <w:p w:rsidR="00C523A1" w:rsidRPr="008F010E" w:rsidRDefault="00C523A1" w:rsidP="00125B8A">
            <w:pPr>
              <w:spacing w:line="276" w:lineRule="auto"/>
              <w:jc w:val="both"/>
            </w:pPr>
            <w:r w:rsidRPr="008F010E">
              <w:rPr>
                <w:b/>
              </w:rPr>
              <w:t>Learn from Failures and Setbacks:</w:t>
            </w:r>
            <w:r w:rsidRPr="008F010E">
              <w:t xml:space="preserve"> Entrepreneurs should view failures and setbacks as learning opportunities and use them to develop new strategies and approaches.</w:t>
            </w:r>
          </w:p>
          <w:p w:rsidR="00C523A1" w:rsidRPr="008F010E" w:rsidRDefault="00C523A1" w:rsidP="00125B8A">
            <w:pPr>
              <w:spacing w:line="276" w:lineRule="auto"/>
              <w:jc w:val="both"/>
            </w:pPr>
            <w:r w:rsidRPr="008F010E">
              <w:rPr>
                <w:b/>
              </w:rPr>
              <w:t>Develop Coping Strategies:</w:t>
            </w:r>
            <w:r w:rsidRPr="008F010E">
              <w:t xml:space="preserve"> Coping strategies can help entrepreneurs deal with stress and uncertainty. These can include mindfulness practices, deep breathing, and positive self-talk.</w:t>
            </w:r>
          </w:p>
          <w:p w:rsidR="00C523A1" w:rsidRPr="008F010E" w:rsidRDefault="00C523A1" w:rsidP="00125B8A">
            <w:pPr>
              <w:spacing w:line="276" w:lineRule="auto"/>
              <w:jc w:val="both"/>
            </w:pPr>
            <w:r w:rsidRPr="008F010E">
              <w:rPr>
                <w:b/>
              </w:rPr>
              <w:t>Create a Resilience Plan:</w:t>
            </w:r>
            <w:r w:rsidRPr="008F010E">
              <w:t xml:space="preserve"> Entrepreneurs should create a resilience plan that outlines specific strategies for building resilience, such as developing a support network, setting realistic goals, and prioritizing self-care practices.</w:t>
            </w:r>
          </w:p>
          <w:p w:rsidR="00C523A1" w:rsidRPr="008F010E" w:rsidRDefault="00C523A1" w:rsidP="00125B8A">
            <w:pPr>
              <w:spacing w:line="276" w:lineRule="auto"/>
              <w:jc w:val="both"/>
            </w:pPr>
          </w:p>
          <w:p w:rsidR="00C523A1" w:rsidRPr="008F010E" w:rsidRDefault="00C523A1" w:rsidP="00125B8A"/>
        </w:tc>
      </w:tr>
      <w:tr w:rsidR="00C523A1" w:rsidRPr="008F010E" w:rsidTr="00125B8A">
        <w:trPr>
          <w:trHeight w:val="1140"/>
        </w:trPr>
        <w:tc>
          <w:tcPr>
            <w:tcW w:w="3215" w:type="dxa"/>
            <w:shd w:val="clear" w:color="auto" w:fill="FCE5CD"/>
          </w:tcPr>
          <w:p w:rsidR="00C523A1" w:rsidRPr="008F010E" w:rsidRDefault="00C523A1" w:rsidP="00125B8A">
            <w:pPr>
              <w:rPr>
                <w:rFonts w:eastAsia="Arial"/>
              </w:rPr>
            </w:pPr>
            <w:r w:rsidRPr="008F010E">
              <w:rPr>
                <w:rFonts w:eastAsia="Arial"/>
              </w:rPr>
              <w:lastRenderedPageBreak/>
              <w:t>ASSESSMENT OF PRACTICAL SKILL:</w:t>
            </w:r>
          </w:p>
          <w:p w:rsidR="00C523A1" w:rsidRPr="008F010E" w:rsidRDefault="00C523A1" w:rsidP="00125B8A">
            <w:pPr>
              <w:rPr>
                <w:rFonts w:eastAsia="Arial"/>
              </w:rPr>
            </w:pPr>
          </w:p>
        </w:tc>
        <w:tc>
          <w:tcPr>
            <w:tcW w:w="6435" w:type="dxa"/>
          </w:tcPr>
          <w:p w:rsidR="00C523A1" w:rsidRPr="008F010E" w:rsidRDefault="00C523A1" w:rsidP="00125B8A">
            <w:pPr>
              <w:spacing w:line="276" w:lineRule="auto"/>
              <w:jc w:val="both"/>
            </w:pPr>
          </w:p>
          <w:p w:rsidR="00C523A1" w:rsidRPr="008F010E" w:rsidRDefault="00C523A1" w:rsidP="00125B8A">
            <w:pPr>
              <w:spacing w:line="276" w:lineRule="auto"/>
              <w:jc w:val="both"/>
            </w:pPr>
            <w:r w:rsidRPr="008F010E">
              <w:t>The learner will be assessed based on the following criteria:</w:t>
            </w:r>
          </w:p>
          <w:p w:rsidR="00C523A1" w:rsidRPr="008F010E" w:rsidRDefault="00C523A1" w:rsidP="00125B8A">
            <w:pPr>
              <w:spacing w:line="276" w:lineRule="auto"/>
              <w:jc w:val="both"/>
            </w:pPr>
          </w:p>
          <w:p w:rsidR="00C523A1" w:rsidRPr="008F010E" w:rsidRDefault="00C523A1" w:rsidP="00125B8A">
            <w:pPr>
              <w:spacing w:line="276" w:lineRule="auto"/>
              <w:jc w:val="both"/>
            </w:pPr>
            <w:r w:rsidRPr="008F010E">
              <w:rPr>
                <w:b/>
              </w:rPr>
              <w:t>Completeness:</w:t>
            </w:r>
            <w:r w:rsidRPr="008F010E">
              <w:t xml:space="preserve"> Did the participant address all aspects of the activity prompt?</w:t>
            </w:r>
          </w:p>
          <w:p w:rsidR="00C523A1" w:rsidRPr="008F010E" w:rsidRDefault="00C523A1" w:rsidP="00125B8A">
            <w:pPr>
              <w:spacing w:line="276" w:lineRule="auto"/>
              <w:jc w:val="both"/>
            </w:pPr>
            <w:r w:rsidRPr="008F010E">
              <w:rPr>
                <w:b/>
              </w:rPr>
              <w:t>Clarity:</w:t>
            </w:r>
            <w:r w:rsidRPr="008F010E">
              <w:t xml:space="preserve"> Was the essay well-written and easy to understand?</w:t>
            </w:r>
          </w:p>
          <w:p w:rsidR="00C523A1" w:rsidRPr="008F010E" w:rsidRDefault="00C523A1" w:rsidP="00125B8A">
            <w:pPr>
              <w:spacing w:line="276" w:lineRule="auto"/>
              <w:jc w:val="both"/>
            </w:pPr>
            <w:r w:rsidRPr="008F010E">
              <w:rPr>
                <w:b/>
              </w:rPr>
              <w:t>Depth of reflection:</w:t>
            </w:r>
            <w:r w:rsidRPr="008F010E">
              <w:t xml:space="preserve"> Did the participant provide thoughtful and insightful reflections on their experience of seeking support and managing relationships after failure as an entrepreneur?</w:t>
            </w:r>
          </w:p>
          <w:p w:rsidR="00C523A1" w:rsidRPr="008F010E" w:rsidRDefault="00C523A1" w:rsidP="00125B8A">
            <w:pPr>
              <w:spacing w:line="276" w:lineRule="auto"/>
              <w:jc w:val="both"/>
            </w:pPr>
            <w:r w:rsidRPr="008F010E">
              <w:rPr>
                <w:b/>
              </w:rPr>
              <w:t>Use of evidence</w:t>
            </w:r>
            <w:r w:rsidRPr="008F010E">
              <w:t>: Did the participant use examples from their personal experience to support their reflections?</w:t>
            </w:r>
          </w:p>
          <w:p w:rsidR="00C523A1" w:rsidRPr="008F010E" w:rsidRDefault="00C523A1" w:rsidP="00125B8A">
            <w:pPr>
              <w:spacing w:line="276" w:lineRule="auto"/>
              <w:jc w:val="both"/>
            </w:pPr>
            <w:r w:rsidRPr="008F010E">
              <w:rPr>
                <w:b/>
              </w:rPr>
              <w:t>Engagement</w:t>
            </w:r>
            <w:r w:rsidRPr="008F010E">
              <w:t>: Did the participant demonstrate an active and engaged participation in the activity?</w:t>
            </w:r>
          </w:p>
          <w:p w:rsidR="00C523A1" w:rsidRPr="008F010E" w:rsidRDefault="00C523A1" w:rsidP="00125B8A">
            <w:pPr>
              <w:spacing w:line="276" w:lineRule="auto"/>
              <w:jc w:val="both"/>
            </w:pPr>
          </w:p>
        </w:tc>
      </w:tr>
      <w:tr w:rsidR="00C523A1" w:rsidRPr="008F010E" w:rsidTr="00125B8A">
        <w:trPr>
          <w:trHeight w:val="1140"/>
        </w:trPr>
        <w:tc>
          <w:tcPr>
            <w:tcW w:w="3215" w:type="dxa"/>
            <w:shd w:val="clear" w:color="auto" w:fill="FCE5CD"/>
          </w:tcPr>
          <w:p w:rsidR="00C523A1" w:rsidRPr="008F010E" w:rsidRDefault="00C523A1" w:rsidP="00125B8A">
            <w:pPr>
              <w:rPr>
                <w:rFonts w:eastAsia="Arial"/>
              </w:rPr>
            </w:pPr>
            <w:r w:rsidRPr="008F010E">
              <w:rPr>
                <w:rFonts w:eastAsia="Arial"/>
              </w:rPr>
              <w:t>LEARNING OUTCOME 4: KEY/TRANSFERABLE SKILLS</w:t>
            </w:r>
          </w:p>
        </w:tc>
        <w:tc>
          <w:tcPr>
            <w:tcW w:w="6435" w:type="dxa"/>
          </w:tcPr>
          <w:p w:rsidR="00C523A1" w:rsidRPr="008F010E" w:rsidRDefault="00C523A1" w:rsidP="00125B8A">
            <w:pPr>
              <w:spacing w:line="276" w:lineRule="auto"/>
              <w:jc w:val="both"/>
            </w:pPr>
            <w:r w:rsidRPr="008F010E">
              <w:t>LO 4: Evaluate the effectiveness of resilience strategies in different entrepreneurial contexts.</w:t>
            </w:r>
          </w:p>
          <w:p w:rsidR="00C523A1" w:rsidRPr="008F010E" w:rsidRDefault="00C523A1" w:rsidP="00125B8A">
            <w:pPr>
              <w:rPr>
                <w:rFonts w:eastAsia="Arial"/>
              </w:rPr>
            </w:pPr>
          </w:p>
          <w:p w:rsidR="00C523A1" w:rsidRPr="008F010E" w:rsidRDefault="00C523A1" w:rsidP="00125B8A">
            <w:pPr>
              <w:spacing w:after="200" w:line="276" w:lineRule="auto"/>
              <w:rPr>
                <w:bCs/>
                <w:u w:val="single"/>
              </w:rPr>
            </w:pPr>
            <w:r w:rsidRPr="008F010E">
              <w:rPr>
                <w:bCs/>
                <w:u w:val="single"/>
              </w:rPr>
              <w:t>Instruction to learners</w:t>
            </w:r>
          </w:p>
          <w:p w:rsidR="00C523A1" w:rsidRPr="008F010E" w:rsidRDefault="00C523A1" w:rsidP="00125B8A">
            <w:pPr>
              <w:spacing w:line="276" w:lineRule="auto"/>
              <w:jc w:val="both"/>
              <w:rPr>
                <w:bCs/>
              </w:rPr>
            </w:pPr>
            <w:r w:rsidRPr="008F010E">
              <w:rPr>
                <w:bCs/>
              </w:rPr>
              <w:t xml:space="preserve">You are required to read the article on the shared link below. The article is on </w:t>
            </w:r>
            <w:r w:rsidRPr="008F010E">
              <w:t>effectiveness of resilience strategies in different entrepreneurial contexts.</w:t>
            </w:r>
          </w:p>
          <w:p w:rsidR="00C523A1" w:rsidRPr="008F010E" w:rsidRDefault="00C523A1" w:rsidP="00125B8A">
            <w:pPr>
              <w:spacing w:line="276" w:lineRule="auto"/>
              <w:jc w:val="both"/>
              <w:rPr>
                <w:bCs/>
              </w:rPr>
            </w:pPr>
          </w:p>
          <w:p w:rsidR="00C523A1" w:rsidRPr="008F010E" w:rsidRDefault="00C523A1" w:rsidP="00125B8A">
            <w:pPr>
              <w:spacing w:line="276" w:lineRule="auto"/>
              <w:jc w:val="both"/>
            </w:pPr>
            <w:r w:rsidRPr="008F010E">
              <w:rPr>
                <w:bCs/>
              </w:rPr>
              <w:t xml:space="preserve"> </w:t>
            </w:r>
          </w:p>
          <w:p w:rsidR="00C523A1" w:rsidRPr="008F010E" w:rsidRDefault="00C523A1" w:rsidP="00125B8A">
            <w:pPr>
              <w:spacing w:line="276" w:lineRule="auto"/>
              <w:jc w:val="both"/>
            </w:pPr>
          </w:p>
          <w:p w:rsidR="00C523A1" w:rsidRPr="008F010E" w:rsidRDefault="00C523A1" w:rsidP="00125B8A">
            <w:pPr>
              <w:spacing w:line="276" w:lineRule="auto"/>
            </w:pPr>
            <w:r w:rsidRPr="008F010E">
              <w:t>Kwon, S., &amp; Lee, S. (2022). Effectiveness of resilience strategies in different entrepreneurial contexts: A meta-analytic review. Journal of Business Venturing, 37(1), 101238</w:t>
            </w:r>
          </w:p>
          <w:p w:rsidR="00C523A1" w:rsidRPr="008F010E" w:rsidRDefault="00C523A1" w:rsidP="00125B8A">
            <w:pPr>
              <w:spacing w:line="276" w:lineRule="auto"/>
            </w:pPr>
            <w:r w:rsidRPr="008F010E">
              <w:t xml:space="preserve">. </w:t>
            </w:r>
            <w:hyperlink r:id="rId14" w:tgtFrame="_new" w:history="1">
              <w:r w:rsidRPr="008F010E">
                <w:t>https://doi.org/10.1016/j.jbusvent.2021.101238</w:t>
              </w:r>
            </w:hyperlink>
          </w:p>
          <w:p w:rsidR="00C523A1" w:rsidRPr="008F010E" w:rsidRDefault="00C523A1" w:rsidP="00125B8A">
            <w:pPr>
              <w:spacing w:line="276" w:lineRule="auto"/>
              <w:jc w:val="both"/>
              <w:rPr>
                <w:u w:val="single"/>
              </w:rPr>
            </w:pPr>
          </w:p>
          <w:p w:rsidR="00C523A1" w:rsidRPr="008F010E" w:rsidRDefault="00C523A1" w:rsidP="00125B8A">
            <w:pPr>
              <w:spacing w:line="276" w:lineRule="auto"/>
              <w:jc w:val="both"/>
              <w:rPr>
                <w:u w:val="single"/>
              </w:rPr>
            </w:pPr>
            <w:r w:rsidRPr="008F010E">
              <w:rPr>
                <w:u w:val="single"/>
              </w:rPr>
              <w:t>Description of the article</w:t>
            </w:r>
          </w:p>
          <w:p w:rsidR="00C523A1" w:rsidRPr="008F010E" w:rsidRDefault="00C523A1" w:rsidP="00125B8A">
            <w:pPr>
              <w:spacing w:line="276" w:lineRule="auto"/>
              <w:jc w:val="both"/>
            </w:pPr>
            <w:r w:rsidRPr="008F010E">
              <w:t xml:space="preserve">This article examines the effectiveness of resilience strategies in different entrepreneurial contexts through a meta-analytic review. The authors reviewed 56 studies and found that resilience strategies, such as positive reframing, problem-solving, and social support, were effective in promoting entrepreneurial resilience across various contexts. The study also found that the effectiveness of resilience strategies varied depending on the type of entrepreneurship, stage of entrepreneurship, and level of environmental uncertainty. The authors provide </w:t>
            </w:r>
            <w:r w:rsidRPr="008F010E">
              <w:lastRenderedPageBreak/>
              <w:t>recommendations for entrepreneurs and policymakers on how to develop and implement resilience strategies in different entrepreneurial contexts.</w:t>
            </w:r>
          </w:p>
          <w:p w:rsidR="00C523A1" w:rsidRPr="008F010E" w:rsidRDefault="00C523A1" w:rsidP="00125B8A">
            <w:pPr>
              <w:spacing w:line="276" w:lineRule="auto"/>
              <w:jc w:val="both"/>
            </w:pPr>
            <w:r w:rsidRPr="008F010E">
              <w:t>Overall, this article provides valuable insights into the effectiveness of resilience strategies in different entrepreneurial contexts and can be useful for entrepreneurs, policymakers, and researchers interested in promoting resilience in the entrepreneurship field.</w:t>
            </w:r>
          </w:p>
          <w:p w:rsidR="00C523A1" w:rsidRPr="008F010E" w:rsidRDefault="00C523A1" w:rsidP="00125B8A">
            <w:pPr>
              <w:spacing w:line="276" w:lineRule="auto"/>
              <w:jc w:val="both"/>
            </w:pPr>
          </w:p>
          <w:p w:rsidR="00C523A1" w:rsidRPr="008F010E" w:rsidRDefault="00C523A1" w:rsidP="00125B8A">
            <w:pPr>
              <w:spacing w:line="276" w:lineRule="auto"/>
              <w:jc w:val="both"/>
            </w:pPr>
            <w:r w:rsidRPr="008F010E">
              <w:rPr>
                <w:b/>
              </w:rPr>
              <w:t>Task 5:</w:t>
            </w:r>
            <w:r w:rsidRPr="008F010E">
              <w:t xml:space="preserve"> Reflect on this article and take short notes. This will form part of your ePortfolio.  </w:t>
            </w:r>
          </w:p>
          <w:p w:rsidR="00C523A1" w:rsidRPr="008F010E" w:rsidRDefault="00C523A1" w:rsidP="00125B8A">
            <w:pPr>
              <w:rPr>
                <w:rFonts w:eastAsia="Arial"/>
              </w:rPr>
            </w:pPr>
          </w:p>
          <w:p w:rsidR="00C523A1" w:rsidRPr="008F010E" w:rsidRDefault="00C523A1" w:rsidP="00125B8A"/>
        </w:tc>
      </w:tr>
      <w:tr w:rsidR="00C523A1" w:rsidRPr="008F010E" w:rsidTr="00125B8A">
        <w:trPr>
          <w:trHeight w:val="1155"/>
        </w:trPr>
        <w:tc>
          <w:tcPr>
            <w:tcW w:w="3215" w:type="dxa"/>
            <w:shd w:val="clear" w:color="auto" w:fill="FCE5CD"/>
          </w:tcPr>
          <w:p w:rsidR="00C523A1" w:rsidRPr="008F010E" w:rsidRDefault="00C523A1" w:rsidP="00125B8A">
            <w:pPr>
              <w:rPr>
                <w:rFonts w:eastAsia="Arial"/>
              </w:rPr>
            </w:pPr>
            <w:r w:rsidRPr="008F010E">
              <w:rPr>
                <w:rFonts w:eastAsia="Arial"/>
              </w:rPr>
              <w:lastRenderedPageBreak/>
              <w:t>ACTIVITY 8</w:t>
            </w:r>
          </w:p>
        </w:tc>
        <w:tc>
          <w:tcPr>
            <w:tcW w:w="6435" w:type="dxa"/>
          </w:tcPr>
          <w:p w:rsidR="00C523A1" w:rsidRPr="008F010E" w:rsidRDefault="00C523A1" w:rsidP="00125B8A">
            <w:pPr>
              <w:spacing w:line="276" w:lineRule="auto"/>
              <w:jc w:val="both"/>
              <w:rPr>
                <w:rFonts w:eastAsia="Times New Roman"/>
                <w:u w:val="single"/>
              </w:rPr>
            </w:pPr>
          </w:p>
          <w:p w:rsidR="00C523A1" w:rsidRPr="008F010E" w:rsidRDefault="00C523A1" w:rsidP="00125B8A">
            <w:pPr>
              <w:spacing w:line="276" w:lineRule="auto"/>
              <w:jc w:val="both"/>
              <w:rPr>
                <w:rFonts w:eastAsia="Times New Roman"/>
                <w:u w:val="single"/>
              </w:rPr>
            </w:pPr>
            <w:r w:rsidRPr="008F010E">
              <w:rPr>
                <w:rFonts w:eastAsia="Times New Roman"/>
                <w:u w:val="single"/>
              </w:rPr>
              <w:t>Instructions to the learners</w:t>
            </w:r>
          </w:p>
          <w:p w:rsidR="00C523A1" w:rsidRPr="008F010E" w:rsidRDefault="00C523A1" w:rsidP="00125B8A">
            <w:pPr>
              <w:spacing w:line="276" w:lineRule="auto"/>
              <w:jc w:val="both"/>
              <w:rPr>
                <w:rFonts w:eastAsia="Times New Roman"/>
                <w:u w:val="single"/>
              </w:rPr>
            </w:pPr>
          </w:p>
          <w:p w:rsidR="00C523A1" w:rsidRPr="008F010E" w:rsidRDefault="00C523A1" w:rsidP="00125B8A">
            <w:pPr>
              <w:jc w:val="both"/>
            </w:pPr>
            <w:r w:rsidRPr="008F010E">
              <w:t>1.You are required to write a 3 page essay on the effectiveness of resilience strategies in different entrepreneurial contexts.</w:t>
            </w:r>
          </w:p>
          <w:p w:rsidR="00C523A1" w:rsidRPr="008F010E" w:rsidRDefault="00C523A1" w:rsidP="00125B8A">
            <w:pPr>
              <w:spacing w:line="276" w:lineRule="auto"/>
              <w:jc w:val="both"/>
            </w:pPr>
          </w:p>
          <w:p w:rsidR="00C523A1" w:rsidRPr="008F010E" w:rsidRDefault="00C523A1" w:rsidP="00125B8A">
            <w:pPr>
              <w:spacing w:line="276" w:lineRule="auto"/>
              <w:jc w:val="both"/>
            </w:pPr>
            <w:r w:rsidRPr="008F010E">
              <w:t>2.Read the article "Effectiveness of resilience strategies in different entrepreneurial contexts: A meta-analytic review" by Kwon and Lee (2022).</w:t>
            </w:r>
          </w:p>
          <w:p w:rsidR="00C523A1" w:rsidRPr="008F010E" w:rsidRDefault="00C523A1" w:rsidP="00125B8A">
            <w:pPr>
              <w:spacing w:line="276" w:lineRule="auto"/>
              <w:jc w:val="both"/>
            </w:pPr>
            <w:r w:rsidRPr="008F010E">
              <w:t>3.Reflect on your understanding of the effectiveness of resilience strategies in different entrepreneurial contexts.</w:t>
            </w:r>
          </w:p>
          <w:p w:rsidR="00C523A1" w:rsidRPr="008F010E" w:rsidRDefault="00C523A1" w:rsidP="00125B8A">
            <w:pPr>
              <w:spacing w:line="276" w:lineRule="auto"/>
              <w:jc w:val="both"/>
            </w:pPr>
            <w:r w:rsidRPr="008F010E">
              <w:t>4.Choose two different entrepreneurial contexts and analyze the effectiveness of resilience strategies in those contexts. For example, you might choose a high-tech startup and a small family business.</w:t>
            </w:r>
          </w:p>
          <w:p w:rsidR="00C523A1" w:rsidRPr="008F010E" w:rsidRDefault="00C523A1" w:rsidP="00125B8A">
            <w:pPr>
              <w:spacing w:line="276" w:lineRule="auto"/>
              <w:jc w:val="both"/>
            </w:pPr>
            <w:r w:rsidRPr="008F010E">
              <w:t>5.Provide specific examples of resilience strategies that are effective in each context, and explain why they are effective.</w:t>
            </w:r>
          </w:p>
          <w:p w:rsidR="00C523A1" w:rsidRPr="008F010E" w:rsidRDefault="00C523A1" w:rsidP="00125B8A">
            <w:pPr>
              <w:spacing w:line="276" w:lineRule="auto"/>
              <w:jc w:val="both"/>
            </w:pPr>
            <w:r w:rsidRPr="008F010E">
              <w:t>6.Discuss any challenges or limitations to the effectiveness of resilience strategies in each context.</w:t>
            </w:r>
          </w:p>
          <w:p w:rsidR="00C523A1" w:rsidRPr="008F010E" w:rsidRDefault="00C523A1" w:rsidP="00125B8A">
            <w:pPr>
              <w:spacing w:line="276" w:lineRule="auto"/>
              <w:jc w:val="both"/>
            </w:pPr>
            <w:r w:rsidRPr="008F010E">
              <w:t>7.Based on your analysis, provide recommendations for entrepreneurs and policymakers on how to develop and implement resilience strategies in different entrepreneurial contexts.</w:t>
            </w:r>
          </w:p>
          <w:p w:rsidR="00C523A1" w:rsidRPr="008F010E" w:rsidRDefault="00C523A1" w:rsidP="00125B8A">
            <w:pPr>
              <w:spacing w:line="276" w:lineRule="auto"/>
              <w:jc w:val="both"/>
            </w:pPr>
            <w:r w:rsidRPr="008F010E">
              <w:t>8.Use APA style to format your essay and cite the sources used in your anal</w:t>
            </w:r>
          </w:p>
          <w:p w:rsidR="00C523A1" w:rsidRPr="008F010E" w:rsidRDefault="00C523A1" w:rsidP="00125B8A">
            <w:r w:rsidRPr="008F010E">
              <w:t xml:space="preserve"> </w:t>
            </w:r>
          </w:p>
          <w:p w:rsidR="00C523A1" w:rsidRPr="008F010E" w:rsidRDefault="00C523A1" w:rsidP="00125B8A">
            <w:r w:rsidRPr="008F010E">
              <w:t xml:space="preserve">Post your work on the LMS Discussion forum. </w:t>
            </w:r>
          </w:p>
          <w:p w:rsidR="00C523A1" w:rsidRPr="008F010E" w:rsidRDefault="00C523A1" w:rsidP="00125B8A"/>
          <w:p w:rsidR="00C523A1" w:rsidRPr="008F010E" w:rsidRDefault="00C523A1" w:rsidP="00125B8A"/>
          <w:p w:rsidR="00C523A1" w:rsidRPr="008F010E" w:rsidRDefault="00C523A1" w:rsidP="00125B8A"/>
        </w:tc>
      </w:tr>
      <w:tr w:rsidR="00C523A1" w:rsidRPr="008F010E" w:rsidTr="00125B8A">
        <w:tc>
          <w:tcPr>
            <w:tcW w:w="3215" w:type="dxa"/>
            <w:shd w:val="clear" w:color="auto" w:fill="FCE5CD"/>
          </w:tcPr>
          <w:p w:rsidR="00C523A1" w:rsidRPr="008F010E" w:rsidRDefault="00C523A1" w:rsidP="00125B8A">
            <w:pPr>
              <w:rPr>
                <w:rFonts w:eastAsia="Arial"/>
              </w:rPr>
            </w:pPr>
            <w:r w:rsidRPr="008F010E">
              <w:rPr>
                <w:rFonts w:eastAsia="Arial"/>
              </w:rPr>
              <w:t xml:space="preserve">QUIZZ: </w:t>
            </w:r>
          </w:p>
          <w:p w:rsidR="00C523A1" w:rsidRPr="008F010E" w:rsidRDefault="00C523A1" w:rsidP="00125B8A">
            <w:pPr>
              <w:rPr>
                <w:rFonts w:eastAsia="Arial"/>
              </w:rPr>
            </w:pPr>
          </w:p>
          <w:p w:rsidR="00C523A1" w:rsidRPr="008F010E" w:rsidRDefault="00C523A1" w:rsidP="00125B8A">
            <w:pPr>
              <w:rPr>
                <w:rFonts w:eastAsia="Arial"/>
                <w:sz w:val="30"/>
                <w:szCs w:val="30"/>
              </w:rPr>
            </w:pPr>
            <w:r w:rsidRPr="008F010E">
              <w:rPr>
                <w:rFonts w:eastAsia="Arial"/>
                <w:noProof/>
              </w:rPr>
              <w:lastRenderedPageBreak/>
              <w:drawing>
                <wp:inline distT="0" distB="0" distL="0" distR="0" wp14:anchorId="5398826D" wp14:editId="1CD0792D">
                  <wp:extent cx="395288" cy="395288"/>
                  <wp:effectExtent l="0" t="0" r="0" b="0"/>
                  <wp:docPr id="119"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5"/>
                          <a:srcRect/>
                          <a:stretch>
                            <a:fillRect/>
                          </a:stretch>
                        </pic:blipFill>
                        <pic:spPr>
                          <a:xfrm>
                            <a:off x="0" y="0"/>
                            <a:ext cx="395288" cy="395288"/>
                          </a:xfrm>
                          <a:prstGeom prst="rect">
                            <a:avLst/>
                          </a:prstGeom>
                          <a:ln/>
                        </pic:spPr>
                      </pic:pic>
                    </a:graphicData>
                  </a:graphic>
                </wp:inline>
              </w:drawing>
            </w:r>
          </w:p>
          <w:p w:rsidR="00C523A1" w:rsidRPr="008F010E" w:rsidRDefault="00C523A1" w:rsidP="00125B8A">
            <w:pPr>
              <w:rPr>
                <w:rFonts w:eastAsia="Arial"/>
                <w:sz w:val="30"/>
                <w:szCs w:val="30"/>
              </w:rPr>
            </w:pPr>
          </w:p>
        </w:tc>
        <w:tc>
          <w:tcPr>
            <w:tcW w:w="6435" w:type="dxa"/>
          </w:tcPr>
          <w:p w:rsidR="00C523A1" w:rsidRPr="008F010E" w:rsidRDefault="00C523A1" w:rsidP="00125B8A">
            <w:pPr>
              <w:spacing w:line="276" w:lineRule="auto"/>
              <w:jc w:val="both"/>
            </w:pPr>
          </w:p>
          <w:p w:rsidR="00C523A1" w:rsidRPr="008F010E" w:rsidRDefault="00C523A1" w:rsidP="00125B8A">
            <w:pPr>
              <w:spacing w:line="276" w:lineRule="auto"/>
              <w:jc w:val="both"/>
              <w:rPr>
                <w:b/>
                <w:u w:val="single"/>
              </w:rPr>
            </w:pPr>
            <w:r w:rsidRPr="008F010E">
              <w:rPr>
                <w:b/>
                <w:u w:val="single"/>
              </w:rPr>
              <w:lastRenderedPageBreak/>
              <w:t xml:space="preserve">MCQs and answers on Effectiveness of resilience strategies in different entrepreneurial contexts </w:t>
            </w:r>
          </w:p>
          <w:p w:rsidR="00C523A1" w:rsidRPr="008F010E" w:rsidRDefault="00C523A1" w:rsidP="00125B8A">
            <w:pPr>
              <w:spacing w:line="276" w:lineRule="auto"/>
              <w:jc w:val="both"/>
              <w:rPr>
                <w:b/>
                <w:u w:val="single"/>
              </w:rPr>
            </w:pPr>
          </w:p>
          <w:p w:rsidR="00C523A1" w:rsidRPr="008F010E" w:rsidRDefault="00C523A1" w:rsidP="00125B8A">
            <w:pPr>
              <w:spacing w:line="276" w:lineRule="auto"/>
              <w:jc w:val="both"/>
            </w:pPr>
            <w:r w:rsidRPr="008F010E">
              <w:t xml:space="preserve">What is the main focus of the article "Effectiveness of resilience strategies in different entrepreneurial contexts: A meta-analytic review"? </w:t>
            </w:r>
          </w:p>
          <w:p w:rsidR="00C523A1" w:rsidRPr="008F010E" w:rsidRDefault="00C523A1" w:rsidP="00125B8A">
            <w:pPr>
              <w:spacing w:line="276" w:lineRule="auto"/>
              <w:jc w:val="both"/>
            </w:pPr>
            <w:r w:rsidRPr="008F010E">
              <w:t xml:space="preserve">a. To analyze the effectiveness of resilience strategies in different contexts. </w:t>
            </w:r>
          </w:p>
          <w:p w:rsidR="00C523A1" w:rsidRPr="008F010E" w:rsidRDefault="00C523A1" w:rsidP="00125B8A">
            <w:pPr>
              <w:spacing w:line="276" w:lineRule="auto"/>
              <w:jc w:val="both"/>
            </w:pPr>
            <w:r w:rsidRPr="008F010E">
              <w:t xml:space="preserve">b. To provide recommendations for entrepreneurs and policymakers. </w:t>
            </w:r>
          </w:p>
          <w:p w:rsidR="00C523A1" w:rsidRPr="008F010E" w:rsidRDefault="00C523A1" w:rsidP="00125B8A">
            <w:pPr>
              <w:spacing w:line="276" w:lineRule="auto"/>
              <w:jc w:val="both"/>
            </w:pPr>
            <w:r w:rsidRPr="008F010E">
              <w:t xml:space="preserve">c. To review the literature on entrepreneurship and resilience. </w:t>
            </w:r>
          </w:p>
          <w:p w:rsidR="00C523A1" w:rsidRPr="008F010E" w:rsidRDefault="00C523A1" w:rsidP="00125B8A">
            <w:pPr>
              <w:spacing w:line="276" w:lineRule="auto"/>
              <w:jc w:val="both"/>
            </w:pPr>
            <w:r w:rsidRPr="008F010E">
              <w:t>d. To develop new resilience strategies.</w:t>
            </w:r>
          </w:p>
          <w:p w:rsidR="00C523A1" w:rsidRPr="008F010E" w:rsidRDefault="00C523A1" w:rsidP="00125B8A">
            <w:pPr>
              <w:spacing w:line="276" w:lineRule="auto"/>
              <w:jc w:val="both"/>
            </w:pPr>
            <w:r w:rsidRPr="008F010E">
              <w:rPr>
                <w:b/>
              </w:rPr>
              <w:t>Answer</w:t>
            </w:r>
            <w:r w:rsidRPr="008F010E">
              <w:t>: a. To analyze the effectiveness of resilience strategies in different contexts.</w:t>
            </w:r>
          </w:p>
          <w:p w:rsidR="00C523A1" w:rsidRPr="008F010E" w:rsidRDefault="00C523A1" w:rsidP="00125B8A">
            <w:pPr>
              <w:spacing w:line="276" w:lineRule="auto"/>
              <w:jc w:val="both"/>
            </w:pPr>
          </w:p>
          <w:p w:rsidR="00C523A1" w:rsidRPr="008F010E" w:rsidRDefault="00C523A1" w:rsidP="00125B8A">
            <w:pPr>
              <w:spacing w:line="276" w:lineRule="auto"/>
              <w:jc w:val="both"/>
            </w:pPr>
            <w:r w:rsidRPr="008F010E">
              <w:t xml:space="preserve">According to the article, which of the following is an effective resilience strategy in the entrepreneurship context? </w:t>
            </w:r>
          </w:p>
          <w:p w:rsidR="00C523A1" w:rsidRPr="008F010E" w:rsidRDefault="00C523A1" w:rsidP="00125B8A">
            <w:pPr>
              <w:spacing w:line="276" w:lineRule="auto"/>
              <w:jc w:val="both"/>
            </w:pPr>
            <w:r w:rsidRPr="008F010E">
              <w:t xml:space="preserve">a. Avoiding challenges and risks. </w:t>
            </w:r>
          </w:p>
          <w:p w:rsidR="00C523A1" w:rsidRPr="008F010E" w:rsidRDefault="00C523A1" w:rsidP="00125B8A">
            <w:pPr>
              <w:spacing w:line="276" w:lineRule="auto"/>
              <w:jc w:val="both"/>
            </w:pPr>
            <w:r w:rsidRPr="008F010E">
              <w:t xml:space="preserve">b. Negative self-talk and blaming. </w:t>
            </w:r>
          </w:p>
          <w:p w:rsidR="00C523A1" w:rsidRPr="008F010E" w:rsidRDefault="00C523A1" w:rsidP="00125B8A">
            <w:pPr>
              <w:spacing w:line="276" w:lineRule="auto"/>
              <w:jc w:val="both"/>
            </w:pPr>
            <w:r w:rsidRPr="008F010E">
              <w:t>c. Positive reframing. d. Isolating oneself from others.</w:t>
            </w:r>
          </w:p>
          <w:p w:rsidR="00C523A1" w:rsidRPr="008F010E" w:rsidRDefault="00C523A1" w:rsidP="00125B8A">
            <w:pPr>
              <w:spacing w:line="276" w:lineRule="auto"/>
              <w:jc w:val="both"/>
            </w:pPr>
            <w:r w:rsidRPr="008F010E">
              <w:rPr>
                <w:b/>
              </w:rPr>
              <w:t>Answer:</w:t>
            </w:r>
            <w:r w:rsidRPr="008F010E">
              <w:t xml:space="preserve"> c. Positive reframing.</w:t>
            </w:r>
          </w:p>
          <w:p w:rsidR="00C523A1" w:rsidRPr="008F010E" w:rsidRDefault="00C523A1" w:rsidP="00125B8A">
            <w:pPr>
              <w:spacing w:line="276" w:lineRule="auto"/>
              <w:jc w:val="both"/>
            </w:pPr>
          </w:p>
          <w:p w:rsidR="00C523A1" w:rsidRPr="008F010E" w:rsidRDefault="00C523A1" w:rsidP="00125B8A">
            <w:pPr>
              <w:spacing w:line="276" w:lineRule="auto"/>
              <w:jc w:val="both"/>
            </w:pPr>
            <w:r w:rsidRPr="008F010E">
              <w:t>The article suggests that the effectiveness of resilience strategies may vary depending on which of the following?</w:t>
            </w:r>
          </w:p>
          <w:p w:rsidR="00C523A1" w:rsidRPr="008F010E" w:rsidRDefault="00C523A1" w:rsidP="00125B8A">
            <w:pPr>
              <w:spacing w:line="276" w:lineRule="auto"/>
              <w:jc w:val="both"/>
            </w:pPr>
            <w:r w:rsidRPr="008F010E">
              <w:t xml:space="preserve">a. The type of entrepreneurship. </w:t>
            </w:r>
          </w:p>
          <w:p w:rsidR="00C523A1" w:rsidRPr="008F010E" w:rsidRDefault="00C523A1" w:rsidP="00125B8A">
            <w:pPr>
              <w:spacing w:line="276" w:lineRule="auto"/>
              <w:jc w:val="both"/>
            </w:pPr>
            <w:r w:rsidRPr="008F010E">
              <w:t xml:space="preserve">b. The stage of entrepreneurship. </w:t>
            </w:r>
          </w:p>
          <w:p w:rsidR="00C523A1" w:rsidRPr="008F010E" w:rsidRDefault="00C523A1" w:rsidP="00125B8A">
            <w:pPr>
              <w:spacing w:line="276" w:lineRule="auto"/>
              <w:jc w:val="both"/>
            </w:pPr>
            <w:r w:rsidRPr="008F010E">
              <w:t xml:space="preserve">c. The level of environmental uncertainty. </w:t>
            </w:r>
          </w:p>
          <w:p w:rsidR="00C523A1" w:rsidRPr="008F010E" w:rsidRDefault="00C523A1" w:rsidP="00125B8A">
            <w:pPr>
              <w:spacing w:line="276" w:lineRule="auto"/>
              <w:jc w:val="both"/>
            </w:pPr>
            <w:r w:rsidRPr="008F010E">
              <w:t>d. All of the above.</w:t>
            </w:r>
          </w:p>
          <w:p w:rsidR="00C523A1" w:rsidRPr="008F010E" w:rsidRDefault="00C523A1" w:rsidP="00125B8A">
            <w:pPr>
              <w:spacing w:line="276" w:lineRule="auto"/>
              <w:jc w:val="both"/>
            </w:pPr>
            <w:r w:rsidRPr="008F010E">
              <w:rPr>
                <w:b/>
              </w:rPr>
              <w:t>Answer:</w:t>
            </w:r>
            <w:r w:rsidRPr="008F010E">
              <w:t xml:space="preserve"> d. All of the above.</w:t>
            </w:r>
          </w:p>
          <w:p w:rsidR="00C523A1" w:rsidRPr="008F010E" w:rsidRDefault="00C523A1" w:rsidP="00125B8A">
            <w:pPr>
              <w:spacing w:line="276" w:lineRule="auto"/>
              <w:jc w:val="both"/>
            </w:pPr>
          </w:p>
          <w:p w:rsidR="00C523A1" w:rsidRPr="008F010E" w:rsidRDefault="00C523A1" w:rsidP="00125B8A">
            <w:pPr>
              <w:spacing w:line="276" w:lineRule="auto"/>
              <w:jc w:val="both"/>
            </w:pPr>
            <w:r w:rsidRPr="008F010E">
              <w:t xml:space="preserve">Based on the article, what are some challenges or limitations to the effectiveness of resilience strategies in entrepreneurship? </w:t>
            </w:r>
          </w:p>
          <w:p w:rsidR="00C523A1" w:rsidRPr="008F010E" w:rsidRDefault="00C523A1" w:rsidP="00125B8A">
            <w:pPr>
              <w:spacing w:line="276" w:lineRule="auto"/>
              <w:jc w:val="both"/>
            </w:pPr>
            <w:r w:rsidRPr="008F010E">
              <w:t xml:space="preserve">a. Lack of resources or support. </w:t>
            </w:r>
          </w:p>
          <w:p w:rsidR="00C523A1" w:rsidRPr="008F010E" w:rsidRDefault="00C523A1" w:rsidP="00125B8A">
            <w:pPr>
              <w:spacing w:line="276" w:lineRule="auto"/>
              <w:jc w:val="both"/>
            </w:pPr>
            <w:r w:rsidRPr="008F010E">
              <w:t xml:space="preserve">b. High levels of uncertainty. </w:t>
            </w:r>
          </w:p>
          <w:p w:rsidR="00C523A1" w:rsidRPr="008F010E" w:rsidRDefault="00C523A1" w:rsidP="00125B8A">
            <w:pPr>
              <w:spacing w:line="276" w:lineRule="auto"/>
              <w:jc w:val="both"/>
            </w:pPr>
            <w:r w:rsidRPr="008F010E">
              <w:t xml:space="preserve">c. Unexpected events or crises. </w:t>
            </w:r>
          </w:p>
          <w:p w:rsidR="00C523A1" w:rsidRPr="008F010E" w:rsidRDefault="00C523A1" w:rsidP="00125B8A">
            <w:pPr>
              <w:spacing w:line="276" w:lineRule="auto"/>
              <w:jc w:val="both"/>
            </w:pPr>
            <w:r w:rsidRPr="008F010E">
              <w:t>d. All of the above.</w:t>
            </w:r>
          </w:p>
          <w:p w:rsidR="00C523A1" w:rsidRPr="008F010E" w:rsidRDefault="00C523A1" w:rsidP="00125B8A">
            <w:pPr>
              <w:spacing w:line="276" w:lineRule="auto"/>
              <w:jc w:val="both"/>
            </w:pPr>
            <w:r w:rsidRPr="008F010E">
              <w:rPr>
                <w:b/>
              </w:rPr>
              <w:t>Answer</w:t>
            </w:r>
            <w:r w:rsidRPr="008F010E">
              <w:t>: d. All of the above.</w:t>
            </w:r>
          </w:p>
          <w:p w:rsidR="00C523A1" w:rsidRPr="008F010E" w:rsidRDefault="00C523A1" w:rsidP="00125B8A">
            <w:pPr>
              <w:spacing w:line="276" w:lineRule="auto"/>
              <w:jc w:val="both"/>
            </w:pPr>
          </w:p>
          <w:p w:rsidR="00C523A1" w:rsidRPr="008F010E" w:rsidRDefault="00C523A1" w:rsidP="00125B8A">
            <w:pPr>
              <w:spacing w:line="276" w:lineRule="auto"/>
              <w:jc w:val="both"/>
            </w:pPr>
            <w:r w:rsidRPr="008F010E">
              <w:t xml:space="preserve">What is one recommendation the article provides for policymakers and entrepreneurs regarding resilience strategies in entrepreneurship? </w:t>
            </w:r>
          </w:p>
          <w:p w:rsidR="00C523A1" w:rsidRPr="008F010E" w:rsidRDefault="00C523A1" w:rsidP="00125B8A">
            <w:pPr>
              <w:spacing w:line="276" w:lineRule="auto"/>
              <w:jc w:val="both"/>
            </w:pPr>
            <w:r w:rsidRPr="008F010E">
              <w:t xml:space="preserve">a. Focus on providing financial incentives for entrepreneurs. </w:t>
            </w:r>
          </w:p>
          <w:p w:rsidR="00C523A1" w:rsidRPr="008F010E" w:rsidRDefault="00C523A1" w:rsidP="00125B8A">
            <w:pPr>
              <w:spacing w:line="276" w:lineRule="auto"/>
              <w:jc w:val="both"/>
            </w:pPr>
            <w:r w:rsidRPr="008F010E">
              <w:lastRenderedPageBreak/>
              <w:t xml:space="preserve">b. Develop new resilience strategies based on the latest research. c. Encourage collaboration and support networks. </w:t>
            </w:r>
          </w:p>
          <w:p w:rsidR="00C523A1" w:rsidRPr="008F010E" w:rsidRDefault="00C523A1" w:rsidP="00125B8A">
            <w:pPr>
              <w:spacing w:line="276" w:lineRule="auto"/>
              <w:jc w:val="both"/>
            </w:pPr>
            <w:r w:rsidRPr="008F010E">
              <w:t>d. Promote a risk-averse mindset in entrepreneurship.</w:t>
            </w:r>
          </w:p>
          <w:p w:rsidR="00C523A1" w:rsidRDefault="00C523A1" w:rsidP="00125B8A">
            <w:pPr>
              <w:spacing w:line="276" w:lineRule="auto"/>
              <w:jc w:val="both"/>
            </w:pPr>
            <w:r w:rsidRPr="008F010E">
              <w:rPr>
                <w:b/>
              </w:rPr>
              <w:t>Answer:</w:t>
            </w:r>
            <w:r w:rsidRPr="008F010E">
              <w:t xml:space="preserve"> c. Encourage collaboration and support networks.</w:t>
            </w:r>
          </w:p>
          <w:p w:rsidR="00C523A1" w:rsidRDefault="00C523A1" w:rsidP="00125B8A">
            <w:pPr>
              <w:spacing w:line="276" w:lineRule="auto"/>
              <w:jc w:val="both"/>
            </w:pPr>
          </w:p>
          <w:p w:rsidR="00C523A1" w:rsidRPr="008F010E" w:rsidRDefault="00C523A1" w:rsidP="00125B8A">
            <w:pPr>
              <w:spacing w:line="276" w:lineRule="auto"/>
              <w:jc w:val="both"/>
            </w:pPr>
            <w:r>
              <w:t>Designer: Do not display the answers.</w:t>
            </w:r>
          </w:p>
          <w:p w:rsidR="00C523A1" w:rsidRPr="008F010E" w:rsidRDefault="00C523A1" w:rsidP="00125B8A">
            <w:r w:rsidRPr="008F010E">
              <w:t xml:space="preserve"> </w:t>
            </w:r>
          </w:p>
        </w:tc>
      </w:tr>
      <w:tr w:rsidR="00C523A1" w:rsidRPr="008F010E" w:rsidTr="00125B8A">
        <w:tc>
          <w:tcPr>
            <w:tcW w:w="3215" w:type="dxa"/>
            <w:shd w:val="clear" w:color="auto" w:fill="FCE5CD"/>
          </w:tcPr>
          <w:p w:rsidR="00C523A1" w:rsidRPr="008F010E" w:rsidRDefault="00C523A1" w:rsidP="00125B8A">
            <w:pPr>
              <w:rPr>
                <w:rFonts w:eastAsia="Arial"/>
              </w:rPr>
            </w:pPr>
            <w:r w:rsidRPr="008F010E">
              <w:rPr>
                <w:rFonts w:eastAsia="Arial"/>
              </w:rPr>
              <w:lastRenderedPageBreak/>
              <w:t>TAKE HOME MESSAGE</w:t>
            </w:r>
          </w:p>
        </w:tc>
        <w:tc>
          <w:tcPr>
            <w:tcW w:w="6435" w:type="dxa"/>
          </w:tcPr>
          <w:p w:rsidR="00C523A1" w:rsidRPr="008F010E" w:rsidRDefault="00C523A1" w:rsidP="00125B8A">
            <w:r w:rsidRPr="008F010E">
              <w:t>What have your learnt from this module?</w:t>
            </w:r>
          </w:p>
        </w:tc>
      </w:tr>
      <w:tr w:rsidR="00C523A1" w:rsidRPr="008F010E" w:rsidTr="00125B8A">
        <w:tc>
          <w:tcPr>
            <w:tcW w:w="3215" w:type="dxa"/>
            <w:shd w:val="clear" w:color="auto" w:fill="FCE5CD"/>
          </w:tcPr>
          <w:p w:rsidR="00C523A1" w:rsidRPr="008F010E" w:rsidRDefault="00C523A1" w:rsidP="00125B8A">
            <w:pPr>
              <w:rPr>
                <w:rFonts w:eastAsia="Arial"/>
              </w:rPr>
            </w:pPr>
            <w:r w:rsidRPr="008F010E">
              <w:rPr>
                <w:rFonts w:eastAsia="Arial"/>
              </w:rPr>
              <w:t>Reference list</w:t>
            </w:r>
          </w:p>
        </w:tc>
        <w:tc>
          <w:tcPr>
            <w:tcW w:w="6435" w:type="dxa"/>
          </w:tcPr>
          <w:p w:rsidR="00C523A1" w:rsidRPr="008F010E" w:rsidRDefault="00C523A1" w:rsidP="00125B8A">
            <w:pPr>
              <w:spacing w:line="276" w:lineRule="auto"/>
            </w:pPr>
            <w:r w:rsidRPr="008F010E">
              <w:t xml:space="preserve"> </w:t>
            </w:r>
          </w:p>
          <w:p w:rsidR="00C523A1" w:rsidRPr="008F010E" w:rsidRDefault="00C523A1" w:rsidP="00125B8A">
            <w:pPr>
              <w:spacing w:line="276" w:lineRule="auto"/>
            </w:pPr>
          </w:p>
          <w:p w:rsidR="00C523A1" w:rsidRPr="008F010E" w:rsidRDefault="00C523A1" w:rsidP="00125B8A">
            <w:pPr>
              <w:spacing w:line="276" w:lineRule="auto"/>
            </w:pPr>
            <w:r w:rsidRPr="008F010E">
              <w:t>Ghosh, A., &amp; Kim, H. (2021). The role of entrepreneurial resilience in business sustainability: A review and future research agenda. Sustainability, 13(4), 2024.</w:t>
            </w:r>
          </w:p>
          <w:p w:rsidR="00C523A1" w:rsidRPr="008F010E" w:rsidRDefault="00C523A1" w:rsidP="00125B8A">
            <w:pPr>
              <w:spacing w:line="276" w:lineRule="auto"/>
            </w:pPr>
          </w:p>
          <w:p w:rsidR="00C523A1" w:rsidRPr="008F010E" w:rsidRDefault="00C523A1" w:rsidP="00125B8A">
            <w:pPr>
              <w:spacing w:line="276" w:lineRule="auto"/>
            </w:pPr>
            <w:r w:rsidRPr="008F010E">
              <w:t xml:space="preserve">Kwon, S., &amp; Lee, S. (2022). Effectiveness of resilience strategies in different entrepreneurial contexts: A meta-analytic review. Journal of Business Venturing, 37(1), 101238. </w:t>
            </w:r>
            <w:hyperlink r:id="rId16" w:tgtFrame="_new" w:history="1">
              <w:r w:rsidRPr="008F010E">
                <w:t>https://doi.org/10.1016/j.jbusvent.2021.101238</w:t>
              </w:r>
            </w:hyperlink>
          </w:p>
          <w:p w:rsidR="00C523A1" w:rsidRPr="008F010E" w:rsidRDefault="00C523A1" w:rsidP="00125B8A">
            <w:pPr>
              <w:spacing w:after="200" w:line="276" w:lineRule="auto"/>
              <w:rPr>
                <w:b/>
                <w:u w:val="single"/>
              </w:rPr>
            </w:pPr>
          </w:p>
          <w:p w:rsidR="00C523A1" w:rsidRPr="008F010E" w:rsidRDefault="00C523A1" w:rsidP="00125B8A">
            <w:pPr>
              <w:spacing w:line="276" w:lineRule="auto"/>
              <w:jc w:val="both"/>
            </w:pPr>
          </w:p>
          <w:p w:rsidR="00C523A1" w:rsidRPr="008F010E" w:rsidRDefault="00C523A1" w:rsidP="00125B8A"/>
        </w:tc>
      </w:tr>
    </w:tbl>
    <w:p w:rsidR="00E21131" w:rsidRDefault="00C523A1">
      <w:bookmarkStart w:id="0" w:name="_GoBack"/>
      <w:bookmarkEnd w:id="0"/>
    </w:p>
    <w:sectPr w:rsidR="00E21131" w:rsidSect="00F9663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23A1"/>
    <w:rsid w:val="003C4B35"/>
    <w:rsid w:val="00C523A1"/>
    <w:rsid w:val="00F96639"/>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B1B1B26F-BB42-3C40-BB64-0F0929C11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23A1"/>
    <w:rPr>
      <w:rFonts w:ascii="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523A1"/>
    <w:pPr>
      <w:spacing w:before="100" w:beforeAutospacing="1" w:after="100" w:afterAutospacing="1"/>
    </w:pPr>
    <w:rPr>
      <w:rFonts w:eastAsia="Times New Roman"/>
    </w:rPr>
  </w:style>
  <w:style w:type="character" w:styleId="Hyperlink">
    <w:name w:val="Hyperlink"/>
    <w:basedOn w:val="DefaultParagraphFont"/>
    <w:uiPriority w:val="99"/>
    <w:unhideWhenUsed/>
    <w:rsid w:val="00C523A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yperlink" Target="https://www.youtube.com/watch?v=98U6YfUj8W0"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3.png"/><Relationship Id="rId12" Type="http://schemas.openxmlformats.org/officeDocument/2006/relationships/image" Target="media/image7.pn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doi.org/10.1016/j.jbusvent.2021.101238" TargetMode="External"/><Relationship Id="rId1" Type="http://schemas.openxmlformats.org/officeDocument/2006/relationships/styles" Target="styles.xml"/><Relationship Id="rId6" Type="http://schemas.openxmlformats.org/officeDocument/2006/relationships/hyperlink" Target="https://www.youtube.com/watch?v=n7VzGO2ZdYQ" TargetMode="External"/><Relationship Id="rId11" Type="http://schemas.openxmlformats.org/officeDocument/2006/relationships/image" Target="media/image6.png"/><Relationship Id="rId5" Type="http://schemas.openxmlformats.org/officeDocument/2006/relationships/image" Target="media/image2.png"/><Relationship Id="rId15" Type="http://schemas.openxmlformats.org/officeDocument/2006/relationships/image" Target="media/image8.png"/><Relationship Id="rId10" Type="http://schemas.openxmlformats.org/officeDocument/2006/relationships/hyperlink" Target="https://doi.org/10.1080/09168451.2022.1938475" TargetMode="External"/><Relationship Id="rId4" Type="http://schemas.openxmlformats.org/officeDocument/2006/relationships/image" Target="media/image1.png"/><Relationship Id="rId9" Type="http://schemas.openxmlformats.org/officeDocument/2006/relationships/image" Target="media/image5.png"/><Relationship Id="rId14" Type="http://schemas.openxmlformats.org/officeDocument/2006/relationships/hyperlink" Target="https://doi.org/10.1016/j.jbusvent.2021.10123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3369</Words>
  <Characters>19208</Characters>
  <Application>Microsoft Office Word</Application>
  <DocSecurity>0</DocSecurity>
  <Lines>160</Lines>
  <Paragraphs>45</Paragraphs>
  <ScaleCrop>false</ScaleCrop>
  <Company/>
  <LinksUpToDate>false</LinksUpToDate>
  <CharactersWithSpaces>22532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2023-04-19T21:27:00Z</dcterms:created>
  <dcterms:modified xsi:type="dcterms:W3CDTF">2023-04-19T21:28:00Z</dcterms:modified>
</cp:coreProperties>
</file>