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F1529" w14:textId="77777777" w:rsidR="00685175" w:rsidRDefault="00685175" w:rsidP="00E3057B">
      <w:pPr>
        <w:widowControl w:val="0"/>
        <w:pBdr>
          <w:top w:val="nil"/>
          <w:left w:val="nil"/>
          <w:bottom w:val="nil"/>
          <w:right w:val="nil"/>
          <w:between w:val="nil"/>
        </w:pBdr>
        <w:spacing w:after="0" w:line="360" w:lineRule="auto"/>
        <w:rPr>
          <w:rFonts w:ascii="Arial" w:eastAsia="Arial" w:hAnsi="Arial" w:cs="Arial"/>
        </w:rPr>
      </w:pPr>
    </w:p>
    <w:p w14:paraId="5C5BA487" w14:textId="6B187CDF" w:rsidR="00685175" w:rsidRPr="000230AA" w:rsidRDefault="00000000" w:rsidP="00E3057B">
      <w:pPr>
        <w:widowControl w:val="0"/>
        <w:pBdr>
          <w:top w:val="nil"/>
          <w:left w:val="nil"/>
          <w:bottom w:val="nil"/>
          <w:right w:val="nil"/>
          <w:between w:val="nil"/>
        </w:pBdr>
        <w:spacing w:after="0" w:line="360" w:lineRule="auto"/>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rsidP="00E3057B">
      <w:pPr>
        <w:widowControl w:val="0"/>
        <w:pBdr>
          <w:top w:val="nil"/>
          <w:left w:val="nil"/>
          <w:bottom w:val="nil"/>
          <w:right w:val="nil"/>
          <w:between w:val="nil"/>
        </w:pBdr>
        <w:spacing w:after="0" w:line="360" w:lineRule="auto"/>
        <w:jc w:val="center"/>
        <w:rPr>
          <w:rFonts w:ascii="Arial" w:eastAsia="Arial" w:hAnsi="Arial" w:cs="Arial"/>
          <w:b/>
          <w:sz w:val="40"/>
          <w:szCs w:val="40"/>
        </w:rPr>
      </w:pPr>
    </w:p>
    <w:p w14:paraId="671C1C25" w14:textId="77777777" w:rsidR="00970D1F" w:rsidRDefault="00970D1F" w:rsidP="00E3057B">
      <w:pPr>
        <w:widowControl w:val="0"/>
        <w:pBdr>
          <w:top w:val="nil"/>
          <w:left w:val="nil"/>
          <w:bottom w:val="nil"/>
          <w:right w:val="nil"/>
          <w:between w:val="nil"/>
        </w:pBdr>
        <w:spacing w:after="0" w:line="360" w:lineRule="auto"/>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14:paraId="0ED5A011" w14:textId="77777777">
        <w:tc>
          <w:tcPr>
            <w:tcW w:w="3210" w:type="dxa"/>
            <w:shd w:val="clear" w:color="auto" w:fill="FCE5CD"/>
          </w:tcPr>
          <w:p w14:paraId="69913C7C" w14:textId="77777777" w:rsidR="00685175" w:rsidRDefault="00000000" w:rsidP="00E3057B">
            <w:pPr>
              <w:spacing w:line="360" w:lineRule="auto"/>
              <w:rPr>
                <w:rFonts w:ascii="Arial" w:eastAsia="Arial" w:hAnsi="Arial" w:cs="Arial"/>
              </w:rPr>
            </w:pPr>
            <w:proofErr w:type="spellStart"/>
            <w:r>
              <w:rPr>
                <w:rFonts w:ascii="Arial" w:eastAsia="Arial" w:hAnsi="Arial" w:cs="Arial"/>
              </w:rPr>
              <w:t>Programme</w:t>
            </w:r>
            <w:proofErr w:type="spellEnd"/>
            <w:r>
              <w:rPr>
                <w:rFonts w:ascii="Arial" w:eastAsia="Arial" w:hAnsi="Arial" w:cs="Arial"/>
              </w:rPr>
              <w:t xml:space="preserve"> title</w:t>
            </w:r>
          </w:p>
        </w:tc>
        <w:tc>
          <w:tcPr>
            <w:tcW w:w="6435" w:type="dxa"/>
          </w:tcPr>
          <w:p w14:paraId="03CA4741" w14:textId="748C4031" w:rsidR="00685175" w:rsidRDefault="009318F2" w:rsidP="00E3057B">
            <w:pPr>
              <w:spacing w:line="360" w:lineRule="auto"/>
            </w:pPr>
            <w:r w:rsidRPr="00E15DDE">
              <w:rPr>
                <w:rFonts w:ascii="Times New Roman" w:hAnsi="Times New Roman" w:cs="Times New Roman"/>
                <w:sz w:val="24"/>
                <w:szCs w:val="24"/>
              </w:rPr>
              <w:t>Bachelor of technology education</w:t>
            </w:r>
          </w:p>
          <w:p w14:paraId="021C32CD" w14:textId="77777777" w:rsidR="00685175" w:rsidRDefault="00685175" w:rsidP="00E3057B">
            <w:pPr>
              <w:spacing w:line="360" w:lineRule="auto"/>
            </w:pPr>
          </w:p>
        </w:tc>
      </w:tr>
      <w:tr w:rsidR="00685175" w14:paraId="3978C504" w14:textId="77777777">
        <w:trPr>
          <w:trHeight w:val="321"/>
        </w:trPr>
        <w:tc>
          <w:tcPr>
            <w:tcW w:w="3210" w:type="dxa"/>
            <w:shd w:val="clear" w:color="auto" w:fill="FCE5CD"/>
          </w:tcPr>
          <w:p w14:paraId="346A6B7E" w14:textId="77777777" w:rsidR="00685175" w:rsidRDefault="00000000" w:rsidP="00E3057B">
            <w:pPr>
              <w:spacing w:line="360" w:lineRule="auto"/>
            </w:pPr>
            <w:r>
              <w:rPr>
                <w:rFonts w:ascii="Arial" w:eastAsia="Arial" w:hAnsi="Arial" w:cs="Arial"/>
              </w:rPr>
              <w:t>Course title</w:t>
            </w:r>
          </w:p>
        </w:tc>
        <w:tc>
          <w:tcPr>
            <w:tcW w:w="6435" w:type="dxa"/>
          </w:tcPr>
          <w:p w14:paraId="71AA9DE8" w14:textId="7559B5B0" w:rsidR="00685175" w:rsidRDefault="009318F2" w:rsidP="00E3057B">
            <w:pPr>
              <w:spacing w:line="360" w:lineRule="auto"/>
            </w:pPr>
            <w:r>
              <w:t>Basic physics</w:t>
            </w:r>
          </w:p>
        </w:tc>
      </w:tr>
      <w:tr w:rsidR="00685175" w14:paraId="6B238BE3" w14:textId="77777777">
        <w:tc>
          <w:tcPr>
            <w:tcW w:w="3210" w:type="dxa"/>
            <w:shd w:val="clear" w:color="auto" w:fill="FCE5CD"/>
          </w:tcPr>
          <w:p w14:paraId="692B0E7B" w14:textId="77777777" w:rsidR="00685175" w:rsidRDefault="00000000" w:rsidP="00E3057B">
            <w:pPr>
              <w:spacing w:line="360" w:lineRule="auto"/>
            </w:pPr>
            <w:r>
              <w:rPr>
                <w:rFonts w:ascii="Arial" w:eastAsia="Arial" w:hAnsi="Arial" w:cs="Arial"/>
              </w:rPr>
              <w:t>Learning Module number</w:t>
            </w:r>
          </w:p>
        </w:tc>
        <w:tc>
          <w:tcPr>
            <w:tcW w:w="6435" w:type="dxa"/>
          </w:tcPr>
          <w:p w14:paraId="33D77155" w14:textId="02AE0083" w:rsidR="00685175" w:rsidRDefault="009318F2" w:rsidP="00E3057B">
            <w:pPr>
              <w:spacing w:line="360" w:lineRule="auto"/>
            </w:pPr>
            <w:r>
              <w:t>8</w:t>
            </w:r>
          </w:p>
        </w:tc>
      </w:tr>
      <w:tr w:rsidR="00685175" w14:paraId="3DA38DB7" w14:textId="77777777">
        <w:trPr>
          <w:trHeight w:val="317"/>
        </w:trPr>
        <w:tc>
          <w:tcPr>
            <w:tcW w:w="3210" w:type="dxa"/>
            <w:shd w:val="clear" w:color="auto" w:fill="FCE5CD"/>
          </w:tcPr>
          <w:p w14:paraId="4DBA84A4" w14:textId="77777777" w:rsidR="00685175" w:rsidRDefault="00000000" w:rsidP="00E3057B">
            <w:pPr>
              <w:spacing w:line="360" w:lineRule="auto"/>
            </w:pPr>
            <w:r>
              <w:rPr>
                <w:rFonts w:ascii="Arial" w:eastAsia="Arial" w:hAnsi="Arial" w:cs="Arial"/>
              </w:rPr>
              <w:t>Learning module title</w:t>
            </w:r>
          </w:p>
        </w:tc>
        <w:tc>
          <w:tcPr>
            <w:tcW w:w="6435" w:type="dxa"/>
          </w:tcPr>
          <w:p w14:paraId="077F671E" w14:textId="4D390B6E" w:rsidR="00685175" w:rsidRPr="009318F2" w:rsidRDefault="009318F2" w:rsidP="00E3057B">
            <w:pPr>
              <w:spacing w:line="360" w:lineRule="auto"/>
              <w:rPr>
                <w:bCs/>
              </w:rPr>
            </w:pPr>
            <w:r w:rsidRPr="009318F2">
              <w:rPr>
                <w:rFonts w:ascii="Times New Roman" w:eastAsia="Times New Roman" w:hAnsi="Times New Roman" w:cs="Times New Roman"/>
                <w:bCs/>
                <w:sz w:val="24"/>
                <w:szCs w:val="24"/>
              </w:rPr>
              <w:t>Radioactivity</w:t>
            </w:r>
          </w:p>
        </w:tc>
      </w:tr>
      <w:tr w:rsidR="00685175" w14:paraId="6224D418" w14:textId="77777777">
        <w:trPr>
          <w:trHeight w:val="317"/>
        </w:trPr>
        <w:tc>
          <w:tcPr>
            <w:tcW w:w="3210" w:type="dxa"/>
            <w:shd w:val="clear" w:color="auto" w:fill="FCE5CD"/>
          </w:tcPr>
          <w:p w14:paraId="46807893" w14:textId="77777777" w:rsidR="00685175" w:rsidRDefault="00000000" w:rsidP="00E3057B">
            <w:pPr>
              <w:spacing w:line="360" w:lineRule="auto"/>
              <w:rPr>
                <w:rFonts w:ascii="Arial" w:eastAsia="Arial" w:hAnsi="Arial" w:cs="Arial"/>
              </w:rPr>
            </w:pPr>
            <w:r>
              <w:rPr>
                <w:rFonts w:ascii="Arial" w:eastAsia="Arial" w:hAnsi="Arial" w:cs="Arial"/>
              </w:rPr>
              <w:t>Module Developer</w:t>
            </w:r>
          </w:p>
        </w:tc>
        <w:tc>
          <w:tcPr>
            <w:tcW w:w="6435" w:type="dxa"/>
          </w:tcPr>
          <w:p w14:paraId="499E8A1A" w14:textId="0C460134" w:rsidR="00685175" w:rsidRDefault="009318F2" w:rsidP="00E3057B">
            <w:pPr>
              <w:spacing w:line="360" w:lineRule="auto"/>
            </w:pPr>
            <w:r>
              <w:t xml:space="preserve">Dr. Irene </w:t>
            </w:r>
            <w:proofErr w:type="spellStart"/>
            <w:r>
              <w:t>Muchira</w:t>
            </w:r>
            <w:proofErr w:type="spellEnd"/>
          </w:p>
        </w:tc>
      </w:tr>
      <w:tr w:rsidR="00D001AF" w14:paraId="0E23CB72" w14:textId="77777777">
        <w:trPr>
          <w:trHeight w:val="317"/>
        </w:trPr>
        <w:tc>
          <w:tcPr>
            <w:tcW w:w="3210" w:type="dxa"/>
            <w:shd w:val="clear" w:color="auto" w:fill="FCE5CD"/>
          </w:tcPr>
          <w:p w14:paraId="7222EAA6" w14:textId="25EC6218" w:rsidR="00D001AF" w:rsidRDefault="00050DF8" w:rsidP="00E3057B">
            <w:pPr>
              <w:spacing w:line="360" w:lineRule="auto"/>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1DF26878" w:rsidR="00D001AF" w:rsidRDefault="009318F2" w:rsidP="00E3057B">
            <w:pPr>
              <w:spacing w:line="360" w:lineRule="auto"/>
            </w:pPr>
            <w:r>
              <w:t>8</w:t>
            </w:r>
          </w:p>
        </w:tc>
      </w:tr>
      <w:tr w:rsidR="00D001AF" w14:paraId="0B954B8B" w14:textId="77777777">
        <w:trPr>
          <w:trHeight w:val="317"/>
        </w:trPr>
        <w:tc>
          <w:tcPr>
            <w:tcW w:w="3210" w:type="dxa"/>
            <w:shd w:val="clear" w:color="auto" w:fill="FCE5CD"/>
          </w:tcPr>
          <w:p w14:paraId="4C945C12" w14:textId="4EFAC424" w:rsidR="00D001AF" w:rsidRDefault="00D001AF" w:rsidP="00E3057B">
            <w:pPr>
              <w:spacing w:line="360" w:lineRule="auto"/>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779E94D0" w:rsidR="00D001AF" w:rsidRDefault="009318F2" w:rsidP="00E3057B">
            <w:pPr>
              <w:spacing w:line="360" w:lineRule="auto"/>
            </w:pPr>
            <w:r>
              <w:t>4</w:t>
            </w:r>
          </w:p>
        </w:tc>
      </w:tr>
      <w:tr w:rsidR="00685175" w14:paraId="679A8656" w14:textId="77777777">
        <w:trPr>
          <w:trHeight w:val="317"/>
        </w:trPr>
        <w:tc>
          <w:tcPr>
            <w:tcW w:w="3210" w:type="dxa"/>
            <w:shd w:val="clear" w:color="auto" w:fill="FCE5CD"/>
          </w:tcPr>
          <w:p w14:paraId="39E995F4" w14:textId="77777777" w:rsidR="00685175" w:rsidRDefault="00000000" w:rsidP="00E3057B">
            <w:pPr>
              <w:spacing w:line="360" w:lineRule="auto"/>
              <w:rPr>
                <w:rFonts w:ascii="Arial" w:eastAsia="Arial" w:hAnsi="Arial" w:cs="Arial"/>
              </w:rPr>
            </w:pPr>
            <w:r>
              <w:rPr>
                <w:rFonts w:ascii="Arial" w:eastAsia="Arial" w:hAnsi="Arial" w:cs="Arial"/>
              </w:rPr>
              <w:t>Reviewed by</w:t>
            </w:r>
          </w:p>
        </w:tc>
        <w:tc>
          <w:tcPr>
            <w:tcW w:w="6435" w:type="dxa"/>
          </w:tcPr>
          <w:p w14:paraId="512A876F" w14:textId="77777777" w:rsidR="00685175" w:rsidRDefault="00685175" w:rsidP="00E3057B">
            <w:pPr>
              <w:spacing w:line="360" w:lineRule="auto"/>
            </w:pPr>
          </w:p>
        </w:tc>
      </w:tr>
      <w:tr w:rsidR="00685175" w14:paraId="51213D30" w14:textId="77777777">
        <w:tc>
          <w:tcPr>
            <w:tcW w:w="3210" w:type="dxa"/>
            <w:shd w:val="clear" w:color="auto" w:fill="FCE5CD"/>
          </w:tcPr>
          <w:p w14:paraId="2E20895B" w14:textId="77777777" w:rsidR="00685175" w:rsidRDefault="00000000" w:rsidP="00E3057B">
            <w:pPr>
              <w:spacing w:line="360" w:lineRule="auto"/>
            </w:pPr>
            <w:r>
              <w:rPr>
                <w:rFonts w:ascii="Arial" w:eastAsia="Arial" w:hAnsi="Arial" w:cs="Arial"/>
              </w:rPr>
              <w:t>Vision</w:t>
            </w:r>
          </w:p>
        </w:tc>
        <w:tc>
          <w:tcPr>
            <w:tcW w:w="6435" w:type="dxa"/>
          </w:tcPr>
          <w:p w14:paraId="3142220E" w14:textId="06F437B7" w:rsidR="00685175" w:rsidRPr="00E3057B" w:rsidRDefault="009318F2" w:rsidP="00E3057B">
            <w:pPr>
              <w:spacing w:line="360" w:lineRule="auto"/>
              <w:rPr>
                <w:rFonts w:ascii="Times New Roman" w:hAnsi="Times New Roman" w:cs="Times New Roman"/>
                <w:sz w:val="24"/>
                <w:szCs w:val="24"/>
              </w:rPr>
            </w:pPr>
            <w:r w:rsidRPr="00E3057B">
              <w:rPr>
                <w:rFonts w:ascii="Times New Roman" w:hAnsi="Times New Roman" w:cs="Times New Roman"/>
                <w:sz w:val="24"/>
                <w:szCs w:val="24"/>
              </w:rPr>
              <w:t>The innovative university for inclusive prosperity</w:t>
            </w:r>
          </w:p>
        </w:tc>
      </w:tr>
      <w:tr w:rsidR="00685175" w14:paraId="3EAA19A7" w14:textId="77777777">
        <w:tc>
          <w:tcPr>
            <w:tcW w:w="3210" w:type="dxa"/>
            <w:shd w:val="clear" w:color="auto" w:fill="FCE5CD"/>
          </w:tcPr>
          <w:p w14:paraId="03354CEF" w14:textId="77777777" w:rsidR="00685175" w:rsidRDefault="00000000" w:rsidP="00E3057B">
            <w:pPr>
              <w:spacing w:line="360" w:lineRule="auto"/>
            </w:pPr>
            <w:r>
              <w:rPr>
                <w:rFonts w:ascii="Arial" w:eastAsia="Arial" w:hAnsi="Arial" w:cs="Arial"/>
              </w:rPr>
              <w:t>Audience description</w:t>
            </w:r>
          </w:p>
        </w:tc>
        <w:tc>
          <w:tcPr>
            <w:tcW w:w="6435" w:type="dxa"/>
          </w:tcPr>
          <w:p w14:paraId="2ED50EEB" w14:textId="76F8C91F" w:rsidR="00685175" w:rsidRPr="00E3057B" w:rsidRDefault="009318F2" w:rsidP="00E3057B">
            <w:pPr>
              <w:spacing w:line="360" w:lineRule="auto"/>
              <w:rPr>
                <w:rFonts w:ascii="Times New Roman" w:hAnsi="Times New Roman" w:cs="Times New Roman"/>
                <w:sz w:val="24"/>
                <w:szCs w:val="24"/>
              </w:rPr>
            </w:pPr>
            <w:r w:rsidRPr="00E3057B">
              <w:rPr>
                <w:rFonts w:ascii="Times New Roman" w:hAnsi="Times New Roman" w:cs="Times New Roman"/>
                <w:color w:val="000000"/>
                <w:sz w:val="24"/>
                <w:szCs w:val="24"/>
              </w:rPr>
              <w:t xml:space="preserve">The module is intended for first-year undergraduate students who are pursuing degrees in technology education field or diploma holders upgrading to degree or any equivalent qualification recognized by OUK. This is the </w:t>
            </w:r>
            <w:r w:rsidR="003F1D59" w:rsidRPr="00E3057B">
              <w:rPr>
                <w:rFonts w:ascii="Times New Roman" w:hAnsi="Times New Roman" w:cs="Times New Roman"/>
                <w:color w:val="000000"/>
                <w:sz w:val="24"/>
                <w:szCs w:val="24"/>
              </w:rPr>
              <w:t>eighth</w:t>
            </w:r>
            <w:r w:rsidRPr="00E3057B">
              <w:rPr>
                <w:rFonts w:ascii="Times New Roman" w:hAnsi="Times New Roman" w:cs="Times New Roman"/>
                <w:color w:val="000000"/>
                <w:sz w:val="24"/>
                <w:szCs w:val="24"/>
              </w:rPr>
              <w:t xml:space="preserve"> module and cover the fundamental concepts </w:t>
            </w:r>
            <w:r w:rsidR="003F1D59" w:rsidRPr="00E3057B">
              <w:rPr>
                <w:rFonts w:ascii="Times New Roman" w:hAnsi="Times New Roman" w:cs="Times New Roman"/>
                <w:color w:val="000000"/>
                <w:sz w:val="24"/>
                <w:szCs w:val="24"/>
              </w:rPr>
              <w:t>radioactivity</w:t>
            </w:r>
            <w:r w:rsidRPr="00E3057B">
              <w:rPr>
                <w:rFonts w:ascii="Times New Roman" w:hAnsi="Times New Roman" w:cs="Times New Roman"/>
                <w:color w:val="000000"/>
                <w:sz w:val="24"/>
                <w:szCs w:val="24"/>
              </w:rPr>
              <w:t xml:space="preserve">. You are motivated to learn the fundamentals of </w:t>
            </w:r>
            <w:r w:rsidR="003F1D59" w:rsidRPr="00E3057B">
              <w:rPr>
                <w:rFonts w:ascii="Times New Roman" w:hAnsi="Times New Roman" w:cs="Times New Roman"/>
                <w:color w:val="000000"/>
                <w:sz w:val="24"/>
                <w:szCs w:val="24"/>
              </w:rPr>
              <w:t>radioactivity to lay foundation</w:t>
            </w:r>
            <w:r w:rsidRPr="00E3057B">
              <w:rPr>
                <w:rFonts w:ascii="Times New Roman" w:hAnsi="Times New Roman" w:cs="Times New Roman"/>
                <w:color w:val="000000"/>
                <w:sz w:val="24"/>
                <w:szCs w:val="24"/>
              </w:rPr>
              <w:t xml:space="preserve"> for your future studies in technology field.</w:t>
            </w:r>
          </w:p>
        </w:tc>
      </w:tr>
      <w:tr w:rsidR="00685175" w14:paraId="1590F440" w14:textId="77777777" w:rsidTr="003F1D59">
        <w:trPr>
          <w:trHeight w:val="2024"/>
        </w:trPr>
        <w:tc>
          <w:tcPr>
            <w:tcW w:w="3210" w:type="dxa"/>
            <w:shd w:val="clear" w:color="auto" w:fill="FCE5CD"/>
          </w:tcPr>
          <w:p w14:paraId="1EA6E2B4" w14:textId="77777777" w:rsidR="00685175" w:rsidRDefault="00000000" w:rsidP="00E3057B">
            <w:pPr>
              <w:spacing w:line="360" w:lineRule="auto"/>
              <w:rPr>
                <w:rFonts w:ascii="Arial" w:eastAsia="Arial" w:hAnsi="Arial" w:cs="Arial"/>
              </w:rPr>
            </w:pPr>
            <w:r>
              <w:rPr>
                <w:rFonts w:ascii="Arial" w:eastAsia="Arial" w:hAnsi="Arial" w:cs="Arial"/>
              </w:rPr>
              <w:t>Instructions to learners</w:t>
            </w:r>
          </w:p>
          <w:p w14:paraId="0353CE5D" w14:textId="77777777" w:rsidR="00685175" w:rsidRDefault="00000000" w:rsidP="00E3057B">
            <w:pPr>
              <w:spacing w:line="360" w:lineRule="auto"/>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41207763" w14:textId="19F44855" w:rsidR="00685175" w:rsidRDefault="009318F2" w:rsidP="00E3057B">
            <w:pPr>
              <w:spacing w:line="360" w:lineRule="auto"/>
            </w:pPr>
            <w:r w:rsidRPr="00B478DF">
              <w:rPr>
                <w:rFonts w:ascii="Times New Roman" w:hAnsi="Times New Roman" w:cs="Times New Roman"/>
                <w:sz w:val="24"/>
                <w:szCs w:val="24"/>
              </w:rPr>
              <w:t xml:space="preserve">Dear learners, welcome to the </w:t>
            </w:r>
            <w:r w:rsidR="003F1D59">
              <w:rPr>
                <w:rFonts w:ascii="Times New Roman" w:hAnsi="Times New Roman" w:cs="Times New Roman"/>
                <w:sz w:val="24"/>
                <w:szCs w:val="24"/>
              </w:rPr>
              <w:t>eighth</w:t>
            </w:r>
            <w:r w:rsidRPr="00B478DF">
              <w:rPr>
                <w:rFonts w:ascii="Times New Roman" w:hAnsi="Times New Roman" w:cs="Times New Roman"/>
                <w:sz w:val="24"/>
                <w:szCs w:val="24"/>
              </w:rPr>
              <w:t xml:space="preserve"> module in </w:t>
            </w:r>
            <w:r w:rsidR="003F1D59">
              <w:rPr>
                <w:rFonts w:ascii="Times New Roman" w:hAnsi="Times New Roman" w:cs="Times New Roman"/>
                <w:sz w:val="24"/>
                <w:szCs w:val="24"/>
              </w:rPr>
              <w:t>basic physics</w:t>
            </w:r>
            <w:r w:rsidRPr="00B478DF">
              <w:rPr>
                <w:rFonts w:ascii="Times New Roman" w:hAnsi="Times New Roman" w:cs="Times New Roman"/>
                <w:sz w:val="24"/>
                <w:szCs w:val="24"/>
              </w:rPr>
              <w:t xml:space="preserve">.  You </w:t>
            </w:r>
            <w:r w:rsidR="003F1D59">
              <w:rPr>
                <w:rFonts w:ascii="Times New Roman" w:hAnsi="Times New Roman" w:cs="Times New Roman"/>
                <w:sz w:val="24"/>
                <w:szCs w:val="24"/>
              </w:rPr>
              <w:t>a</w:t>
            </w:r>
            <w:r w:rsidRPr="00B478DF">
              <w:rPr>
                <w:rFonts w:ascii="Times New Roman" w:hAnsi="Times New Roman" w:cs="Times New Roman"/>
                <w:sz w:val="24"/>
                <w:szCs w:val="24"/>
              </w:rPr>
              <w:t xml:space="preserve">re expected to watch the videos lined up for you. You are also expected to read all book chapters and articles suggested for you. At the end of each video there are questions. Answer the questions to the best of your ability and post </w:t>
            </w:r>
            <w:r w:rsidR="003F1D59">
              <w:rPr>
                <w:rFonts w:ascii="Times New Roman" w:hAnsi="Times New Roman" w:cs="Times New Roman"/>
                <w:sz w:val="24"/>
                <w:szCs w:val="24"/>
              </w:rPr>
              <w:t>in</w:t>
            </w:r>
            <w:r w:rsidRPr="00B478DF">
              <w:rPr>
                <w:rFonts w:ascii="Times New Roman" w:hAnsi="Times New Roman" w:cs="Times New Roman"/>
                <w:sz w:val="24"/>
                <w:szCs w:val="24"/>
              </w:rPr>
              <w:t xml:space="preserve"> your e-portfolio.</w:t>
            </w:r>
          </w:p>
        </w:tc>
      </w:tr>
      <w:tr w:rsidR="00685175" w14:paraId="073D37C2" w14:textId="77777777">
        <w:trPr>
          <w:trHeight w:val="118"/>
        </w:trPr>
        <w:tc>
          <w:tcPr>
            <w:tcW w:w="3210" w:type="dxa"/>
            <w:shd w:val="clear" w:color="auto" w:fill="FCE5CD"/>
          </w:tcPr>
          <w:p w14:paraId="74F6F936" w14:textId="77777777" w:rsidR="00685175" w:rsidRDefault="00000000" w:rsidP="00E3057B">
            <w:pPr>
              <w:spacing w:line="360" w:lineRule="auto"/>
            </w:pPr>
            <w:r>
              <w:rPr>
                <w:rFonts w:ascii="Arial" w:eastAsia="Arial" w:hAnsi="Arial" w:cs="Arial"/>
              </w:rPr>
              <w:lastRenderedPageBreak/>
              <w:t>Learning module description</w:t>
            </w:r>
          </w:p>
        </w:tc>
        <w:tc>
          <w:tcPr>
            <w:tcW w:w="6435" w:type="dxa"/>
          </w:tcPr>
          <w:p w14:paraId="39B9F69E" w14:textId="77777777" w:rsidR="00036CF3" w:rsidRPr="00036CF3" w:rsidRDefault="00321A8A" w:rsidP="00E3057B">
            <w:pPr>
              <w:spacing w:line="360" w:lineRule="auto"/>
              <w:rPr>
                <w:rFonts w:ascii="Times New Roman" w:hAnsi="Times New Roman" w:cs="Times New Roman"/>
                <w:sz w:val="24"/>
                <w:szCs w:val="24"/>
              </w:rPr>
            </w:pPr>
            <w:r w:rsidRPr="005C0B90">
              <w:rPr>
                <w:rFonts w:ascii="Times New Roman" w:hAnsi="Times New Roman" w:cs="Times New Roman"/>
                <w:sz w:val="24"/>
                <w:szCs w:val="24"/>
              </w:rPr>
              <w:t>The module consists of four sections that cover the concept</w:t>
            </w:r>
            <w:r w:rsidR="00036CF3">
              <w:rPr>
                <w:rFonts w:ascii="Times New Roman" w:hAnsi="Times New Roman" w:cs="Times New Roman"/>
                <w:sz w:val="24"/>
                <w:szCs w:val="24"/>
              </w:rPr>
              <w:t>s</w:t>
            </w:r>
            <w:r w:rsidRPr="005C0B90">
              <w:rPr>
                <w:rFonts w:ascii="Times New Roman" w:hAnsi="Times New Roman" w:cs="Times New Roman"/>
                <w:sz w:val="24"/>
                <w:szCs w:val="24"/>
              </w:rPr>
              <w:t xml:space="preserve"> of </w:t>
            </w:r>
            <w:r w:rsidR="00036CF3" w:rsidRPr="00036CF3">
              <w:rPr>
                <w:rFonts w:ascii="Times New Roman" w:hAnsi="Times New Roman" w:cs="Times New Roman"/>
                <w:sz w:val="24"/>
                <w:szCs w:val="24"/>
              </w:rPr>
              <w:t>Types of radiation, radioactive Isotopes, radiation detection, and applications of Radioactivity</w:t>
            </w:r>
          </w:p>
          <w:p w14:paraId="4E58FC6C" w14:textId="5E79ECF4" w:rsidR="00321A8A" w:rsidRPr="005C0B90" w:rsidRDefault="00321A8A" w:rsidP="00E3057B">
            <w:pPr>
              <w:spacing w:line="360" w:lineRule="auto"/>
              <w:rPr>
                <w:rFonts w:ascii="Times New Roman" w:hAnsi="Times New Roman" w:cs="Times New Roman"/>
                <w:sz w:val="24"/>
                <w:szCs w:val="24"/>
              </w:rPr>
            </w:pPr>
            <w:r w:rsidRPr="005C0B90">
              <w:rPr>
                <w:rFonts w:ascii="Times New Roman" w:hAnsi="Times New Roman" w:cs="Times New Roman"/>
                <w:sz w:val="24"/>
                <w:szCs w:val="24"/>
              </w:rPr>
              <w:t>This module is designed to enable the learner to acquire necessary knowledge, skills</w:t>
            </w:r>
            <w:r>
              <w:rPr>
                <w:rFonts w:ascii="Times New Roman" w:hAnsi="Times New Roman" w:cs="Times New Roman"/>
                <w:sz w:val="24"/>
                <w:szCs w:val="24"/>
              </w:rPr>
              <w:t xml:space="preserve">, </w:t>
            </w:r>
            <w:r w:rsidRPr="005C0B90">
              <w:rPr>
                <w:rFonts w:ascii="Times New Roman" w:hAnsi="Times New Roman" w:cs="Times New Roman"/>
                <w:sz w:val="24"/>
                <w:szCs w:val="24"/>
              </w:rPr>
              <w:t xml:space="preserve">attitudes and competence that can be utilized in </w:t>
            </w:r>
            <w:r w:rsidR="00036CF3">
              <w:rPr>
                <w:rFonts w:ascii="Times New Roman" w:hAnsi="Times New Roman" w:cs="Times New Roman"/>
                <w:sz w:val="24"/>
                <w:szCs w:val="24"/>
              </w:rPr>
              <w:t>technology</w:t>
            </w:r>
            <w:r w:rsidRPr="005C0B90">
              <w:rPr>
                <w:rFonts w:ascii="Times New Roman" w:hAnsi="Times New Roman" w:cs="Times New Roman"/>
                <w:sz w:val="24"/>
                <w:szCs w:val="24"/>
              </w:rPr>
              <w:t xml:space="preserve"> and </w:t>
            </w:r>
            <w:r w:rsidR="00036CF3">
              <w:rPr>
                <w:rFonts w:ascii="Times New Roman" w:hAnsi="Times New Roman" w:cs="Times New Roman"/>
                <w:sz w:val="24"/>
                <w:szCs w:val="24"/>
              </w:rPr>
              <w:t>i</w:t>
            </w:r>
            <w:r w:rsidRPr="005C0B90">
              <w:rPr>
                <w:rFonts w:ascii="Times New Roman" w:hAnsi="Times New Roman" w:cs="Times New Roman"/>
                <w:sz w:val="24"/>
                <w:szCs w:val="24"/>
              </w:rPr>
              <w:t xml:space="preserve">nstrumentation works. </w:t>
            </w:r>
          </w:p>
          <w:p w14:paraId="46D88FC1" w14:textId="77777777" w:rsidR="00321A8A" w:rsidRPr="00E15DDE" w:rsidRDefault="00321A8A" w:rsidP="00E3057B">
            <w:pPr>
              <w:spacing w:line="360" w:lineRule="auto"/>
              <w:rPr>
                <w:rFonts w:ascii="Times New Roman" w:hAnsi="Times New Roman" w:cs="Times New Roman"/>
                <w:sz w:val="24"/>
                <w:szCs w:val="24"/>
              </w:rPr>
            </w:pPr>
            <w:r w:rsidRPr="00E15DDE">
              <w:rPr>
                <w:rFonts w:ascii="Times New Roman" w:hAnsi="Times New Roman" w:cs="Times New Roman"/>
                <w:sz w:val="24"/>
                <w:szCs w:val="24"/>
              </w:rPr>
              <w:t>KEY CONCEPTS IN THIS MODULE ARE</w:t>
            </w:r>
          </w:p>
          <w:p w14:paraId="702EDB00" w14:textId="1B1A9C70" w:rsidR="003F1D59" w:rsidRPr="00036CF3" w:rsidRDefault="003F1D59" w:rsidP="00E3057B">
            <w:pPr>
              <w:pStyle w:val="ListParagraph"/>
              <w:numPr>
                <w:ilvl w:val="0"/>
                <w:numId w:val="5"/>
              </w:numPr>
              <w:spacing w:line="360" w:lineRule="auto"/>
              <w:rPr>
                <w:rFonts w:ascii="Times New Roman" w:hAnsi="Times New Roman" w:cs="Times New Roman"/>
                <w:sz w:val="24"/>
                <w:szCs w:val="24"/>
              </w:rPr>
            </w:pPr>
            <w:r w:rsidRPr="00036CF3">
              <w:rPr>
                <w:rFonts w:ascii="Times New Roman" w:hAnsi="Times New Roman" w:cs="Times New Roman"/>
                <w:sz w:val="24"/>
                <w:szCs w:val="24"/>
              </w:rPr>
              <w:t>The structure of the atom</w:t>
            </w:r>
          </w:p>
          <w:p w14:paraId="6A781B67" w14:textId="3117F28D" w:rsidR="003F1D59" w:rsidRPr="00036CF3" w:rsidRDefault="003F1D59" w:rsidP="00E3057B">
            <w:pPr>
              <w:pStyle w:val="ListParagraph"/>
              <w:numPr>
                <w:ilvl w:val="0"/>
                <w:numId w:val="5"/>
              </w:numPr>
              <w:spacing w:line="360" w:lineRule="auto"/>
              <w:rPr>
                <w:rFonts w:ascii="Times New Roman" w:hAnsi="Times New Roman" w:cs="Times New Roman"/>
                <w:sz w:val="24"/>
                <w:szCs w:val="24"/>
              </w:rPr>
            </w:pPr>
            <w:r w:rsidRPr="00036CF3">
              <w:rPr>
                <w:rFonts w:ascii="Times New Roman" w:hAnsi="Times New Roman" w:cs="Times New Roman"/>
                <w:sz w:val="24"/>
                <w:szCs w:val="24"/>
              </w:rPr>
              <w:t>Types of radioactive decay</w:t>
            </w:r>
          </w:p>
          <w:p w14:paraId="12C272E2" w14:textId="29440246" w:rsidR="003F1D59" w:rsidRPr="00036CF3" w:rsidRDefault="003F1D59" w:rsidP="00E3057B">
            <w:pPr>
              <w:pStyle w:val="ListParagraph"/>
              <w:numPr>
                <w:ilvl w:val="0"/>
                <w:numId w:val="5"/>
              </w:numPr>
              <w:spacing w:line="360" w:lineRule="auto"/>
              <w:rPr>
                <w:rFonts w:ascii="Times New Roman" w:hAnsi="Times New Roman" w:cs="Times New Roman"/>
                <w:sz w:val="24"/>
                <w:szCs w:val="24"/>
              </w:rPr>
            </w:pPr>
            <w:r w:rsidRPr="00036CF3">
              <w:rPr>
                <w:rFonts w:ascii="Times New Roman" w:hAnsi="Times New Roman" w:cs="Times New Roman"/>
                <w:sz w:val="24"/>
                <w:szCs w:val="24"/>
              </w:rPr>
              <w:t>Half-life</w:t>
            </w:r>
          </w:p>
          <w:p w14:paraId="39FC1EDD" w14:textId="7EC0CAC2" w:rsidR="003F1D59" w:rsidRPr="00036CF3" w:rsidRDefault="003F1D59" w:rsidP="00E3057B">
            <w:pPr>
              <w:pStyle w:val="ListParagraph"/>
              <w:numPr>
                <w:ilvl w:val="0"/>
                <w:numId w:val="5"/>
              </w:numPr>
              <w:spacing w:line="360" w:lineRule="auto"/>
              <w:rPr>
                <w:rFonts w:ascii="Times New Roman" w:hAnsi="Times New Roman" w:cs="Times New Roman"/>
                <w:sz w:val="24"/>
                <w:szCs w:val="24"/>
              </w:rPr>
            </w:pPr>
            <w:r w:rsidRPr="00036CF3">
              <w:rPr>
                <w:rFonts w:ascii="Times New Roman" w:hAnsi="Times New Roman" w:cs="Times New Roman"/>
                <w:sz w:val="24"/>
                <w:szCs w:val="24"/>
              </w:rPr>
              <w:t>Radiation detection and measurement</w:t>
            </w:r>
          </w:p>
          <w:p w14:paraId="568EFBBD" w14:textId="452F75E1" w:rsidR="003F1D59" w:rsidRPr="00036CF3" w:rsidRDefault="003F1D59" w:rsidP="00E3057B">
            <w:pPr>
              <w:pStyle w:val="ListParagraph"/>
              <w:numPr>
                <w:ilvl w:val="0"/>
                <w:numId w:val="5"/>
              </w:numPr>
              <w:spacing w:line="360" w:lineRule="auto"/>
              <w:rPr>
                <w:rFonts w:ascii="Times New Roman" w:hAnsi="Times New Roman" w:cs="Times New Roman"/>
                <w:sz w:val="24"/>
                <w:szCs w:val="24"/>
              </w:rPr>
            </w:pPr>
            <w:r w:rsidRPr="00036CF3">
              <w:rPr>
                <w:rFonts w:ascii="Times New Roman" w:hAnsi="Times New Roman" w:cs="Times New Roman"/>
                <w:sz w:val="24"/>
                <w:szCs w:val="24"/>
              </w:rPr>
              <w:t>Nuclear reactions</w:t>
            </w:r>
          </w:p>
          <w:p w14:paraId="39B7E022" w14:textId="77777777" w:rsidR="00036CF3" w:rsidRPr="00036CF3" w:rsidRDefault="003F1D59" w:rsidP="00E3057B">
            <w:pPr>
              <w:pStyle w:val="ListParagraph"/>
              <w:numPr>
                <w:ilvl w:val="0"/>
                <w:numId w:val="5"/>
              </w:numPr>
              <w:spacing w:line="360" w:lineRule="auto"/>
              <w:rPr>
                <w:rFonts w:ascii="Times New Roman" w:hAnsi="Times New Roman" w:cs="Times New Roman"/>
                <w:sz w:val="24"/>
                <w:szCs w:val="24"/>
              </w:rPr>
            </w:pPr>
            <w:r w:rsidRPr="00036CF3">
              <w:rPr>
                <w:rFonts w:ascii="Times New Roman" w:hAnsi="Times New Roman" w:cs="Times New Roman"/>
                <w:sz w:val="24"/>
                <w:szCs w:val="24"/>
              </w:rPr>
              <w:t>Health effects of radiation exposure</w:t>
            </w:r>
          </w:p>
          <w:p w14:paraId="41C39523" w14:textId="5E1E58DC" w:rsidR="00685175" w:rsidRDefault="003F1D59" w:rsidP="00E3057B">
            <w:pPr>
              <w:pStyle w:val="ListParagraph"/>
              <w:numPr>
                <w:ilvl w:val="0"/>
                <w:numId w:val="5"/>
              </w:numPr>
              <w:spacing w:line="360" w:lineRule="auto"/>
            </w:pPr>
            <w:r w:rsidRPr="00036CF3">
              <w:rPr>
                <w:rFonts w:ascii="Times New Roman" w:hAnsi="Times New Roman" w:cs="Times New Roman"/>
                <w:sz w:val="24"/>
                <w:szCs w:val="24"/>
              </w:rPr>
              <w:t>Environmental impact of radioactivity</w:t>
            </w:r>
          </w:p>
        </w:tc>
      </w:tr>
      <w:tr w:rsidR="00685175" w14:paraId="524081E6" w14:textId="77777777">
        <w:tc>
          <w:tcPr>
            <w:tcW w:w="3210" w:type="dxa"/>
            <w:shd w:val="clear" w:color="auto" w:fill="FCE5CD"/>
          </w:tcPr>
          <w:p w14:paraId="5290D15C" w14:textId="3C884D44" w:rsidR="00685175" w:rsidRDefault="00000000" w:rsidP="00E3057B">
            <w:pPr>
              <w:spacing w:line="360" w:lineRule="auto"/>
              <w:rPr>
                <w:rFonts w:ascii="Arial" w:eastAsia="Arial" w:hAnsi="Arial" w:cs="Arial"/>
              </w:rPr>
            </w:pPr>
            <w:r>
              <w:rPr>
                <w:rFonts w:ascii="Arial" w:eastAsia="Arial" w:hAnsi="Arial" w:cs="Arial"/>
              </w:rPr>
              <w:t>Module objectives</w:t>
            </w:r>
            <w:r w:rsidR="00D001AF">
              <w:rPr>
                <w:rFonts w:ascii="Arial" w:eastAsia="Arial" w:hAnsi="Arial" w:cs="Arial"/>
              </w:rPr>
              <w:t>:</w:t>
            </w:r>
          </w:p>
          <w:p w14:paraId="18BCA5FE" w14:textId="77777777" w:rsidR="00685175" w:rsidRDefault="00685175" w:rsidP="00E3057B">
            <w:pPr>
              <w:spacing w:line="360" w:lineRule="auto"/>
              <w:rPr>
                <w:rFonts w:ascii="Arial" w:eastAsia="Arial" w:hAnsi="Arial" w:cs="Arial"/>
              </w:rPr>
            </w:pPr>
          </w:p>
        </w:tc>
        <w:tc>
          <w:tcPr>
            <w:tcW w:w="6435" w:type="dxa"/>
          </w:tcPr>
          <w:p w14:paraId="2D4EBA4D" w14:textId="77777777" w:rsidR="00321A8A" w:rsidRPr="006A1A99" w:rsidRDefault="00321A8A" w:rsidP="00E3057B">
            <w:pPr>
              <w:pStyle w:val="style15"/>
              <w:spacing w:before="0" w:beforeAutospacing="0" w:after="0" w:afterAutospacing="0" w:line="360" w:lineRule="auto"/>
              <w:rPr>
                <w:rFonts w:eastAsia="Arial"/>
              </w:rPr>
            </w:pPr>
            <w:r w:rsidRPr="006A1A99">
              <w:rPr>
                <w:rFonts w:eastAsia="Arial"/>
              </w:rPr>
              <w:t>This module seeks to facilitate learning about: -</w:t>
            </w:r>
          </w:p>
          <w:p w14:paraId="0C87A78F" w14:textId="17D75264" w:rsidR="00081DCB" w:rsidRPr="006A1A99" w:rsidRDefault="006A1A99" w:rsidP="00E3057B">
            <w:pPr>
              <w:pStyle w:val="ListParagraph"/>
              <w:numPr>
                <w:ilvl w:val="0"/>
                <w:numId w:val="6"/>
              </w:numPr>
              <w:spacing w:line="360" w:lineRule="auto"/>
              <w:rPr>
                <w:rFonts w:ascii="Times New Roman" w:eastAsia="Arial" w:hAnsi="Times New Roman" w:cs="Times New Roman"/>
                <w:sz w:val="24"/>
                <w:szCs w:val="24"/>
              </w:rPr>
            </w:pPr>
            <w:r w:rsidRPr="006A1A99">
              <w:rPr>
                <w:rFonts w:ascii="Times New Roman" w:eastAsia="Arial" w:hAnsi="Times New Roman" w:cs="Times New Roman"/>
                <w:sz w:val="24"/>
                <w:szCs w:val="24"/>
              </w:rPr>
              <w:t>R</w:t>
            </w:r>
            <w:r w:rsidR="00081DCB" w:rsidRPr="006A1A99">
              <w:rPr>
                <w:rFonts w:ascii="Times New Roman" w:eastAsia="Arial" w:hAnsi="Times New Roman" w:cs="Times New Roman"/>
                <w:sz w:val="24"/>
                <w:szCs w:val="24"/>
              </w:rPr>
              <w:t xml:space="preserve">adioactive decay </w:t>
            </w:r>
          </w:p>
          <w:p w14:paraId="1CBAA8D5" w14:textId="51B3330A" w:rsidR="00081DCB" w:rsidRPr="006A1A99" w:rsidRDefault="006A1A99" w:rsidP="00E3057B">
            <w:pPr>
              <w:pStyle w:val="ListParagraph"/>
              <w:numPr>
                <w:ilvl w:val="0"/>
                <w:numId w:val="6"/>
              </w:numPr>
              <w:spacing w:line="360" w:lineRule="auto"/>
              <w:rPr>
                <w:rFonts w:ascii="Times New Roman" w:eastAsia="Arial" w:hAnsi="Times New Roman" w:cs="Times New Roman"/>
                <w:sz w:val="24"/>
                <w:szCs w:val="24"/>
              </w:rPr>
            </w:pPr>
            <w:r w:rsidRPr="006A1A99">
              <w:rPr>
                <w:rFonts w:ascii="Times New Roman" w:eastAsia="Arial" w:hAnsi="Times New Roman" w:cs="Times New Roman"/>
                <w:sz w:val="24"/>
                <w:szCs w:val="24"/>
              </w:rPr>
              <w:t>N</w:t>
            </w:r>
            <w:r w:rsidR="00081DCB" w:rsidRPr="006A1A99">
              <w:rPr>
                <w:rFonts w:ascii="Times New Roman" w:eastAsia="Arial" w:hAnsi="Times New Roman" w:cs="Times New Roman"/>
                <w:sz w:val="24"/>
                <w:szCs w:val="24"/>
              </w:rPr>
              <w:t xml:space="preserve">uclear reactions </w:t>
            </w:r>
          </w:p>
          <w:p w14:paraId="7C5904EF" w14:textId="085622CC" w:rsidR="00081DCB" w:rsidRPr="006A1A99" w:rsidRDefault="006A1A99" w:rsidP="00E3057B">
            <w:pPr>
              <w:pStyle w:val="ListParagraph"/>
              <w:numPr>
                <w:ilvl w:val="0"/>
                <w:numId w:val="6"/>
              </w:numPr>
              <w:spacing w:line="360" w:lineRule="auto"/>
              <w:rPr>
                <w:rFonts w:ascii="Times New Roman" w:eastAsia="Arial" w:hAnsi="Times New Roman" w:cs="Times New Roman"/>
                <w:sz w:val="24"/>
                <w:szCs w:val="24"/>
              </w:rPr>
            </w:pPr>
            <w:r w:rsidRPr="006A1A99">
              <w:rPr>
                <w:rFonts w:ascii="Times New Roman" w:eastAsia="Arial" w:hAnsi="Times New Roman" w:cs="Times New Roman"/>
                <w:sz w:val="24"/>
                <w:szCs w:val="24"/>
              </w:rPr>
              <w:t>E</w:t>
            </w:r>
            <w:r w:rsidR="00081DCB" w:rsidRPr="006A1A99">
              <w:rPr>
                <w:rFonts w:ascii="Times New Roman" w:eastAsia="Arial" w:hAnsi="Times New Roman" w:cs="Times New Roman"/>
                <w:sz w:val="24"/>
                <w:szCs w:val="24"/>
              </w:rPr>
              <w:t>nvironmental impact of radioactivity</w:t>
            </w:r>
          </w:p>
          <w:p w14:paraId="112389CF" w14:textId="675E08F4" w:rsidR="00081DCB" w:rsidRPr="006A1A99" w:rsidRDefault="006A1A99" w:rsidP="00E3057B">
            <w:pPr>
              <w:pStyle w:val="ListParagraph"/>
              <w:numPr>
                <w:ilvl w:val="0"/>
                <w:numId w:val="6"/>
              </w:numPr>
              <w:spacing w:line="360" w:lineRule="auto"/>
              <w:rPr>
                <w:rFonts w:ascii="Times New Roman" w:eastAsia="Arial" w:hAnsi="Times New Roman" w:cs="Times New Roman"/>
                <w:sz w:val="24"/>
                <w:szCs w:val="24"/>
              </w:rPr>
            </w:pPr>
            <w:r w:rsidRPr="006A1A99">
              <w:rPr>
                <w:rFonts w:ascii="Times New Roman" w:eastAsia="Arial" w:hAnsi="Times New Roman" w:cs="Times New Roman"/>
                <w:sz w:val="24"/>
                <w:szCs w:val="24"/>
              </w:rPr>
              <w:t>R</w:t>
            </w:r>
            <w:r w:rsidR="00081DCB" w:rsidRPr="006A1A99">
              <w:rPr>
                <w:rFonts w:ascii="Times New Roman" w:eastAsia="Arial" w:hAnsi="Times New Roman" w:cs="Times New Roman"/>
                <w:sz w:val="24"/>
                <w:szCs w:val="24"/>
              </w:rPr>
              <w:t xml:space="preserve">adiation detectors </w:t>
            </w:r>
          </w:p>
          <w:p w14:paraId="24650368" w14:textId="1E35B16A" w:rsidR="00685175" w:rsidRDefault="00685175" w:rsidP="00E3057B">
            <w:pPr>
              <w:spacing w:line="360" w:lineRule="auto"/>
            </w:pPr>
          </w:p>
        </w:tc>
      </w:tr>
      <w:tr w:rsidR="00685175" w14:paraId="338D30BB" w14:textId="77777777">
        <w:tc>
          <w:tcPr>
            <w:tcW w:w="3210" w:type="dxa"/>
            <w:shd w:val="clear" w:color="auto" w:fill="FCE5CD"/>
          </w:tcPr>
          <w:p w14:paraId="0FC43B96" w14:textId="7B1DAD25" w:rsidR="00685175" w:rsidRDefault="00000000" w:rsidP="00E3057B">
            <w:pPr>
              <w:spacing w:line="360" w:lineRule="auto"/>
              <w:rPr>
                <w:rFonts w:ascii="Arial" w:eastAsia="Arial" w:hAnsi="Arial" w:cs="Arial"/>
              </w:rPr>
            </w:pPr>
            <w:r>
              <w:rPr>
                <w:rFonts w:ascii="Arial" w:eastAsia="Arial" w:hAnsi="Arial" w:cs="Arial"/>
              </w:rPr>
              <w:t>Module learning outcomes</w:t>
            </w:r>
            <w:r w:rsidR="00D001AF">
              <w:rPr>
                <w:rFonts w:ascii="Arial" w:eastAsia="Arial" w:hAnsi="Arial" w:cs="Arial"/>
              </w:rPr>
              <w:t>:</w:t>
            </w:r>
          </w:p>
          <w:p w14:paraId="762E9399" w14:textId="77777777" w:rsidR="00685175" w:rsidRDefault="00685175" w:rsidP="00E3057B">
            <w:pPr>
              <w:spacing w:line="360" w:lineRule="auto"/>
              <w:rPr>
                <w:rFonts w:ascii="Arial" w:eastAsia="Arial" w:hAnsi="Arial" w:cs="Arial"/>
              </w:rPr>
            </w:pPr>
          </w:p>
          <w:p w14:paraId="73E157EE" w14:textId="77777777" w:rsidR="00685175" w:rsidRDefault="00685175" w:rsidP="00E3057B">
            <w:pPr>
              <w:spacing w:line="360" w:lineRule="auto"/>
            </w:pPr>
          </w:p>
        </w:tc>
        <w:tc>
          <w:tcPr>
            <w:tcW w:w="6435" w:type="dxa"/>
          </w:tcPr>
          <w:p w14:paraId="4BDCF82B" w14:textId="77777777" w:rsidR="00321A8A" w:rsidRPr="00E73D31" w:rsidRDefault="00321A8A" w:rsidP="00E3057B">
            <w:pPr>
              <w:spacing w:line="360" w:lineRule="auto"/>
              <w:rPr>
                <w:rFonts w:ascii="Times New Roman" w:eastAsia="Arial" w:hAnsi="Times New Roman" w:cs="Times New Roman"/>
                <w:sz w:val="24"/>
                <w:szCs w:val="24"/>
              </w:rPr>
            </w:pPr>
            <w:r w:rsidRPr="00E73D31">
              <w:rPr>
                <w:rFonts w:ascii="Times New Roman" w:eastAsia="Arial" w:hAnsi="Times New Roman" w:cs="Times New Roman"/>
                <w:sz w:val="24"/>
                <w:szCs w:val="24"/>
              </w:rPr>
              <w:t>By the end of the module, learner should be able to</w:t>
            </w:r>
          </w:p>
          <w:p w14:paraId="301E64B6" w14:textId="13E2F366" w:rsidR="00081DCB" w:rsidRPr="006A1A99" w:rsidRDefault="006A1A99" w:rsidP="00E3057B">
            <w:pPr>
              <w:pStyle w:val="ListParagraph"/>
              <w:numPr>
                <w:ilvl w:val="0"/>
                <w:numId w:val="8"/>
              </w:numPr>
              <w:spacing w:line="360" w:lineRule="auto"/>
              <w:rPr>
                <w:rFonts w:ascii="Times New Roman" w:eastAsia="Arial" w:hAnsi="Times New Roman" w:cs="Times New Roman"/>
                <w:sz w:val="24"/>
                <w:szCs w:val="24"/>
              </w:rPr>
            </w:pPr>
            <w:r w:rsidRPr="006A1A99">
              <w:rPr>
                <w:rFonts w:ascii="Times New Roman" w:eastAsia="Arial" w:hAnsi="Times New Roman" w:cs="Times New Roman"/>
                <w:sz w:val="24"/>
                <w:szCs w:val="24"/>
              </w:rPr>
              <w:t>D</w:t>
            </w:r>
            <w:r w:rsidR="00081DCB" w:rsidRPr="006A1A99">
              <w:rPr>
                <w:rFonts w:ascii="Times New Roman" w:eastAsia="Arial" w:hAnsi="Times New Roman" w:cs="Times New Roman"/>
                <w:sz w:val="24"/>
                <w:szCs w:val="24"/>
              </w:rPr>
              <w:t xml:space="preserve">escribe the three main types of radioactive decay </w:t>
            </w:r>
          </w:p>
          <w:p w14:paraId="38936A98" w14:textId="00CC0991" w:rsidR="00081DCB" w:rsidRPr="006A1A99" w:rsidRDefault="006A1A99" w:rsidP="00E3057B">
            <w:pPr>
              <w:pStyle w:val="ListParagraph"/>
              <w:numPr>
                <w:ilvl w:val="0"/>
                <w:numId w:val="8"/>
              </w:numPr>
              <w:spacing w:line="360" w:lineRule="auto"/>
              <w:rPr>
                <w:rFonts w:ascii="Times New Roman" w:eastAsia="Arial" w:hAnsi="Times New Roman" w:cs="Times New Roman"/>
                <w:sz w:val="24"/>
                <w:szCs w:val="24"/>
              </w:rPr>
            </w:pPr>
            <w:r w:rsidRPr="006A1A99">
              <w:rPr>
                <w:rFonts w:ascii="Times New Roman" w:eastAsia="Arial" w:hAnsi="Times New Roman" w:cs="Times New Roman"/>
                <w:sz w:val="24"/>
                <w:szCs w:val="24"/>
              </w:rPr>
              <w:t>Explain</w:t>
            </w:r>
            <w:r w:rsidR="00081DCB" w:rsidRPr="006A1A99">
              <w:rPr>
                <w:rFonts w:ascii="Times New Roman" w:eastAsia="Arial" w:hAnsi="Times New Roman" w:cs="Times New Roman"/>
                <w:sz w:val="24"/>
                <w:szCs w:val="24"/>
              </w:rPr>
              <w:t xml:space="preserve"> the applications of nuclear reactions </w:t>
            </w:r>
          </w:p>
          <w:p w14:paraId="3662606C" w14:textId="0436BF4C" w:rsidR="00081DCB" w:rsidRPr="006A1A99" w:rsidRDefault="006A1A99" w:rsidP="00E3057B">
            <w:pPr>
              <w:pStyle w:val="ListParagraph"/>
              <w:numPr>
                <w:ilvl w:val="0"/>
                <w:numId w:val="8"/>
              </w:numPr>
              <w:spacing w:line="360" w:lineRule="auto"/>
              <w:rPr>
                <w:rFonts w:ascii="Times New Roman" w:eastAsia="Arial" w:hAnsi="Times New Roman" w:cs="Times New Roman"/>
                <w:sz w:val="24"/>
                <w:szCs w:val="24"/>
              </w:rPr>
            </w:pPr>
            <w:r w:rsidRPr="006A1A99">
              <w:rPr>
                <w:rFonts w:ascii="Times New Roman" w:eastAsia="Arial" w:hAnsi="Times New Roman" w:cs="Times New Roman"/>
                <w:sz w:val="24"/>
                <w:szCs w:val="24"/>
              </w:rPr>
              <w:t>Analyze</w:t>
            </w:r>
            <w:r w:rsidR="00081DCB" w:rsidRPr="006A1A99">
              <w:rPr>
                <w:rFonts w:ascii="Times New Roman" w:eastAsia="Arial" w:hAnsi="Times New Roman" w:cs="Times New Roman"/>
                <w:sz w:val="24"/>
                <w:szCs w:val="24"/>
              </w:rPr>
              <w:t xml:space="preserve"> environmental impact of radioactivity</w:t>
            </w:r>
          </w:p>
          <w:p w14:paraId="396DFFCC" w14:textId="3B69F10D" w:rsidR="00081DCB" w:rsidRPr="006A1A99" w:rsidRDefault="006A1A99" w:rsidP="00E3057B">
            <w:pPr>
              <w:pStyle w:val="ListParagraph"/>
              <w:numPr>
                <w:ilvl w:val="0"/>
                <w:numId w:val="8"/>
              </w:numPr>
              <w:spacing w:line="360" w:lineRule="auto"/>
              <w:rPr>
                <w:rFonts w:ascii="Arial" w:eastAsia="Arial" w:hAnsi="Arial" w:cs="Arial"/>
              </w:rPr>
            </w:pPr>
            <w:r w:rsidRPr="006A1A99">
              <w:rPr>
                <w:rFonts w:ascii="Times New Roman" w:eastAsia="Arial" w:hAnsi="Times New Roman" w:cs="Times New Roman"/>
                <w:sz w:val="24"/>
                <w:szCs w:val="24"/>
              </w:rPr>
              <w:t>U</w:t>
            </w:r>
            <w:r w:rsidR="00081DCB" w:rsidRPr="006A1A99">
              <w:rPr>
                <w:rFonts w:ascii="Times New Roman" w:eastAsia="Arial" w:hAnsi="Times New Roman" w:cs="Times New Roman"/>
                <w:sz w:val="24"/>
                <w:szCs w:val="24"/>
              </w:rPr>
              <w:t>se radiation detectors to measure the amount of radiation emitted by a radioactive source.</w:t>
            </w:r>
          </w:p>
          <w:p w14:paraId="41FD7563" w14:textId="486244CE" w:rsidR="00685175" w:rsidRDefault="00685175" w:rsidP="00E3057B">
            <w:pPr>
              <w:spacing w:line="360" w:lineRule="auto"/>
            </w:pPr>
          </w:p>
        </w:tc>
      </w:tr>
      <w:tr w:rsidR="00FC533E" w14:paraId="09EE43C5" w14:textId="77777777">
        <w:tc>
          <w:tcPr>
            <w:tcW w:w="3210" w:type="dxa"/>
            <w:shd w:val="clear" w:color="auto" w:fill="FCE5CD"/>
          </w:tcPr>
          <w:p w14:paraId="263E178E" w14:textId="6BC6F552" w:rsidR="00FC533E" w:rsidRDefault="00FC533E" w:rsidP="00E3057B">
            <w:pPr>
              <w:spacing w:line="360" w:lineRule="auto"/>
              <w:rPr>
                <w:rFonts w:ascii="Arial" w:eastAsia="Arial" w:hAnsi="Arial" w:cs="Arial"/>
              </w:rPr>
            </w:pPr>
            <w:r w:rsidRPr="001870C1">
              <w:rPr>
                <w:rFonts w:ascii="Arial" w:eastAsia="Arial" w:hAnsi="Arial" w:cs="Arial"/>
                <w:color w:val="FF0000"/>
              </w:rPr>
              <w:t>Planned Learning Resources</w:t>
            </w:r>
          </w:p>
        </w:tc>
        <w:tc>
          <w:tcPr>
            <w:tcW w:w="6435" w:type="dxa"/>
          </w:tcPr>
          <w:p w14:paraId="4A5A4F48" w14:textId="77777777" w:rsidR="00E3057B" w:rsidRPr="00BE2C73" w:rsidRDefault="00E3057B" w:rsidP="00E3057B">
            <w:pPr>
              <w:numPr>
                <w:ilvl w:val="0"/>
                <w:numId w:val="11"/>
              </w:numPr>
              <w:spacing w:line="360" w:lineRule="auto"/>
              <w:contextualSpacing/>
              <w:rPr>
                <w:rFonts w:ascii="Times New Roman" w:eastAsia="Arial" w:hAnsi="Times New Roman" w:cs="Times New Roman"/>
                <w:sz w:val="24"/>
                <w:szCs w:val="24"/>
              </w:rPr>
            </w:pPr>
            <w:bookmarkStart w:id="0" w:name="_Hlk133125586"/>
            <w:r w:rsidRPr="00BE2C73">
              <w:rPr>
                <w:rFonts w:ascii="Times New Roman" w:eastAsia="Arial" w:hAnsi="Times New Roman" w:cs="Times New Roman"/>
                <w:sz w:val="24"/>
                <w:szCs w:val="24"/>
              </w:rPr>
              <w:t>Online resources: Video lectures, interactive tutorials and educational websites</w:t>
            </w:r>
          </w:p>
          <w:p w14:paraId="05A067C8" w14:textId="77777777" w:rsidR="00E3057B" w:rsidRPr="00BE2C73" w:rsidRDefault="00E3057B" w:rsidP="00E3057B">
            <w:pPr>
              <w:numPr>
                <w:ilvl w:val="0"/>
                <w:numId w:val="11"/>
              </w:numPr>
              <w:spacing w:line="360" w:lineRule="auto"/>
              <w:contextualSpacing/>
              <w:rPr>
                <w:rFonts w:ascii="Times New Roman" w:eastAsia="Arial" w:hAnsi="Times New Roman" w:cs="Times New Roman"/>
                <w:sz w:val="24"/>
                <w:szCs w:val="24"/>
              </w:rPr>
            </w:pPr>
            <w:r w:rsidRPr="00BE2C73">
              <w:rPr>
                <w:rFonts w:ascii="Times New Roman" w:eastAsia="Arial" w:hAnsi="Times New Roman" w:cs="Times New Roman"/>
                <w:sz w:val="24"/>
                <w:szCs w:val="24"/>
              </w:rPr>
              <w:t>Case studies and real-world examples</w:t>
            </w:r>
          </w:p>
          <w:p w14:paraId="75BA2956" w14:textId="77777777" w:rsidR="00E3057B" w:rsidRPr="00BE2C73" w:rsidRDefault="00E3057B" w:rsidP="00E3057B">
            <w:pPr>
              <w:numPr>
                <w:ilvl w:val="0"/>
                <w:numId w:val="11"/>
              </w:numPr>
              <w:spacing w:line="360" w:lineRule="auto"/>
              <w:contextualSpacing/>
              <w:rPr>
                <w:rFonts w:ascii="Times New Roman" w:eastAsia="Arial" w:hAnsi="Times New Roman" w:cs="Times New Roman"/>
                <w:sz w:val="24"/>
                <w:szCs w:val="24"/>
              </w:rPr>
            </w:pPr>
            <w:r w:rsidRPr="00BE2C73">
              <w:rPr>
                <w:rFonts w:ascii="Times New Roman" w:eastAsia="Arial" w:hAnsi="Times New Roman" w:cs="Times New Roman"/>
                <w:sz w:val="24"/>
                <w:szCs w:val="24"/>
              </w:rPr>
              <w:lastRenderedPageBreak/>
              <w:t>Software and simulation tools such as LabVIEW, MATLAB, and Simulink</w:t>
            </w:r>
          </w:p>
          <w:p w14:paraId="371A6054" w14:textId="01D0C59A" w:rsidR="00FC533E" w:rsidRPr="00E3057B" w:rsidRDefault="00E3057B" w:rsidP="00E3057B">
            <w:pPr>
              <w:pStyle w:val="ListParagraph"/>
              <w:numPr>
                <w:ilvl w:val="0"/>
                <w:numId w:val="11"/>
              </w:numPr>
              <w:spacing w:line="360" w:lineRule="auto"/>
              <w:rPr>
                <w:rFonts w:ascii="Arial" w:eastAsia="Arial" w:hAnsi="Arial" w:cs="Arial"/>
              </w:rPr>
            </w:pPr>
            <w:r w:rsidRPr="00E3057B">
              <w:rPr>
                <w:rFonts w:ascii="Times New Roman" w:eastAsia="Arial" w:hAnsi="Times New Roman" w:cs="Times New Roman"/>
                <w:sz w:val="24"/>
                <w:szCs w:val="24"/>
              </w:rPr>
              <w:t>E-books</w:t>
            </w:r>
            <w:bookmarkEnd w:id="0"/>
            <w:r w:rsidRPr="00E3057B">
              <w:rPr>
                <w:rFonts w:ascii="Times New Roman" w:eastAsia="Arial" w:hAnsi="Times New Roman" w:cs="Times New Roman"/>
                <w:sz w:val="24"/>
                <w:szCs w:val="24"/>
              </w:rPr>
              <w:t>, course textbooks, journal articles and learning modules</w:t>
            </w:r>
          </w:p>
        </w:tc>
      </w:tr>
      <w:tr w:rsidR="00685175" w14:paraId="788728CE" w14:textId="77777777">
        <w:trPr>
          <w:trHeight w:val="885"/>
        </w:trPr>
        <w:tc>
          <w:tcPr>
            <w:tcW w:w="3210" w:type="dxa"/>
            <w:shd w:val="clear" w:color="auto" w:fill="FCE5CD"/>
          </w:tcPr>
          <w:p w14:paraId="4A9340A3" w14:textId="4135256F" w:rsidR="00685175" w:rsidRDefault="00000000" w:rsidP="00E3057B">
            <w:pPr>
              <w:spacing w:line="360" w:lineRule="auto"/>
              <w:rPr>
                <w:rFonts w:ascii="Arial" w:eastAsia="Arial" w:hAnsi="Arial" w:cs="Arial"/>
              </w:rPr>
            </w:pPr>
            <w:r>
              <w:rPr>
                <w:rFonts w:ascii="Arial" w:eastAsia="Arial" w:hAnsi="Arial" w:cs="Arial"/>
              </w:rPr>
              <w:lastRenderedPageBreak/>
              <w:t xml:space="preserve">ACTIVITY 1: </w:t>
            </w:r>
            <w:r w:rsidR="00970D1F">
              <w:rPr>
                <w:rFonts w:ascii="Arial" w:eastAsia="Arial" w:hAnsi="Arial" w:cs="Arial"/>
              </w:rPr>
              <w:t>INTRODUCTION</w:t>
            </w:r>
          </w:p>
          <w:p w14:paraId="1F6D7B67" w14:textId="0DEB55FA" w:rsidR="000230AA" w:rsidRDefault="00000000" w:rsidP="00E3057B">
            <w:pPr>
              <w:spacing w:line="360" w:lineRule="auto"/>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rsidP="00E3057B">
            <w:pPr>
              <w:spacing w:line="360" w:lineRule="auto"/>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000000" w:rsidP="00E3057B">
            <w:pPr>
              <w:spacing w:line="360" w:lineRule="auto"/>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65C8DF3A" w14:textId="7932E32C" w:rsidR="00081DCB" w:rsidRPr="006A1A99" w:rsidRDefault="00CB44A6" w:rsidP="00E3057B">
            <w:pPr>
              <w:spacing w:line="360" w:lineRule="auto"/>
              <w:rPr>
                <w:rFonts w:ascii="Times New Roman" w:hAnsi="Times New Roman" w:cs="Times New Roman"/>
                <w:sz w:val="24"/>
                <w:szCs w:val="24"/>
              </w:rPr>
            </w:pPr>
            <w:r w:rsidRPr="006A1A99">
              <w:rPr>
                <w:rFonts w:ascii="Times New Roman" w:hAnsi="Times New Roman" w:cs="Times New Roman"/>
                <w:color w:val="FF0000"/>
                <w:sz w:val="24"/>
                <w:szCs w:val="24"/>
              </w:rPr>
              <w:t>Designer: - Develop a video with course facilitator narrating the following</w:t>
            </w:r>
          </w:p>
          <w:p w14:paraId="17F67ED3" w14:textId="75704DF4" w:rsidR="00CB44A6" w:rsidRPr="006A1A99" w:rsidRDefault="00CB44A6" w:rsidP="00E3057B">
            <w:pPr>
              <w:spacing w:line="360" w:lineRule="auto"/>
              <w:rPr>
                <w:rFonts w:ascii="Times New Roman" w:hAnsi="Times New Roman" w:cs="Times New Roman"/>
                <w:sz w:val="24"/>
                <w:szCs w:val="24"/>
              </w:rPr>
            </w:pPr>
            <w:r w:rsidRPr="006A1A99">
              <w:rPr>
                <w:rFonts w:ascii="Times New Roman" w:hAnsi="Times New Roman" w:cs="Times New Roman"/>
                <w:sz w:val="24"/>
                <w:szCs w:val="24"/>
              </w:rPr>
              <w:t>Welcome to this video on radioactivity in physics. Radioactivity is a fascinating topic that involves the study of the behavior of radioactive materials, their properties, applications, and risks. In this video, we will provide you with a comprehensive overview of this topic and help you understand the key concepts and principles related to radioactivity.</w:t>
            </w:r>
          </w:p>
          <w:p w14:paraId="666C1534" w14:textId="77777777" w:rsidR="00CB44A6" w:rsidRPr="006A1A99" w:rsidRDefault="00CB44A6" w:rsidP="00E3057B">
            <w:pPr>
              <w:spacing w:line="360" w:lineRule="auto"/>
              <w:rPr>
                <w:rFonts w:ascii="Times New Roman" w:hAnsi="Times New Roman" w:cs="Times New Roman"/>
                <w:sz w:val="24"/>
                <w:szCs w:val="24"/>
              </w:rPr>
            </w:pPr>
          </w:p>
          <w:p w14:paraId="5B7660B4" w14:textId="77777777" w:rsidR="00CB44A6" w:rsidRPr="006A1A99" w:rsidRDefault="00CB44A6" w:rsidP="00E3057B">
            <w:pPr>
              <w:spacing w:line="360" w:lineRule="auto"/>
              <w:rPr>
                <w:rFonts w:ascii="Times New Roman" w:hAnsi="Times New Roman" w:cs="Times New Roman"/>
                <w:sz w:val="24"/>
                <w:szCs w:val="24"/>
              </w:rPr>
            </w:pPr>
            <w:r w:rsidRPr="006A1A99">
              <w:rPr>
                <w:rFonts w:ascii="Times New Roman" w:hAnsi="Times New Roman" w:cs="Times New Roman"/>
                <w:sz w:val="24"/>
                <w:szCs w:val="24"/>
              </w:rPr>
              <w:t>Section 1: Basic Structure of the Atom</w:t>
            </w:r>
          </w:p>
          <w:p w14:paraId="6768BA0C" w14:textId="77777777" w:rsidR="00CB44A6" w:rsidRPr="006A1A99" w:rsidRDefault="00CB44A6" w:rsidP="00E3057B">
            <w:pPr>
              <w:spacing w:line="360" w:lineRule="auto"/>
              <w:rPr>
                <w:rFonts w:ascii="Times New Roman" w:hAnsi="Times New Roman" w:cs="Times New Roman"/>
                <w:sz w:val="24"/>
                <w:szCs w:val="24"/>
              </w:rPr>
            </w:pPr>
            <w:r w:rsidRPr="006A1A99">
              <w:rPr>
                <w:rFonts w:ascii="Times New Roman" w:hAnsi="Times New Roman" w:cs="Times New Roman"/>
                <w:sz w:val="24"/>
                <w:szCs w:val="24"/>
              </w:rPr>
              <w:t>To start with, we will discuss the basic structure of the atom. We will explain the structure of the nucleus, the role of protons, neutrons, and electrons. We will also explain how the atomic number and mass number of an atom are determined.</w:t>
            </w:r>
          </w:p>
          <w:p w14:paraId="37B64456" w14:textId="77777777" w:rsidR="00CB44A6" w:rsidRPr="006A1A99" w:rsidRDefault="00CB44A6" w:rsidP="00E3057B">
            <w:pPr>
              <w:spacing w:line="360" w:lineRule="auto"/>
              <w:rPr>
                <w:rFonts w:ascii="Times New Roman" w:hAnsi="Times New Roman" w:cs="Times New Roman"/>
                <w:sz w:val="24"/>
                <w:szCs w:val="24"/>
              </w:rPr>
            </w:pPr>
          </w:p>
          <w:p w14:paraId="6668793F" w14:textId="77777777" w:rsidR="00CB44A6" w:rsidRPr="006A1A99" w:rsidRDefault="00CB44A6" w:rsidP="00E3057B">
            <w:pPr>
              <w:spacing w:line="360" w:lineRule="auto"/>
              <w:rPr>
                <w:rFonts w:ascii="Times New Roman" w:hAnsi="Times New Roman" w:cs="Times New Roman"/>
                <w:sz w:val="24"/>
                <w:szCs w:val="24"/>
              </w:rPr>
            </w:pPr>
            <w:r w:rsidRPr="006A1A99">
              <w:rPr>
                <w:rFonts w:ascii="Times New Roman" w:hAnsi="Times New Roman" w:cs="Times New Roman"/>
                <w:sz w:val="24"/>
                <w:szCs w:val="24"/>
              </w:rPr>
              <w:t>Section 2: Types of Radioactive Decay</w:t>
            </w:r>
          </w:p>
          <w:p w14:paraId="51005634" w14:textId="77777777" w:rsidR="00CB44A6" w:rsidRPr="006A1A99" w:rsidRDefault="00CB44A6" w:rsidP="00E3057B">
            <w:pPr>
              <w:spacing w:line="360" w:lineRule="auto"/>
              <w:rPr>
                <w:rFonts w:ascii="Times New Roman" w:hAnsi="Times New Roman" w:cs="Times New Roman"/>
                <w:sz w:val="24"/>
                <w:szCs w:val="24"/>
              </w:rPr>
            </w:pPr>
            <w:r w:rsidRPr="006A1A99">
              <w:rPr>
                <w:rFonts w:ascii="Times New Roman" w:hAnsi="Times New Roman" w:cs="Times New Roman"/>
                <w:sz w:val="24"/>
                <w:szCs w:val="24"/>
              </w:rPr>
              <w:t>Next, we will dive into the three main types of radioactive decay: alpha, beta, and gamma decay. We will explain each type, the differences between them, and how they can be detected and measured.</w:t>
            </w:r>
          </w:p>
          <w:p w14:paraId="14F7ED73" w14:textId="77777777" w:rsidR="00CB44A6" w:rsidRPr="006A1A99" w:rsidRDefault="00CB44A6" w:rsidP="00E3057B">
            <w:pPr>
              <w:spacing w:line="360" w:lineRule="auto"/>
              <w:rPr>
                <w:rFonts w:ascii="Times New Roman" w:hAnsi="Times New Roman" w:cs="Times New Roman"/>
                <w:sz w:val="24"/>
                <w:szCs w:val="24"/>
              </w:rPr>
            </w:pPr>
          </w:p>
          <w:p w14:paraId="065CFF1E" w14:textId="77777777" w:rsidR="00CB44A6" w:rsidRPr="006A1A99" w:rsidRDefault="00CB44A6" w:rsidP="00E3057B">
            <w:pPr>
              <w:spacing w:line="360" w:lineRule="auto"/>
              <w:rPr>
                <w:rFonts w:ascii="Times New Roman" w:hAnsi="Times New Roman" w:cs="Times New Roman"/>
                <w:sz w:val="24"/>
                <w:szCs w:val="24"/>
              </w:rPr>
            </w:pPr>
            <w:r w:rsidRPr="006A1A99">
              <w:rPr>
                <w:rFonts w:ascii="Times New Roman" w:hAnsi="Times New Roman" w:cs="Times New Roman"/>
                <w:sz w:val="24"/>
                <w:szCs w:val="24"/>
              </w:rPr>
              <w:t>Section 3: Half-Life</w:t>
            </w:r>
          </w:p>
          <w:p w14:paraId="38B3C710" w14:textId="77777777" w:rsidR="00CB44A6" w:rsidRPr="006A1A99" w:rsidRDefault="00CB44A6" w:rsidP="00E3057B">
            <w:pPr>
              <w:spacing w:line="360" w:lineRule="auto"/>
              <w:rPr>
                <w:rFonts w:ascii="Times New Roman" w:hAnsi="Times New Roman" w:cs="Times New Roman"/>
                <w:sz w:val="24"/>
                <w:szCs w:val="24"/>
              </w:rPr>
            </w:pPr>
            <w:r w:rsidRPr="006A1A99">
              <w:rPr>
                <w:rFonts w:ascii="Times New Roman" w:hAnsi="Times New Roman" w:cs="Times New Roman"/>
                <w:sz w:val="24"/>
                <w:szCs w:val="24"/>
              </w:rPr>
              <w:t>We will then explain the concept of half-life and how it relates to radioactive decay. We will provide examples of half-life calculations and their practical applications.</w:t>
            </w:r>
          </w:p>
          <w:p w14:paraId="63E88E3F" w14:textId="77777777" w:rsidR="00CB44A6" w:rsidRPr="006A1A99" w:rsidRDefault="00CB44A6" w:rsidP="00E3057B">
            <w:pPr>
              <w:spacing w:line="360" w:lineRule="auto"/>
              <w:rPr>
                <w:rFonts w:ascii="Times New Roman" w:hAnsi="Times New Roman" w:cs="Times New Roman"/>
                <w:sz w:val="24"/>
                <w:szCs w:val="24"/>
              </w:rPr>
            </w:pPr>
          </w:p>
          <w:p w14:paraId="6BA5F421" w14:textId="77777777" w:rsidR="00CB44A6" w:rsidRPr="006A1A99" w:rsidRDefault="00CB44A6" w:rsidP="00E3057B">
            <w:pPr>
              <w:spacing w:line="360" w:lineRule="auto"/>
              <w:rPr>
                <w:rFonts w:ascii="Times New Roman" w:hAnsi="Times New Roman" w:cs="Times New Roman"/>
                <w:sz w:val="24"/>
                <w:szCs w:val="24"/>
              </w:rPr>
            </w:pPr>
            <w:r w:rsidRPr="006A1A99">
              <w:rPr>
                <w:rFonts w:ascii="Times New Roman" w:hAnsi="Times New Roman" w:cs="Times New Roman"/>
                <w:sz w:val="24"/>
                <w:szCs w:val="24"/>
              </w:rPr>
              <w:t>Section 4: Nuclear Reactions</w:t>
            </w:r>
          </w:p>
          <w:p w14:paraId="58938FBF" w14:textId="77777777" w:rsidR="00CB44A6" w:rsidRPr="006A1A99" w:rsidRDefault="00CB44A6" w:rsidP="00E3057B">
            <w:pPr>
              <w:spacing w:line="360" w:lineRule="auto"/>
              <w:rPr>
                <w:rFonts w:ascii="Times New Roman" w:hAnsi="Times New Roman" w:cs="Times New Roman"/>
                <w:sz w:val="24"/>
                <w:szCs w:val="24"/>
              </w:rPr>
            </w:pPr>
            <w:r w:rsidRPr="006A1A99">
              <w:rPr>
                <w:rFonts w:ascii="Times New Roman" w:hAnsi="Times New Roman" w:cs="Times New Roman"/>
                <w:sz w:val="24"/>
                <w:szCs w:val="24"/>
              </w:rPr>
              <w:lastRenderedPageBreak/>
              <w:t>We will then explore nuclear reactions, including fission and fusion, and their applications in nuclear power generation.</w:t>
            </w:r>
          </w:p>
          <w:p w14:paraId="2FFE72AC" w14:textId="77777777" w:rsidR="00CB44A6" w:rsidRPr="006A1A99" w:rsidRDefault="00CB44A6" w:rsidP="00E3057B">
            <w:pPr>
              <w:spacing w:line="360" w:lineRule="auto"/>
              <w:rPr>
                <w:rFonts w:ascii="Times New Roman" w:hAnsi="Times New Roman" w:cs="Times New Roman"/>
                <w:sz w:val="24"/>
                <w:szCs w:val="24"/>
              </w:rPr>
            </w:pPr>
          </w:p>
          <w:p w14:paraId="4F81F39F" w14:textId="77777777" w:rsidR="00CB44A6" w:rsidRPr="006A1A99" w:rsidRDefault="00CB44A6" w:rsidP="00E3057B">
            <w:pPr>
              <w:spacing w:line="360" w:lineRule="auto"/>
              <w:rPr>
                <w:rFonts w:ascii="Times New Roman" w:hAnsi="Times New Roman" w:cs="Times New Roman"/>
                <w:sz w:val="24"/>
                <w:szCs w:val="24"/>
              </w:rPr>
            </w:pPr>
            <w:r w:rsidRPr="006A1A99">
              <w:rPr>
                <w:rFonts w:ascii="Times New Roman" w:hAnsi="Times New Roman" w:cs="Times New Roman"/>
                <w:sz w:val="24"/>
                <w:szCs w:val="24"/>
              </w:rPr>
              <w:t>Section 5: Health Effects and Environmental Impact</w:t>
            </w:r>
          </w:p>
          <w:p w14:paraId="476BEB03" w14:textId="77777777" w:rsidR="00CB44A6" w:rsidRPr="006A1A99" w:rsidRDefault="00CB44A6" w:rsidP="00E3057B">
            <w:pPr>
              <w:spacing w:line="360" w:lineRule="auto"/>
              <w:rPr>
                <w:rFonts w:ascii="Times New Roman" w:hAnsi="Times New Roman" w:cs="Times New Roman"/>
                <w:sz w:val="24"/>
                <w:szCs w:val="24"/>
              </w:rPr>
            </w:pPr>
            <w:r w:rsidRPr="006A1A99">
              <w:rPr>
                <w:rFonts w:ascii="Times New Roman" w:hAnsi="Times New Roman" w:cs="Times New Roman"/>
                <w:sz w:val="24"/>
                <w:szCs w:val="24"/>
              </w:rPr>
              <w:t>In this section, we will discuss the health effects of radiation exposure and the importance of safety measures in handling radioactive materials. We will also explain the environmental impact of radioactivity, including its effects on living organisms and ecosystems.</w:t>
            </w:r>
          </w:p>
          <w:p w14:paraId="12239A2D" w14:textId="77777777" w:rsidR="00CB44A6" w:rsidRPr="006A1A99" w:rsidRDefault="00CB44A6" w:rsidP="00E3057B">
            <w:pPr>
              <w:spacing w:line="360" w:lineRule="auto"/>
              <w:rPr>
                <w:rFonts w:ascii="Times New Roman" w:hAnsi="Times New Roman" w:cs="Times New Roman"/>
                <w:sz w:val="24"/>
                <w:szCs w:val="24"/>
              </w:rPr>
            </w:pPr>
          </w:p>
          <w:p w14:paraId="7ADE59C8" w14:textId="77777777" w:rsidR="00CB44A6" w:rsidRPr="006A1A99" w:rsidRDefault="00CB44A6" w:rsidP="00E3057B">
            <w:pPr>
              <w:spacing w:line="360" w:lineRule="auto"/>
              <w:rPr>
                <w:rFonts w:ascii="Times New Roman" w:hAnsi="Times New Roman" w:cs="Times New Roman"/>
                <w:sz w:val="24"/>
                <w:szCs w:val="24"/>
              </w:rPr>
            </w:pPr>
            <w:r w:rsidRPr="006A1A99">
              <w:rPr>
                <w:rFonts w:ascii="Times New Roman" w:hAnsi="Times New Roman" w:cs="Times New Roman"/>
                <w:sz w:val="24"/>
                <w:szCs w:val="24"/>
              </w:rPr>
              <w:t>Section 6: Radiation Detection and Measurement</w:t>
            </w:r>
          </w:p>
          <w:p w14:paraId="3F2738A7" w14:textId="77777777" w:rsidR="00CB44A6" w:rsidRPr="006A1A99" w:rsidRDefault="00CB44A6" w:rsidP="00E3057B">
            <w:pPr>
              <w:spacing w:line="360" w:lineRule="auto"/>
              <w:rPr>
                <w:rFonts w:ascii="Times New Roman" w:hAnsi="Times New Roman" w:cs="Times New Roman"/>
                <w:sz w:val="24"/>
                <w:szCs w:val="24"/>
              </w:rPr>
            </w:pPr>
            <w:r w:rsidRPr="006A1A99">
              <w:rPr>
                <w:rFonts w:ascii="Times New Roman" w:hAnsi="Times New Roman" w:cs="Times New Roman"/>
                <w:sz w:val="24"/>
                <w:szCs w:val="24"/>
              </w:rPr>
              <w:t>We will end the video by explaining the different types of radiation detectors and how they are used to measure the amount of radiation emitted by a radioactive source.</w:t>
            </w:r>
          </w:p>
          <w:p w14:paraId="5EB54731" w14:textId="77777777" w:rsidR="00CB44A6" w:rsidRPr="006A1A99" w:rsidRDefault="00CB44A6" w:rsidP="00E3057B">
            <w:pPr>
              <w:spacing w:line="360" w:lineRule="auto"/>
              <w:rPr>
                <w:rFonts w:ascii="Times New Roman" w:hAnsi="Times New Roman" w:cs="Times New Roman"/>
                <w:sz w:val="24"/>
                <w:szCs w:val="24"/>
              </w:rPr>
            </w:pPr>
          </w:p>
          <w:p w14:paraId="6B790B8C" w14:textId="77777777" w:rsidR="00CB44A6" w:rsidRPr="006A1A99" w:rsidRDefault="00CB44A6" w:rsidP="00E3057B">
            <w:pPr>
              <w:spacing w:line="360" w:lineRule="auto"/>
              <w:rPr>
                <w:rFonts w:ascii="Times New Roman" w:hAnsi="Times New Roman" w:cs="Times New Roman"/>
                <w:sz w:val="24"/>
                <w:szCs w:val="24"/>
              </w:rPr>
            </w:pPr>
            <w:r w:rsidRPr="006A1A99">
              <w:rPr>
                <w:rFonts w:ascii="Times New Roman" w:hAnsi="Times New Roman" w:cs="Times New Roman"/>
                <w:sz w:val="24"/>
                <w:szCs w:val="24"/>
              </w:rPr>
              <w:t>Conclusion:</w:t>
            </w:r>
          </w:p>
          <w:p w14:paraId="2F4BF430" w14:textId="13C0DBFE" w:rsidR="00CB44A6" w:rsidRPr="006A1A99" w:rsidRDefault="00CB44A6" w:rsidP="00E3057B">
            <w:pPr>
              <w:spacing w:line="360" w:lineRule="auto"/>
              <w:rPr>
                <w:rFonts w:ascii="Times New Roman" w:hAnsi="Times New Roman" w:cs="Times New Roman"/>
                <w:sz w:val="24"/>
                <w:szCs w:val="24"/>
              </w:rPr>
            </w:pPr>
            <w:r w:rsidRPr="006A1A99">
              <w:rPr>
                <w:rFonts w:ascii="Times New Roman" w:hAnsi="Times New Roman" w:cs="Times New Roman"/>
                <w:sz w:val="24"/>
                <w:szCs w:val="24"/>
              </w:rPr>
              <w:t xml:space="preserve">In conclusion, radioactivity is an exciting and important field of study in physics. Understanding the basic structure of the atom, the types of radioactive decay, half-life, nuclear reactions, health effects, and environmental impact of radioactivity, and radiation detection and measurement are crucial. By learning these concepts, </w:t>
            </w:r>
            <w:r w:rsidR="007118D6" w:rsidRPr="006A1A99">
              <w:rPr>
                <w:rFonts w:ascii="Times New Roman" w:hAnsi="Times New Roman" w:cs="Times New Roman"/>
                <w:sz w:val="24"/>
                <w:szCs w:val="24"/>
              </w:rPr>
              <w:t>you</w:t>
            </w:r>
            <w:r w:rsidRPr="006A1A99">
              <w:rPr>
                <w:rFonts w:ascii="Times New Roman" w:hAnsi="Times New Roman" w:cs="Times New Roman"/>
                <w:sz w:val="24"/>
                <w:szCs w:val="24"/>
              </w:rPr>
              <w:t xml:space="preserve"> can apply t</w:t>
            </w:r>
            <w:r w:rsidR="007118D6" w:rsidRPr="006A1A99">
              <w:rPr>
                <w:rFonts w:ascii="Times New Roman" w:hAnsi="Times New Roman" w:cs="Times New Roman"/>
                <w:sz w:val="24"/>
                <w:szCs w:val="24"/>
              </w:rPr>
              <w:t>he</w:t>
            </w:r>
            <w:r w:rsidRPr="006A1A99">
              <w:rPr>
                <w:rFonts w:ascii="Times New Roman" w:hAnsi="Times New Roman" w:cs="Times New Roman"/>
                <w:sz w:val="24"/>
                <w:szCs w:val="24"/>
              </w:rPr>
              <w:t xml:space="preserve"> knowledge to various scientific and technological fields and make informed decisions about safety measures and environmental concerns related to radioactive materials</w:t>
            </w:r>
            <w:r w:rsidR="00A452FD" w:rsidRPr="006A1A99">
              <w:rPr>
                <w:rFonts w:ascii="Times New Roman" w:hAnsi="Times New Roman" w:cs="Times New Roman"/>
                <w:sz w:val="24"/>
                <w:szCs w:val="24"/>
              </w:rPr>
              <w:t>.</w:t>
            </w:r>
          </w:p>
          <w:p w14:paraId="5BFD697C" w14:textId="77777777" w:rsidR="008470C0" w:rsidRPr="006A1A99" w:rsidRDefault="008470C0" w:rsidP="00E3057B">
            <w:pPr>
              <w:spacing w:after="160" w:line="360" w:lineRule="auto"/>
              <w:rPr>
                <w:rFonts w:ascii="Times New Roman" w:hAnsi="Times New Roman" w:cs="Times New Roman"/>
                <w:b/>
                <w:bCs/>
                <w:sz w:val="24"/>
                <w:szCs w:val="24"/>
              </w:rPr>
            </w:pPr>
            <w:r w:rsidRPr="006A1A99">
              <w:rPr>
                <w:rFonts w:ascii="Times New Roman" w:hAnsi="Times New Roman" w:cs="Times New Roman"/>
                <w:b/>
                <w:bCs/>
                <w:sz w:val="24"/>
                <w:szCs w:val="24"/>
              </w:rPr>
              <w:t xml:space="preserve">Radioactivity </w:t>
            </w:r>
          </w:p>
          <w:p w14:paraId="23C4A1D3"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Introduction:</w:t>
            </w:r>
          </w:p>
          <w:p w14:paraId="4980E515"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 xml:space="preserve">Radioactivity is the spontaneous emission of radiation from unstable atomic nuclei. It is an essential topic in physics that has a broad range of applications and implications. In this lecture, </w:t>
            </w:r>
            <w:r w:rsidRPr="006A1A99">
              <w:rPr>
                <w:rFonts w:ascii="Times New Roman" w:hAnsi="Times New Roman" w:cs="Times New Roman"/>
                <w:sz w:val="24"/>
                <w:szCs w:val="24"/>
              </w:rPr>
              <w:lastRenderedPageBreak/>
              <w:t>we will explore the fundamental principles of radioactivity and provide an in-depth understanding of its properties and behavior.</w:t>
            </w:r>
          </w:p>
          <w:p w14:paraId="70E130C4"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Section 1: Basic Structure of the Atom</w:t>
            </w:r>
          </w:p>
          <w:p w14:paraId="0A18BCC0"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1.1 The Atom</w:t>
            </w:r>
          </w:p>
          <w:p w14:paraId="720DDACD"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An atom is the smallest particle of an element that retains the chemical properties of that element. Atoms consist of a positively charged nucleus at the center, surrounded by negatively charged electrons. The nucleus contains positively charged protons and neutral neutrons.</w:t>
            </w:r>
          </w:p>
          <w:p w14:paraId="188FEE80"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The electrons that orbit around the nucleus. The protons and neutrons determine the atomic number and mass number of the atom, respectively. Electrons are negatively charged and occupy energy levels or shells around the nucleus. The properties of elements are determined by the number of protons in their nuclei.</w:t>
            </w:r>
          </w:p>
          <w:p w14:paraId="64BD5A12"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1.2 Atomic Number and Mass Number</w:t>
            </w:r>
          </w:p>
          <w:p w14:paraId="4F355FDF"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The atomic number of an atom is the number of protons in its nucleus. The mass number of an atom is the total number of protons and neutrons in its nucleus.</w:t>
            </w:r>
          </w:p>
          <w:p w14:paraId="4DABC71A"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Section 2: Types of Radioactive Decay</w:t>
            </w:r>
          </w:p>
          <w:p w14:paraId="52020929"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2.1 Radioactivity</w:t>
            </w:r>
          </w:p>
          <w:p w14:paraId="33264622"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Radioactivity is the spontaneous decay of an unstable atomic nucleus that emits radiation.</w:t>
            </w:r>
          </w:p>
          <w:p w14:paraId="5E5D50D4"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2.2 Alpha Decay</w:t>
            </w:r>
          </w:p>
          <w:p w14:paraId="3CF2C3FC"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lastRenderedPageBreak/>
              <w:t>Alpha decay is the emission of an alpha particle from the nucleus, which consists of two protons and two neutrons.</w:t>
            </w:r>
          </w:p>
          <w:p w14:paraId="485574C3"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Alpha decay reduces the atomic number by two and the mass number by four.</w:t>
            </w:r>
          </w:p>
          <w:p w14:paraId="116D2AFE"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2.3 Beta Decay</w:t>
            </w:r>
          </w:p>
          <w:p w14:paraId="2417170F"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Beta decay is the emission of a beta particle from the nucleus, which is an electron or positron.</w:t>
            </w:r>
          </w:p>
          <w:p w14:paraId="24DC6A8D"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Beta decay either increases or decreases the atomic number, depending on the type of beta decay, but the mass number remains the same.</w:t>
            </w:r>
          </w:p>
          <w:p w14:paraId="36F05D5E"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2.4 Gamma Decay</w:t>
            </w:r>
          </w:p>
          <w:p w14:paraId="3E3AB731"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Gamma decay is the emission of gamma rays from the nucleus, which are high-energy photons.</w:t>
            </w:r>
          </w:p>
          <w:p w14:paraId="6D9296AF"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Gamma decay does not change the atomic number or mass number of the nucleus.</w:t>
            </w:r>
          </w:p>
          <w:p w14:paraId="2BABA725"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Section 3: Half-Life</w:t>
            </w:r>
          </w:p>
          <w:p w14:paraId="7337FBBF"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3.1 Half-Life</w:t>
            </w:r>
          </w:p>
          <w:p w14:paraId="45C1CF43"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Half-life is the time it takes for half of the radioactive nuclei in a sample to decay. Half-life is a characteristic property of a radioactive substance and is used to determine the rate of decay.</w:t>
            </w:r>
          </w:p>
          <w:p w14:paraId="3739275D"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3.2 Half-Life Calculation</w:t>
            </w:r>
          </w:p>
          <w:p w14:paraId="26A7F573"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 xml:space="preserve">The half-life calculation formula is: N(t) = </w:t>
            </w:r>
            <w:proofErr w:type="gramStart"/>
            <w:r w:rsidRPr="006A1A99">
              <w:rPr>
                <w:rFonts w:ascii="Times New Roman" w:hAnsi="Times New Roman" w:cs="Times New Roman"/>
                <w:sz w:val="24"/>
                <w:szCs w:val="24"/>
              </w:rPr>
              <w:t>N(</w:t>
            </w:r>
            <w:proofErr w:type="gramEnd"/>
            <w:r w:rsidRPr="006A1A99">
              <w:rPr>
                <w:rFonts w:ascii="Times New Roman" w:hAnsi="Times New Roman" w:cs="Times New Roman"/>
                <w:sz w:val="24"/>
                <w:szCs w:val="24"/>
              </w:rPr>
              <w:t>0) x (1/2)^(t/T1/2), where N(t) is the number of radioactive nuclei at time t, N(0) is the initial number of radioactive nuclei, and T1/2 is the half-life of the substance.</w:t>
            </w:r>
          </w:p>
          <w:p w14:paraId="14800E61"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lastRenderedPageBreak/>
              <w:t>Section 4: Nuclear Reactions</w:t>
            </w:r>
          </w:p>
          <w:p w14:paraId="0FB44B4D"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Nuclear reactions involve changes in the nucleus of an atom.</w:t>
            </w:r>
          </w:p>
          <w:p w14:paraId="12B974F5"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Nuclear fission is the process by which a nucleus is split into two or more smaller nuclei, releasing a large amount of energy. Nuclear fusion is the process by which two or more nuclei combine to form a larger nucleus, releasing even more energy. Nuclear reactions have important applications in nuclear power generation, medical treatments, and research.</w:t>
            </w:r>
          </w:p>
          <w:p w14:paraId="6FC8A661"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Section 5: Health Effects and Environmental Impact</w:t>
            </w:r>
          </w:p>
          <w:p w14:paraId="7FA3CD19"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Radioactive materials can have harmful effects on human health and the environment. The effects of radiation exposure depend on the type and amount of radiation received, as well as the duration and distance of exposure.</w:t>
            </w:r>
          </w:p>
          <w:p w14:paraId="4A002DA5"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Radiation can cause cancer, genetic mutations, and other health problems. It is important to use safety measures and protective equipment when handling radioactive materials to minimize the risk of exposure. Radioactive materials can also have harmful effects on the environment, including effects on ecosystems and wildlife.</w:t>
            </w:r>
          </w:p>
          <w:p w14:paraId="03E3ECA2"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Section 6: Radiation Detection and Measurement</w:t>
            </w:r>
          </w:p>
          <w:p w14:paraId="59F9C696" w14:textId="77777777" w:rsidR="008470C0"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Radiation detectors are used to measure the amount of radiation emitted by a radioactive source.</w:t>
            </w:r>
          </w:p>
          <w:p w14:paraId="4F5B3182" w14:textId="0A50BFD8" w:rsidR="00826A84" w:rsidRPr="006A1A99" w:rsidRDefault="008470C0" w:rsidP="00E3057B">
            <w:pPr>
              <w:spacing w:after="160" w:line="360" w:lineRule="auto"/>
              <w:rPr>
                <w:rFonts w:ascii="Times New Roman" w:hAnsi="Times New Roman" w:cs="Times New Roman"/>
                <w:sz w:val="24"/>
                <w:szCs w:val="24"/>
              </w:rPr>
            </w:pPr>
            <w:r w:rsidRPr="006A1A99">
              <w:rPr>
                <w:rFonts w:ascii="Times New Roman" w:hAnsi="Times New Roman" w:cs="Times New Roman"/>
                <w:sz w:val="24"/>
                <w:szCs w:val="24"/>
              </w:rPr>
              <w:t>Geiger counters, scintillation detectors, and ionization chambers are common types of radiation detectors. The amount of radiation emitted can be quantified using units such as the becquerel (</w:t>
            </w:r>
            <w:proofErr w:type="spellStart"/>
            <w:r w:rsidRPr="006A1A99">
              <w:rPr>
                <w:rFonts w:ascii="Times New Roman" w:hAnsi="Times New Roman" w:cs="Times New Roman"/>
                <w:sz w:val="24"/>
                <w:szCs w:val="24"/>
              </w:rPr>
              <w:t>Bq</w:t>
            </w:r>
            <w:proofErr w:type="spellEnd"/>
            <w:r w:rsidRPr="006A1A99">
              <w:rPr>
                <w:rFonts w:ascii="Times New Roman" w:hAnsi="Times New Roman" w:cs="Times New Roman"/>
                <w:sz w:val="24"/>
                <w:szCs w:val="24"/>
              </w:rPr>
              <w:t>) and the curie (Ci).</w:t>
            </w:r>
          </w:p>
        </w:tc>
      </w:tr>
      <w:tr w:rsidR="00151695" w14:paraId="58C7DB20" w14:textId="77777777">
        <w:trPr>
          <w:trHeight w:val="885"/>
        </w:trPr>
        <w:tc>
          <w:tcPr>
            <w:tcW w:w="3210" w:type="dxa"/>
            <w:shd w:val="clear" w:color="auto" w:fill="FCE5CD"/>
          </w:tcPr>
          <w:p w14:paraId="58862310" w14:textId="77777777" w:rsidR="00151695" w:rsidRDefault="00151695" w:rsidP="00E3057B">
            <w:pPr>
              <w:spacing w:line="360" w:lineRule="auto"/>
              <w:rPr>
                <w:rFonts w:ascii="Arial" w:eastAsia="Arial" w:hAnsi="Arial" w:cs="Arial"/>
              </w:rPr>
            </w:pPr>
          </w:p>
        </w:tc>
        <w:tc>
          <w:tcPr>
            <w:tcW w:w="6435" w:type="dxa"/>
          </w:tcPr>
          <w:p w14:paraId="3344249A" w14:textId="77777777" w:rsidR="008470C0" w:rsidRPr="007118D6" w:rsidRDefault="007118D6" w:rsidP="00E3057B">
            <w:pPr>
              <w:spacing w:line="360" w:lineRule="auto"/>
              <w:rPr>
                <w:rFonts w:ascii="Times New Roman" w:hAnsi="Times New Roman" w:cs="Times New Roman"/>
                <w:i/>
                <w:iCs/>
                <w:sz w:val="24"/>
                <w:szCs w:val="24"/>
              </w:rPr>
            </w:pPr>
            <w:r w:rsidRPr="007118D6">
              <w:rPr>
                <w:rFonts w:ascii="Times New Roman" w:hAnsi="Times New Roman" w:cs="Times New Roman"/>
                <w:i/>
                <w:iCs/>
                <w:sz w:val="24"/>
                <w:szCs w:val="24"/>
              </w:rPr>
              <w:t>Watch the attached video and summarize the key points</w:t>
            </w:r>
          </w:p>
          <w:p w14:paraId="676092F4" w14:textId="77777777" w:rsidR="007118D6" w:rsidRDefault="007118D6" w:rsidP="00E3057B">
            <w:pPr>
              <w:spacing w:line="360" w:lineRule="auto"/>
            </w:pPr>
          </w:p>
          <w:p w14:paraId="2CFBF3E1" w14:textId="6416F1FF" w:rsidR="007118D6" w:rsidRDefault="007118D6" w:rsidP="00E3057B">
            <w:pPr>
              <w:spacing w:line="360" w:lineRule="auto"/>
            </w:pPr>
            <w:r w:rsidRPr="007118D6">
              <w:t>https://www.youtube.com/watch?v=M0uw4ZNpqcI&amp;ab_channel=ScienceABC</w:t>
            </w:r>
          </w:p>
        </w:tc>
      </w:tr>
      <w:tr w:rsidR="00151695" w14:paraId="298AC01B" w14:textId="77777777">
        <w:trPr>
          <w:trHeight w:val="885"/>
        </w:trPr>
        <w:tc>
          <w:tcPr>
            <w:tcW w:w="3210" w:type="dxa"/>
            <w:shd w:val="clear" w:color="auto" w:fill="FCE5CD"/>
          </w:tcPr>
          <w:p w14:paraId="5D0C95CC" w14:textId="77777777" w:rsidR="00151695" w:rsidRDefault="00151695" w:rsidP="00E3057B">
            <w:pPr>
              <w:spacing w:line="360" w:lineRule="auto"/>
              <w:rPr>
                <w:rFonts w:ascii="Arial" w:eastAsia="Arial" w:hAnsi="Arial" w:cs="Arial"/>
              </w:rPr>
            </w:pPr>
            <w:r>
              <w:rPr>
                <w:rFonts w:ascii="Arial" w:eastAsia="Arial" w:hAnsi="Arial" w:cs="Arial"/>
              </w:rPr>
              <w:t>ACTIVITY 2: READING</w:t>
            </w:r>
          </w:p>
          <w:p w14:paraId="745E4289" w14:textId="77777777" w:rsidR="00151695" w:rsidRDefault="00151695" w:rsidP="00E3057B">
            <w:pPr>
              <w:spacing w:line="360" w:lineRule="auto"/>
              <w:rPr>
                <w:rFonts w:ascii="Arial" w:eastAsia="Arial" w:hAnsi="Arial" w:cs="Arial"/>
              </w:rPr>
            </w:pPr>
            <w:r>
              <w:rPr>
                <w:rFonts w:ascii="Arial" w:eastAsia="Arial" w:hAnsi="Arial" w:cs="Arial"/>
              </w:rPr>
              <w:t>READING MATERIAL 1</w:t>
            </w:r>
          </w:p>
          <w:p w14:paraId="2F3B17DD" w14:textId="03A35A14" w:rsidR="00151695" w:rsidRDefault="00151695" w:rsidP="00E3057B">
            <w:pPr>
              <w:spacing w:line="360" w:lineRule="auto"/>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85763" cy="385763"/>
                          </a:xfrm>
                          <a:prstGeom prst="rect">
                            <a:avLst/>
                          </a:prstGeom>
                          <a:ln/>
                        </pic:spPr>
                      </pic:pic>
                    </a:graphicData>
                  </a:graphic>
                </wp:inline>
              </w:drawing>
            </w:r>
          </w:p>
        </w:tc>
        <w:tc>
          <w:tcPr>
            <w:tcW w:w="6435" w:type="dxa"/>
          </w:tcPr>
          <w:p w14:paraId="074F1E8E" w14:textId="77777777" w:rsidR="008470C0" w:rsidRPr="005A6CE7" w:rsidRDefault="008470C0" w:rsidP="00E3057B">
            <w:pPr>
              <w:spacing w:line="360" w:lineRule="auto"/>
              <w:rPr>
                <w:rFonts w:ascii="Times New Roman" w:hAnsi="Times New Roman" w:cs="Times New Roman"/>
                <w:sz w:val="24"/>
                <w:szCs w:val="24"/>
              </w:rPr>
            </w:pPr>
            <w:r w:rsidRPr="005A6CE7">
              <w:rPr>
                <w:rFonts w:ascii="Times New Roman" w:hAnsi="Times New Roman" w:cs="Times New Roman"/>
                <w:sz w:val="24"/>
                <w:szCs w:val="24"/>
              </w:rPr>
              <w:t>Read the following book chapters and make a summary of the key points</w:t>
            </w:r>
          </w:p>
          <w:p w14:paraId="0153E0FE" w14:textId="77777777" w:rsidR="008470C0" w:rsidRPr="005A6CE7" w:rsidRDefault="008470C0" w:rsidP="00E3057B">
            <w:pPr>
              <w:spacing w:line="360" w:lineRule="auto"/>
              <w:rPr>
                <w:rFonts w:ascii="Times New Roman" w:hAnsi="Times New Roman" w:cs="Times New Roman"/>
                <w:sz w:val="24"/>
                <w:szCs w:val="24"/>
              </w:rPr>
            </w:pPr>
          </w:p>
          <w:p w14:paraId="09EB149E" w14:textId="77777777" w:rsidR="008470C0" w:rsidRPr="005A6CE7" w:rsidRDefault="008470C0" w:rsidP="00E3057B">
            <w:pPr>
              <w:spacing w:line="360" w:lineRule="auto"/>
              <w:rPr>
                <w:rFonts w:ascii="Times New Roman" w:hAnsi="Times New Roman" w:cs="Times New Roman"/>
                <w:sz w:val="24"/>
                <w:szCs w:val="24"/>
              </w:rPr>
            </w:pPr>
            <w:r w:rsidRPr="005A6CE7">
              <w:rPr>
                <w:rFonts w:ascii="Times New Roman" w:hAnsi="Times New Roman" w:cs="Times New Roman"/>
                <w:sz w:val="24"/>
                <w:szCs w:val="24"/>
              </w:rPr>
              <w:t>"University Physics with Modern Physics" by Hugh D. Young and Roger A. Freedman</w:t>
            </w:r>
          </w:p>
          <w:p w14:paraId="1A82A88D" w14:textId="77777777" w:rsidR="008470C0" w:rsidRPr="005A6CE7" w:rsidRDefault="008470C0" w:rsidP="00E3057B">
            <w:pPr>
              <w:spacing w:line="360" w:lineRule="auto"/>
              <w:rPr>
                <w:rFonts w:ascii="Times New Roman" w:hAnsi="Times New Roman" w:cs="Times New Roman"/>
                <w:sz w:val="24"/>
                <w:szCs w:val="24"/>
              </w:rPr>
            </w:pPr>
            <w:r w:rsidRPr="005A6CE7">
              <w:rPr>
                <w:rFonts w:ascii="Times New Roman" w:hAnsi="Times New Roman" w:cs="Times New Roman"/>
                <w:sz w:val="24"/>
                <w:szCs w:val="24"/>
              </w:rPr>
              <w:t>Chapter 30: Nuclear Physics and Radioactivity</w:t>
            </w:r>
          </w:p>
          <w:p w14:paraId="2188DC37" w14:textId="77777777" w:rsidR="008470C0" w:rsidRPr="005A6CE7" w:rsidRDefault="008470C0" w:rsidP="00E3057B">
            <w:pPr>
              <w:spacing w:line="360" w:lineRule="auto"/>
              <w:rPr>
                <w:rFonts w:ascii="Times New Roman" w:hAnsi="Times New Roman" w:cs="Times New Roman"/>
                <w:sz w:val="24"/>
                <w:szCs w:val="24"/>
              </w:rPr>
            </w:pPr>
            <w:r w:rsidRPr="005A6CE7">
              <w:rPr>
                <w:rFonts w:ascii="Times New Roman" w:hAnsi="Times New Roman" w:cs="Times New Roman"/>
                <w:sz w:val="24"/>
                <w:szCs w:val="24"/>
              </w:rPr>
              <w:t>Pages 1364-1389</w:t>
            </w:r>
          </w:p>
          <w:p w14:paraId="1A74E18B" w14:textId="77777777" w:rsidR="008470C0" w:rsidRPr="005A6CE7" w:rsidRDefault="008470C0" w:rsidP="00E3057B">
            <w:pPr>
              <w:spacing w:line="360" w:lineRule="auto"/>
              <w:rPr>
                <w:rFonts w:ascii="Times New Roman" w:hAnsi="Times New Roman" w:cs="Times New Roman"/>
                <w:sz w:val="24"/>
                <w:szCs w:val="24"/>
              </w:rPr>
            </w:pPr>
          </w:p>
          <w:p w14:paraId="10FD4C21" w14:textId="77777777" w:rsidR="008470C0" w:rsidRPr="005A6CE7" w:rsidRDefault="008470C0" w:rsidP="00E3057B">
            <w:pPr>
              <w:spacing w:line="360" w:lineRule="auto"/>
              <w:rPr>
                <w:rFonts w:ascii="Times New Roman" w:hAnsi="Times New Roman" w:cs="Times New Roman"/>
                <w:sz w:val="24"/>
                <w:szCs w:val="24"/>
              </w:rPr>
            </w:pPr>
            <w:r w:rsidRPr="005A6CE7">
              <w:rPr>
                <w:rFonts w:ascii="Times New Roman" w:hAnsi="Times New Roman" w:cs="Times New Roman"/>
                <w:sz w:val="24"/>
                <w:szCs w:val="24"/>
              </w:rPr>
              <w:t>"Physics for Scientists and Engineers: A Strategic Approach" by Randall D. Knight</w:t>
            </w:r>
          </w:p>
          <w:p w14:paraId="605E59C7" w14:textId="77777777" w:rsidR="008470C0" w:rsidRPr="005A6CE7" w:rsidRDefault="008470C0" w:rsidP="00E3057B">
            <w:pPr>
              <w:spacing w:line="360" w:lineRule="auto"/>
              <w:rPr>
                <w:rFonts w:ascii="Times New Roman" w:hAnsi="Times New Roman" w:cs="Times New Roman"/>
                <w:sz w:val="24"/>
                <w:szCs w:val="24"/>
              </w:rPr>
            </w:pPr>
            <w:r w:rsidRPr="005A6CE7">
              <w:rPr>
                <w:rFonts w:ascii="Times New Roman" w:hAnsi="Times New Roman" w:cs="Times New Roman"/>
                <w:sz w:val="24"/>
                <w:szCs w:val="24"/>
              </w:rPr>
              <w:t>Chapter 31: Nuclear Physics</w:t>
            </w:r>
          </w:p>
          <w:p w14:paraId="1EA709F0" w14:textId="77777777" w:rsidR="008470C0" w:rsidRPr="005A6CE7" w:rsidRDefault="008470C0" w:rsidP="00E3057B">
            <w:pPr>
              <w:spacing w:line="360" w:lineRule="auto"/>
              <w:rPr>
                <w:rFonts w:ascii="Times New Roman" w:hAnsi="Times New Roman" w:cs="Times New Roman"/>
                <w:sz w:val="24"/>
                <w:szCs w:val="24"/>
              </w:rPr>
            </w:pPr>
            <w:r w:rsidRPr="005A6CE7">
              <w:rPr>
                <w:rFonts w:ascii="Times New Roman" w:hAnsi="Times New Roman" w:cs="Times New Roman"/>
                <w:sz w:val="24"/>
                <w:szCs w:val="24"/>
              </w:rPr>
              <w:t>Pages 1128-1149</w:t>
            </w:r>
          </w:p>
          <w:p w14:paraId="093507DE" w14:textId="77777777" w:rsidR="008470C0" w:rsidRPr="005A6CE7" w:rsidRDefault="008470C0" w:rsidP="00E3057B">
            <w:pPr>
              <w:spacing w:line="360" w:lineRule="auto"/>
              <w:rPr>
                <w:rFonts w:ascii="Times New Roman" w:hAnsi="Times New Roman" w:cs="Times New Roman"/>
                <w:sz w:val="24"/>
                <w:szCs w:val="24"/>
              </w:rPr>
            </w:pPr>
          </w:p>
          <w:p w14:paraId="090F4305" w14:textId="3DDA0F01" w:rsidR="00151695" w:rsidRPr="005A6CE7" w:rsidRDefault="00151695" w:rsidP="00E3057B">
            <w:pPr>
              <w:spacing w:line="360" w:lineRule="auto"/>
              <w:rPr>
                <w:rFonts w:ascii="Times New Roman" w:hAnsi="Times New Roman" w:cs="Times New Roman"/>
                <w:sz w:val="24"/>
                <w:szCs w:val="24"/>
              </w:rPr>
            </w:pPr>
          </w:p>
        </w:tc>
      </w:tr>
      <w:tr w:rsidR="00151695" w14:paraId="11D6575D" w14:textId="77777777" w:rsidTr="00D00A86">
        <w:trPr>
          <w:trHeight w:val="2145"/>
        </w:trPr>
        <w:tc>
          <w:tcPr>
            <w:tcW w:w="3210" w:type="dxa"/>
            <w:shd w:val="clear" w:color="auto" w:fill="FCE5CD"/>
          </w:tcPr>
          <w:p w14:paraId="1850EA54" w14:textId="762479CB" w:rsidR="00151695" w:rsidRDefault="00C34028" w:rsidP="00E3057B">
            <w:pPr>
              <w:spacing w:line="360" w:lineRule="auto"/>
              <w:rPr>
                <w:rFonts w:ascii="Arial" w:eastAsia="Arial" w:hAnsi="Arial" w:cs="Arial"/>
              </w:rPr>
            </w:pPr>
            <w:r>
              <w:rPr>
                <w:rFonts w:ascii="Arial" w:eastAsia="Arial" w:hAnsi="Arial" w:cs="Arial"/>
              </w:rPr>
              <w:t xml:space="preserve">ACTIVITY 3:  </w:t>
            </w:r>
            <w:r w:rsidR="00151695">
              <w:rPr>
                <w:rFonts w:ascii="Arial" w:eastAsia="Arial" w:hAnsi="Arial" w:cs="Arial"/>
              </w:rPr>
              <w:t>Comprehension questions:</w:t>
            </w:r>
          </w:p>
          <w:p w14:paraId="733A5847" w14:textId="0A67F684" w:rsidR="00151695" w:rsidRDefault="00151695" w:rsidP="00E3057B">
            <w:pPr>
              <w:spacing w:line="360" w:lineRule="auto"/>
              <w:rPr>
                <w:rFonts w:ascii="Arial" w:eastAsia="Arial" w:hAnsi="Arial" w:cs="Arial"/>
              </w:rPr>
            </w:pPr>
          </w:p>
          <w:p w14:paraId="20598BBD" w14:textId="35F354FE" w:rsidR="00151695" w:rsidRDefault="00151695" w:rsidP="00E3057B">
            <w:pPr>
              <w:spacing w:line="360" w:lineRule="auto"/>
              <w:rPr>
                <w:rFonts w:ascii="Arial" w:eastAsia="Arial" w:hAnsi="Arial" w:cs="Arial"/>
              </w:rPr>
            </w:pPr>
          </w:p>
          <w:p w14:paraId="26529386" w14:textId="77777777" w:rsidR="00151695" w:rsidRDefault="00151695" w:rsidP="00E3057B">
            <w:pPr>
              <w:spacing w:line="360" w:lineRule="auto"/>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1"/>
                          <a:srcRect/>
                          <a:stretch>
                            <a:fillRect/>
                          </a:stretch>
                        </pic:blipFill>
                        <pic:spPr>
                          <a:xfrm>
                            <a:off x="0" y="0"/>
                            <a:ext cx="404813" cy="404813"/>
                          </a:xfrm>
                          <a:prstGeom prst="rect">
                            <a:avLst/>
                          </a:prstGeom>
                          <a:ln/>
                        </pic:spPr>
                      </pic:pic>
                    </a:graphicData>
                  </a:graphic>
                </wp:inline>
              </w:drawing>
            </w:r>
          </w:p>
        </w:tc>
        <w:tc>
          <w:tcPr>
            <w:tcW w:w="6435" w:type="dxa"/>
          </w:tcPr>
          <w:p w14:paraId="670EE594" w14:textId="77777777" w:rsidR="007118D6" w:rsidRPr="007118D6" w:rsidRDefault="007118D6" w:rsidP="00E3057B">
            <w:pPr>
              <w:spacing w:line="360" w:lineRule="auto"/>
              <w:rPr>
                <w:rFonts w:ascii="Times New Roman" w:hAnsi="Times New Roman" w:cs="Times New Roman"/>
                <w:sz w:val="24"/>
                <w:szCs w:val="24"/>
              </w:rPr>
            </w:pPr>
          </w:p>
          <w:p w14:paraId="2194DADE" w14:textId="53EADACA" w:rsidR="007118D6" w:rsidRPr="007118D6" w:rsidRDefault="007118D6" w:rsidP="00E3057B">
            <w:pPr>
              <w:spacing w:line="360" w:lineRule="auto"/>
              <w:rPr>
                <w:rFonts w:ascii="Times New Roman" w:hAnsi="Times New Roman" w:cs="Times New Roman"/>
                <w:i/>
                <w:iCs/>
                <w:sz w:val="24"/>
                <w:szCs w:val="24"/>
              </w:rPr>
            </w:pPr>
            <w:r w:rsidRPr="007118D6">
              <w:rPr>
                <w:rFonts w:ascii="Times New Roman" w:hAnsi="Times New Roman" w:cs="Times New Roman"/>
                <w:i/>
                <w:iCs/>
                <w:sz w:val="24"/>
                <w:szCs w:val="24"/>
              </w:rPr>
              <w:t>Answer the following questions</w:t>
            </w:r>
          </w:p>
          <w:p w14:paraId="4AE661C1" w14:textId="669D2D1F" w:rsidR="007118D6" w:rsidRPr="007118D6" w:rsidRDefault="007118D6" w:rsidP="00E3057B">
            <w:pPr>
              <w:pStyle w:val="ListParagraph"/>
              <w:numPr>
                <w:ilvl w:val="0"/>
                <w:numId w:val="2"/>
              </w:numPr>
              <w:spacing w:line="360" w:lineRule="auto"/>
              <w:rPr>
                <w:rFonts w:ascii="Times New Roman" w:hAnsi="Times New Roman" w:cs="Times New Roman"/>
                <w:sz w:val="24"/>
                <w:szCs w:val="24"/>
              </w:rPr>
            </w:pPr>
            <w:r w:rsidRPr="007118D6">
              <w:rPr>
                <w:rFonts w:ascii="Times New Roman" w:hAnsi="Times New Roman" w:cs="Times New Roman"/>
                <w:sz w:val="24"/>
                <w:szCs w:val="24"/>
              </w:rPr>
              <w:t>Define radioactivity and explain the difference between alpha, beta, and gamma radiation.</w:t>
            </w:r>
          </w:p>
          <w:p w14:paraId="0340FE03" w14:textId="77777777" w:rsidR="007118D6" w:rsidRPr="007118D6" w:rsidRDefault="007118D6" w:rsidP="00E3057B">
            <w:pPr>
              <w:pStyle w:val="ListParagraph"/>
              <w:numPr>
                <w:ilvl w:val="0"/>
                <w:numId w:val="2"/>
              </w:numPr>
              <w:spacing w:line="360" w:lineRule="auto"/>
              <w:rPr>
                <w:rFonts w:ascii="Times New Roman" w:hAnsi="Times New Roman" w:cs="Times New Roman"/>
                <w:sz w:val="24"/>
                <w:szCs w:val="24"/>
              </w:rPr>
            </w:pPr>
            <w:r w:rsidRPr="007118D6">
              <w:rPr>
                <w:rFonts w:ascii="Times New Roman" w:hAnsi="Times New Roman" w:cs="Times New Roman"/>
                <w:sz w:val="24"/>
                <w:szCs w:val="24"/>
              </w:rPr>
              <w:t>What is the half-life of a radioactive element? How can it be used to determine the age of a substance?</w:t>
            </w:r>
          </w:p>
          <w:p w14:paraId="6F5D64D8" w14:textId="77777777" w:rsidR="007118D6" w:rsidRPr="007118D6" w:rsidRDefault="007118D6" w:rsidP="00E3057B">
            <w:pPr>
              <w:pStyle w:val="ListParagraph"/>
              <w:numPr>
                <w:ilvl w:val="0"/>
                <w:numId w:val="2"/>
              </w:numPr>
              <w:spacing w:line="360" w:lineRule="auto"/>
              <w:rPr>
                <w:rFonts w:ascii="Times New Roman" w:hAnsi="Times New Roman" w:cs="Times New Roman"/>
                <w:sz w:val="24"/>
                <w:szCs w:val="24"/>
              </w:rPr>
            </w:pPr>
            <w:r w:rsidRPr="007118D6">
              <w:rPr>
                <w:rFonts w:ascii="Times New Roman" w:hAnsi="Times New Roman" w:cs="Times New Roman"/>
                <w:sz w:val="24"/>
                <w:szCs w:val="24"/>
              </w:rPr>
              <w:t>Describe the process of nuclear fission and give an example of an application that uses it.</w:t>
            </w:r>
          </w:p>
          <w:p w14:paraId="6CF2B5AB" w14:textId="77777777" w:rsidR="007118D6" w:rsidRPr="007118D6" w:rsidRDefault="007118D6" w:rsidP="00E3057B">
            <w:pPr>
              <w:pStyle w:val="ListParagraph"/>
              <w:numPr>
                <w:ilvl w:val="0"/>
                <w:numId w:val="2"/>
              </w:numPr>
              <w:spacing w:line="360" w:lineRule="auto"/>
              <w:rPr>
                <w:rFonts w:ascii="Times New Roman" w:hAnsi="Times New Roman" w:cs="Times New Roman"/>
                <w:sz w:val="24"/>
                <w:szCs w:val="24"/>
              </w:rPr>
            </w:pPr>
            <w:r w:rsidRPr="007118D6">
              <w:rPr>
                <w:rFonts w:ascii="Times New Roman" w:hAnsi="Times New Roman" w:cs="Times New Roman"/>
                <w:sz w:val="24"/>
                <w:szCs w:val="24"/>
              </w:rPr>
              <w:t>How does radiation exposure affect the human body? What are some measures that can be taken to protect against radiation?</w:t>
            </w:r>
          </w:p>
          <w:p w14:paraId="363053FD" w14:textId="77777777" w:rsidR="007118D6" w:rsidRPr="007118D6" w:rsidRDefault="007118D6" w:rsidP="00E3057B">
            <w:pPr>
              <w:pStyle w:val="ListParagraph"/>
              <w:numPr>
                <w:ilvl w:val="0"/>
                <w:numId w:val="2"/>
              </w:numPr>
              <w:spacing w:line="360" w:lineRule="auto"/>
              <w:rPr>
                <w:rFonts w:ascii="Times New Roman" w:hAnsi="Times New Roman" w:cs="Times New Roman"/>
                <w:sz w:val="24"/>
                <w:szCs w:val="24"/>
              </w:rPr>
            </w:pPr>
            <w:r w:rsidRPr="007118D6">
              <w:rPr>
                <w:rFonts w:ascii="Times New Roman" w:hAnsi="Times New Roman" w:cs="Times New Roman"/>
                <w:sz w:val="24"/>
                <w:szCs w:val="24"/>
              </w:rPr>
              <w:t>Explain the difference between a nuclear reaction and a chemical reaction.</w:t>
            </w:r>
          </w:p>
          <w:p w14:paraId="7712D5EB" w14:textId="77777777" w:rsidR="007118D6" w:rsidRPr="007118D6" w:rsidRDefault="007118D6" w:rsidP="00E3057B">
            <w:pPr>
              <w:pStyle w:val="ListParagraph"/>
              <w:numPr>
                <w:ilvl w:val="0"/>
                <w:numId w:val="2"/>
              </w:numPr>
              <w:spacing w:line="360" w:lineRule="auto"/>
              <w:rPr>
                <w:rFonts w:ascii="Times New Roman" w:hAnsi="Times New Roman" w:cs="Times New Roman"/>
                <w:sz w:val="24"/>
                <w:szCs w:val="24"/>
              </w:rPr>
            </w:pPr>
            <w:r w:rsidRPr="007118D6">
              <w:rPr>
                <w:rFonts w:ascii="Times New Roman" w:hAnsi="Times New Roman" w:cs="Times New Roman"/>
                <w:sz w:val="24"/>
                <w:szCs w:val="24"/>
              </w:rPr>
              <w:lastRenderedPageBreak/>
              <w:t>What are the differences between nuclear fusion and nuclear fission? Provide an example of an application that uses nuclear fusion.</w:t>
            </w:r>
          </w:p>
          <w:p w14:paraId="28A57D60" w14:textId="77777777" w:rsidR="007118D6" w:rsidRPr="007118D6" w:rsidRDefault="007118D6" w:rsidP="00E3057B">
            <w:pPr>
              <w:pStyle w:val="ListParagraph"/>
              <w:numPr>
                <w:ilvl w:val="0"/>
                <w:numId w:val="2"/>
              </w:numPr>
              <w:spacing w:line="360" w:lineRule="auto"/>
              <w:rPr>
                <w:rFonts w:ascii="Times New Roman" w:hAnsi="Times New Roman" w:cs="Times New Roman"/>
                <w:sz w:val="24"/>
                <w:szCs w:val="24"/>
              </w:rPr>
            </w:pPr>
            <w:r w:rsidRPr="007118D6">
              <w:rPr>
                <w:rFonts w:ascii="Times New Roman" w:hAnsi="Times New Roman" w:cs="Times New Roman"/>
                <w:sz w:val="24"/>
                <w:szCs w:val="24"/>
              </w:rPr>
              <w:t>Describe the process of radioactive decay and explain how it affects the stability of an atom.</w:t>
            </w:r>
          </w:p>
          <w:p w14:paraId="6FC7A004" w14:textId="77777777" w:rsidR="007118D6" w:rsidRPr="007118D6" w:rsidRDefault="007118D6" w:rsidP="00E3057B">
            <w:pPr>
              <w:pStyle w:val="ListParagraph"/>
              <w:numPr>
                <w:ilvl w:val="0"/>
                <w:numId w:val="2"/>
              </w:numPr>
              <w:spacing w:line="360" w:lineRule="auto"/>
              <w:rPr>
                <w:rFonts w:ascii="Times New Roman" w:hAnsi="Times New Roman" w:cs="Times New Roman"/>
                <w:sz w:val="24"/>
                <w:szCs w:val="24"/>
              </w:rPr>
            </w:pPr>
            <w:r w:rsidRPr="007118D6">
              <w:rPr>
                <w:rFonts w:ascii="Times New Roman" w:hAnsi="Times New Roman" w:cs="Times New Roman"/>
                <w:sz w:val="24"/>
                <w:szCs w:val="24"/>
              </w:rPr>
              <w:t>What is the significance of the mass-energy equivalence in nuclear reactions?</w:t>
            </w:r>
          </w:p>
          <w:p w14:paraId="5852B8FB" w14:textId="77777777" w:rsidR="007118D6" w:rsidRPr="007118D6" w:rsidRDefault="007118D6" w:rsidP="00E3057B">
            <w:pPr>
              <w:pStyle w:val="ListParagraph"/>
              <w:numPr>
                <w:ilvl w:val="0"/>
                <w:numId w:val="2"/>
              </w:numPr>
              <w:spacing w:line="360" w:lineRule="auto"/>
              <w:rPr>
                <w:rFonts w:ascii="Times New Roman" w:hAnsi="Times New Roman" w:cs="Times New Roman"/>
                <w:sz w:val="24"/>
                <w:szCs w:val="24"/>
              </w:rPr>
            </w:pPr>
            <w:r w:rsidRPr="007118D6">
              <w:rPr>
                <w:rFonts w:ascii="Times New Roman" w:hAnsi="Times New Roman" w:cs="Times New Roman"/>
                <w:sz w:val="24"/>
                <w:szCs w:val="24"/>
              </w:rPr>
              <w:t>How are radioactive isotopes used in medical imaging and cancer treatment?</w:t>
            </w:r>
          </w:p>
          <w:p w14:paraId="6FFD94B8" w14:textId="788F5504" w:rsidR="007118D6" w:rsidRPr="007118D6" w:rsidRDefault="007118D6" w:rsidP="00E3057B">
            <w:pPr>
              <w:pStyle w:val="ListParagraph"/>
              <w:numPr>
                <w:ilvl w:val="0"/>
                <w:numId w:val="2"/>
              </w:numPr>
              <w:spacing w:line="360" w:lineRule="auto"/>
              <w:rPr>
                <w:rFonts w:ascii="Times New Roman" w:hAnsi="Times New Roman" w:cs="Times New Roman"/>
                <w:sz w:val="24"/>
                <w:szCs w:val="24"/>
              </w:rPr>
            </w:pPr>
            <w:r w:rsidRPr="007118D6">
              <w:rPr>
                <w:rFonts w:ascii="Times New Roman" w:hAnsi="Times New Roman" w:cs="Times New Roman"/>
                <w:sz w:val="24"/>
                <w:szCs w:val="24"/>
              </w:rPr>
              <w:t>Explain the concept of background radiation and provide examples of natural and artificial sources.</w:t>
            </w:r>
          </w:p>
          <w:p w14:paraId="48F2488E" w14:textId="7F3DECE2" w:rsidR="00C34028" w:rsidRPr="007118D6" w:rsidRDefault="00C34028" w:rsidP="00E3057B">
            <w:pPr>
              <w:spacing w:line="360" w:lineRule="auto"/>
              <w:rPr>
                <w:rFonts w:ascii="Times New Roman" w:hAnsi="Times New Roman" w:cs="Times New Roman"/>
                <w:sz w:val="24"/>
                <w:szCs w:val="24"/>
              </w:rPr>
            </w:pPr>
          </w:p>
        </w:tc>
      </w:tr>
      <w:tr w:rsidR="00151695" w14:paraId="7FBD95D3" w14:textId="77777777">
        <w:trPr>
          <w:trHeight w:val="180"/>
        </w:trPr>
        <w:tc>
          <w:tcPr>
            <w:tcW w:w="3210" w:type="dxa"/>
            <w:shd w:val="clear" w:color="auto" w:fill="FCE5CD"/>
          </w:tcPr>
          <w:p w14:paraId="53D33D8F" w14:textId="100E07E1" w:rsidR="00151695" w:rsidRDefault="001870C1" w:rsidP="00E3057B">
            <w:pPr>
              <w:spacing w:line="360" w:lineRule="auto"/>
              <w:rPr>
                <w:rFonts w:ascii="Arial" w:eastAsia="Arial" w:hAnsi="Arial" w:cs="Arial"/>
              </w:rPr>
            </w:pPr>
            <w:r w:rsidRPr="001870C1">
              <w:rPr>
                <w:rFonts w:ascii="Arial" w:eastAsia="Arial" w:hAnsi="Arial" w:cs="Arial"/>
                <w:color w:val="FF0000"/>
              </w:rPr>
              <w:lastRenderedPageBreak/>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E3057B">
            <w:pPr>
              <w:spacing w:line="360" w:lineRule="auto"/>
              <w:rPr>
                <w:rFonts w:ascii="Arial" w:eastAsia="Arial" w:hAnsi="Arial" w:cs="Arial"/>
              </w:rPr>
            </w:pPr>
          </w:p>
          <w:p w14:paraId="5388B883" w14:textId="77777777" w:rsidR="00151695" w:rsidRDefault="00151695" w:rsidP="00E3057B">
            <w:pPr>
              <w:spacing w:line="360" w:lineRule="auto"/>
              <w:rPr>
                <w:rFonts w:ascii="Arial" w:eastAsia="Arial" w:hAnsi="Arial" w:cs="Arial"/>
              </w:rPr>
            </w:pPr>
          </w:p>
          <w:p w14:paraId="3F1B663C" w14:textId="70615C73" w:rsidR="00151695" w:rsidRDefault="00C34028" w:rsidP="00E3057B">
            <w:pPr>
              <w:spacing w:line="360" w:lineRule="auto"/>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E3057B">
            <w:pPr>
              <w:spacing w:line="360" w:lineRule="auto"/>
              <w:rPr>
                <w:rFonts w:ascii="Arial" w:eastAsia="Arial" w:hAnsi="Arial" w:cs="Arial"/>
              </w:rPr>
            </w:pPr>
          </w:p>
        </w:tc>
        <w:tc>
          <w:tcPr>
            <w:tcW w:w="6435" w:type="dxa"/>
          </w:tcPr>
          <w:p w14:paraId="6142A7EF" w14:textId="77777777" w:rsidR="00151695" w:rsidRPr="001E1D8D" w:rsidRDefault="001E1D8D" w:rsidP="00E3057B">
            <w:pPr>
              <w:spacing w:line="360" w:lineRule="auto"/>
              <w:rPr>
                <w:rFonts w:ascii="Times New Roman" w:hAnsi="Times New Roman" w:cs="Times New Roman"/>
                <w:sz w:val="24"/>
                <w:szCs w:val="24"/>
              </w:rPr>
            </w:pPr>
            <w:r w:rsidRPr="001E1D8D">
              <w:rPr>
                <w:rFonts w:ascii="Times New Roman" w:hAnsi="Times New Roman" w:cs="Times New Roman"/>
                <w:sz w:val="24"/>
                <w:szCs w:val="24"/>
              </w:rPr>
              <w:t>Watch the attached video on half life and note key points learnt</w:t>
            </w:r>
          </w:p>
          <w:p w14:paraId="6439A3B1" w14:textId="77777777" w:rsidR="001E1D8D" w:rsidRPr="001E1D8D" w:rsidRDefault="001E1D8D" w:rsidP="00E3057B">
            <w:pPr>
              <w:spacing w:line="360" w:lineRule="auto"/>
              <w:rPr>
                <w:rFonts w:ascii="Times New Roman" w:hAnsi="Times New Roman" w:cs="Times New Roman"/>
                <w:sz w:val="24"/>
                <w:szCs w:val="24"/>
              </w:rPr>
            </w:pPr>
          </w:p>
          <w:p w14:paraId="0EF6D3BB" w14:textId="77777777" w:rsidR="001E1D8D" w:rsidRPr="001E1D8D" w:rsidRDefault="00000000" w:rsidP="00E3057B">
            <w:pPr>
              <w:spacing w:line="360" w:lineRule="auto"/>
              <w:rPr>
                <w:rFonts w:ascii="Times New Roman" w:hAnsi="Times New Roman" w:cs="Times New Roman"/>
                <w:sz w:val="24"/>
                <w:szCs w:val="24"/>
              </w:rPr>
            </w:pPr>
            <w:hyperlink r:id="rId12" w:history="1">
              <w:r w:rsidR="001E1D8D" w:rsidRPr="001E1D8D">
                <w:rPr>
                  <w:rStyle w:val="Hyperlink"/>
                  <w:rFonts w:ascii="Times New Roman" w:hAnsi="Times New Roman" w:cs="Times New Roman"/>
                  <w:sz w:val="24"/>
                  <w:szCs w:val="24"/>
                </w:rPr>
                <w:t>https://www.youtube.com/watch?v=IDkNlU7zKYU&amp;ab_channel=FuseSchool-GlobalEducation</w:t>
              </w:r>
            </w:hyperlink>
            <w:r w:rsidR="001E1D8D" w:rsidRPr="001E1D8D">
              <w:rPr>
                <w:rFonts w:ascii="Times New Roman" w:hAnsi="Times New Roman" w:cs="Times New Roman"/>
                <w:sz w:val="24"/>
                <w:szCs w:val="24"/>
              </w:rPr>
              <w:t xml:space="preserve"> </w:t>
            </w:r>
          </w:p>
          <w:p w14:paraId="1C2CDA40" w14:textId="23585663" w:rsidR="001E1D8D" w:rsidRPr="001E1D8D" w:rsidRDefault="001E1D8D" w:rsidP="00E3057B">
            <w:pPr>
              <w:spacing w:line="360" w:lineRule="auto"/>
              <w:rPr>
                <w:rFonts w:ascii="Times New Roman" w:hAnsi="Times New Roman" w:cs="Times New Roman"/>
                <w:sz w:val="24"/>
                <w:szCs w:val="24"/>
              </w:rPr>
            </w:pPr>
          </w:p>
        </w:tc>
      </w:tr>
      <w:tr w:rsidR="00151695" w14:paraId="2636370E" w14:textId="77777777">
        <w:trPr>
          <w:trHeight w:val="270"/>
        </w:trPr>
        <w:tc>
          <w:tcPr>
            <w:tcW w:w="3210" w:type="dxa"/>
            <w:shd w:val="clear" w:color="auto" w:fill="FCE5CD"/>
          </w:tcPr>
          <w:p w14:paraId="2729B1EB" w14:textId="77777777" w:rsidR="00151695" w:rsidRDefault="00151695" w:rsidP="00E3057B">
            <w:pPr>
              <w:spacing w:line="360" w:lineRule="auto"/>
              <w:rPr>
                <w:rFonts w:ascii="Arial" w:eastAsia="Arial" w:hAnsi="Arial" w:cs="Arial"/>
              </w:rPr>
            </w:pPr>
            <w:r>
              <w:rPr>
                <w:rFonts w:ascii="Arial" w:eastAsia="Arial" w:hAnsi="Arial" w:cs="Arial"/>
              </w:rPr>
              <w:t>CASE 1:</w:t>
            </w:r>
          </w:p>
          <w:p w14:paraId="059B5E5D" w14:textId="77777777" w:rsidR="00151695" w:rsidRDefault="00151695" w:rsidP="00E3057B">
            <w:pPr>
              <w:spacing w:line="360" w:lineRule="auto"/>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Pr>
          <w:p w14:paraId="4314C7B8" w14:textId="2E6D790F" w:rsidR="00524A6B" w:rsidRPr="001E1D8D" w:rsidRDefault="005A6CE7" w:rsidP="00E3057B">
            <w:pPr>
              <w:spacing w:line="360" w:lineRule="auto"/>
              <w:rPr>
                <w:rFonts w:ascii="Times New Roman" w:hAnsi="Times New Roman" w:cs="Times New Roman"/>
                <w:i/>
                <w:iCs/>
                <w:sz w:val="24"/>
                <w:szCs w:val="24"/>
              </w:rPr>
            </w:pPr>
            <w:r w:rsidRPr="001E1D8D">
              <w:rPr>
                <w:rFonts w:ascii="Times New Roman" w:hAnsi="Times New Roman" w:cs="Times New Roman"/>
                <w:i/>
                <w:iCs/>
                <w:sz w:val="24"/>
                <w:szCs w:val="24"/>
              </w:rPr>
              <w:t>Case: -</w:t>
            </w:r>
          </w:p>
          <w:p w14:paraId="157BBA5C" w14:textId="24E689DF" w:rsidR="00524A6B" w:rsidRPr="001E1D8D" w:rsidRDefault="00524A6B" w:rsidP="00E3057B">
            <w:pPr>
              <w:spacing w:line="360" w:lineRule="auto"/>
              <w:rPr>
                <w:rFonts w:ascii="Times New Roman" w:hAnsi="Times New Roman" w:cs="Times New Roman"/>
                <w:sz w:val="24"/>
                <w:szCs w:val="24"/>
              </w:rPr>
            </w:pPr>
            <w:r w:rsidRPr="001E1D8D">
              <w:rPr>
                <w:rFonts w:ascii="Times New Roman" w:hAnsi="Times New Roman" w:cs="Times New Roman"/>
                <w:sz w:val="24"/>
                <w:szCs w:val="24"/>
              </w:rPr>
              <w:t>An example of radioactivity in the real world the use of nuclear power to generate electricity.</w:t>
            </w:r>
          </w:p>
          <w:p w14:paraId="46A92261" w14:textId="77777777" w:rsidR="00524A6B" w:rsidRPr="001E1D8D" w:rsidRDefault="00524A6B" w:rsidP="00E3057B">
            <w:pPr>
              <w:spacing w:line="360" w:lineRule="auto"/>
              <w:rPr>
                <w:rFonts w:ascii="Times New Roman" w:hAnsi="Times New Roman" w:cs="Times New Roman"/>
                <w:sz w:val="24"/>
                <w:szCs w:val="24"/>
              </w:rPr>
            </w:pPr>
          </w:p>
          <w:p w14:paraId="6198BD9A" w14:textId="77777777" w:rsidR="00524A6B" w:rsidRPr="001E1D8D" w:rsidRDefault="00524A6B" w:rsidP="00E3057B">
            <w:pPr>
              <w:spacing w:line="360" w:lineRule="auto"/>
              <w:rPr>
                <w:rFonts w:ascii="Times New Roman" w:hAnsi="Times New Roman" w:cs="Times New Roman"/>
                <w:sz w:val="24"/>
                <w:szCs w:val="24"/>
              </w:rPr>
            </w:pPr>
            <w:r w:rsidRPr="001E1D8D">
              <w:rPr>
                <w:rFonts w:ascii="Times New Roman" w:hAnsi="Times New Roman" w:cs="Times New Roman"/>
                <w:sz w:val="24"/>
                <w:szCs w:val="24"/>
              </w:rPr>
              <w:t>Nuclear power plants generate electricity by harnessing the energy released from the fission of radioactive isotopes such as uranium-235. Inside a nuclear reactor, uranium-235 atoms are bombarded with neutrons, causing them to split apart and release energy in the form of heat. This heat is then used to generate steam, which drives a turbine and produces electricity.</w:t>
            </w:r>
          </w:p>
          <w:p w14:paraId="3BAE9908" w14:textId="77777777" w:rsidR="00524A6B" w:rsidRPr="001E1D8D" w:rsidRDefault="00524A6B" w:rsidP="00E3057B">
            <w:pPr>
              <w:spacing w:line="360" w:lineRule="auto"/>
              <w:rPr>
                <w:rFonts w:ascii="Times New Roman" w:hAnsi="Times New Roman" w:cs="Times New Roman"/>
                <w:sz w:val="24"/>
                <w:szCs w:val="24"/>
              </w:rPr>
            </w:pPr>
          </w:p>
          <w:p w14:paraId="3431AAD0" w14:textId="77777777" w:rsidR="00524A6B" w:rsidRPr="001E1D8D" w:rsidRDefault="00524A6B" w:rsidP="00E3057B">
            <w:pPr>
              <w:spacing w:line="360" w:lineRule="auto"/>
              <w:rPr>
                <w:rFonts w:ascii="Times New Roman" w:hAnsi="Times New Roman" w:cs="Times New Roman"/>
                <w:sz w:val="24"/>
                <w:szCs w:val="24"/>
              </w:rPr>
            </w:pPr>
            <w:r w:rsidRPr="001E1D8D">
              <w:rPr>
                <w:rFonts w:ascii="Times New Roman" w:hAnsi="Times New Roman" w:cs="Times New Roman"/>
                <w:sz w:val="24"/>
                <w:szCs w:val="24"/>
              </w:rPr>
              <w:lastRenderedPageBreak/>
              <w:t>Nuclear power is a controversial topic, with concerns around safety, waste disposal, and the potential for nuclear accidents. However, it is also a significant source of clean energy, with low greenhouse gas emissions and the potential to reduce reliance on fossil fuels.</w:t>
            </w:r>
          </w:p>
          <w:p w14:paraId="7072BE68" w14:textId="77777777" w:rsidR="00524A6B" w:rsidRPr="001E1D8D" w:rsidRDefault="00524A6B" w:rsidP="00E3057B">
            <w:pPr>
              <w:spacing w:line="360" w:lineRule="auto"/>
              <w:rPr>
                <w:rFonts w:ascii="Times New Roman" w:hAnsi="Times New Roman" w:cs="Times New Roman"/>
                <w:sz w:val="24"/>
                <w:szCs w:val="24"/>
              </w:rPr>
            </w:pPr>
          </w:p>
          <w:p w14:paraId="347FCF08" w14:textId="379F289A" w:rsidR="00151695" w:rsidRPr="001E1D8D" w:rsidRDefault="00151695" w:rsidP="00E3057B">
            <w:pPr>
              <w:spacing w:line="360" w:lineRule="auto"/>
              <w:rPr>
                <w:rFonts w:ascii="Times New Roman" w:hAnsi="Times New Roman" w:cs="Times New Roman"/>
                <w:sz w:val="24"/>
                <w:szCs w:val="24"/>
              </w:rPr>
            </w:pPr>
          </w:p>
        </w:tc>
      </w:tr>
      <w:tr w:rsidR="00151695" w14:paraId="7F8D3332" w14:textId="77777777">
        <w:trPr>
          <w:trHeight w:val="2145"/>
        </w:trPr>
        <w:tc>
          <w:tcPr>
            <w:tcW w:w="3210" w:type="dxa"/>
            <w:shd w:val="clear" w:color="auto" w:fill="FCE5CD"/>
          </w:tcPr>
          <w:p w14:paraId="76161895" w14:textId="51967A0A" w:rsidR="00151695" w:rsidRDefault="00C34028" w:rsidP="00E3057B">
            <w:pPr>
              <w:spacing w:line="360" w:lineRule="auto"/>
              <w:rPr>
                <w:rFonts w:ascii="Arial" w:eastAsia="Arial" w:hAnsi="Arial" w:cs="Arial"/>
              </w:rPr>
            </w:pPr>
            <w:bookmarkStart w:id="1" w:name="_Hlk131239802"/>
            <w:r>
              <w:rPr>
                <w:rFonts w:ascii="Arial" w:eastAsia="Arial" w:hAnsi="Arial" w:cs="Arial"/>
              </w:rPr>
              <w:lastRenderedPageBreak/>
              <w:t xml:space="preserve">ACTIVITY 5: </w:t>
            </w:r>
            <w:r w:rsidR="00151695">
              <w:rPr>
                <w:rFonts w:ascii="Arial" w:eastAsia="Arial" w:hAnsi="Arial" w:cs="Arial"/>
              </w:rPr>
              <w:t xml:space="preserve">READING MATERIAL </w:t>
            </w:r>
          </w:p>
          <w:p w14:paraId="48BA0A28" w14:textId="77777777" w:rsidR="00151695" w:rsidRDefault="00151695" w:rsidP="00E3057B">
            <w:pPr>
              <w:spacing w:line="360" w:lineRule="auto"/>
              <w:rPr>
                <w:rFonts w:ascii="Arial" w:eastAsia="Arial" w:hAnsi="Arial" w:cs="Arial"/>
              </w:rPr>
            </w:pPr>
          </w:p>
          <w:p w14:paraId="07C13FDB" w14:textId="24248E74" w:rsidR="00151695" w:rsidRDefault="00151695" w:rsidP="00E3057B">
            <w:pPr>
              <w:spacing w:line="360" w:lineRule="auto"/>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38138" cy="338138"/>
                          </a:xfrm>
                          <a:prstGeom prst="rect">
                            <a:avLst/>
                          </a:prstGeom>
                          <a:ln/>
                        </pic:spPr>
                      </pic:pic>
                    </a:graphicData>
                  </a:graphic>
                </wp:inline>
              </w:drawing>
            </w:r>
          </w:p>
        </w:tc>
        <w:tc>
          <w:tcPr>
            <w:tcW w:w="6435" w:type="dxa"/>
          </w:tcPr>
          <w:p w14:paraId="38BFFE89" w14:textId="38948FC8" w:rsidR="000230AA" w:rsidRPr="001E1D8D" w:rsidRDefault="00524A6B" w:rsidP="00E3057B">
            <w:pPr>
              <w:spacing w:line="360" w:lineRule="auto"/>
              <w:rPr>
                <w:rFonts w:ascii="Times New Roman" w:hAnsi="Times New Roman" w:cs="Times New Roman"/>
                <w:i/>
                <w:iCs/>
                <w:sz w:val="24"/>
                <w:szCs w:val="24"/>
              </w:rPr>
            </w:pPr>
            <w:r w:rsidRPr="001E1D8D">
              <w:rPr>
                <w:rFonts w:ascii="Times New Roman" w:hAnsi="Times New Roman" w:cs="Times New Roman"/>
                <w:i/>
                <w:iCs/>
                <w:sz w:val="24"/>
                <w:szCs w:val="24"/>
              </w:rPr>
              <w:t>W</w:t>
            </w:r>
            <w:r w:rsidR="000230AA" w:rsidRPr="001E1D8D">
              <w:rPr>
                <w:rFonts w:ascii="Times New Roman" w:hAnsi="Times New Roman" w:cs="Times New Roman"/>
                <w:i/>
                <w:iCs/>
                <w:sz w:val="24"/>
                <w:szCs w:val="24"/>
              </w:rPr>
              <w:t>rites</w:t>
            </w:r>
            <w:r w:rsidRPr="001E1D8D">
              <w:rPr>
                <w:rFonts w:ascii="Times New Roman" w:hAnsi="Times New Roman" w:cs="Times New Roman"/>
                <w:i/>
                <w:iCs/>
                <w:sz w:val="24"/>
                <w:szCs w:val="24"/>
              </w:rPr>
              <w:t xml:space="preserve"> a </w:t>
            </w:r>
            <w:r w:rsidR="000230AA" w:rsidRPr="001E1D8D">
              <w:rPr>
                <w:rFonts w:ascii="Times New Roman" w:hAnsi="Times New Roman" w:cs="Times New Roman"/>
                <w:i/>
                <w:iCs/>
                <w:sz w:val="24"/>
                <w:szCs w:val="24"/>
              </w:rPr>
              <w:t>blog</w:t>
            </w:r>
            <w:r w:rsidRPr="001E1D8D">
              <w:rPr>
                <w:rFonts w:ascii="Times New Roman" w:hAnsi="Times New Roman" w:cs="Times New Roman"/>
                <w:i/>
                <w:iCs/>
                <w:sz w:val="24"/>
                <w:szCs w:val="24"/>
              </w:rPr>
              <w:t xml:space="preserve"> for o</w:t>
            </w:r>
            <w:r w:rsidR="000230AA" w:rsidRPr="001E1D8D">
              <w:rPr>
                <w:rFonts w:ascii="Times New Roman" w:hAnsi="Times New Roman" w:cs="Times New Roman"/>
                <w:i/>
                <w:iCs/>
                <w:sz w:val="24"/>
                <w:szCs w:val="24"/>
              </w:rPr>
              <w:t>ther</w:t>
            </w:r>
            <w:r w:rsidRPr="001E1D8D">
              <w:rPr>
                <w:rFonts w:ascii="Times New Roman" w:hAnsi="Times New Roman" w:cs="Times New Roman"/>
                <w:i/>
                <w:iCs/>
                <w:sz w:val="24"/>
                <w:szCs w:val="24"/>
              </w:rPr>
              <w:t xml:space="preserve"> learners to </w:t>
            </w:r>
            <w:r w:rsidR="000230AA" w:rsidRPr="001E1D8D">
              <w:rPr>
                <w:rFonts w:ascii="Times New Roman" w:hAnsi="Times New Roman" w:cs="Times New Roman"/>
                <w:i/>
                <w:iCs/>
                <w:sz w:val="24"/>
                <w:szCs w:val="24"/>
              </w:rPr>
              <w:t>respond</w:t>
            </w:r>
            <w:r w:rsidRPr="001E1D8D">
              <w:rPr>
                <w:rFonts w:ascii="Times New Roman" w:hAnsi="Times New Roman" w:cs="Times New Roman"/>
                <w:i/>
                <w:iCs/>
                <w:sz w:val="24"/>
                <w:szCs w:val="24"/>
              </w:rPr>
              <w:t>.</w:t>
            </w:r>
          </w:p>
          <w:p w14:paraId="4181F08D" w14:textId="6C7A9207" w:rsidR="00524A6B" w:rsidRPr="001E1D8D" w:rsidRDefault="00524A6B" w:rsidP="00E3057B">
            <w:pPr>
              <w:spacing w:line="360" w:lineRule="auto"/>
              <w:rPr>
                <w:rFonts w:ascii="Times New Roman" w:hAnsi="Times New Roman" w:cs="Times New Roman"/>
                <w:sz w:val="24"/>
                <w:szCs w:val="24"/>
              </w:rPr>
            </w:pPr>
            <w:r w:rsidRPr="001E1D8D">
              <w:rPr>
                <w:rFonts w:ascii="Times New Roman" w:hAnsi="Times New Roman" w:cs="Times New Roman"/>
                <w:sz w:val="24"/>
                <w:szCs w:val="24"/>
              </w:rPr>
              <w:t>Task:</w:t>
            </w:r>
          </w:p>
          <w:p w14:paraId="1BBB67E3" w14:textId="11C170DA" w:rsidR="00524A6B" w:rsidRPr="001E1D8D" w:rsidRDefault="00524A6B" w:rsidP="00E3057B">
            <w:pPr>
              <w:spacing w:line="360" w:lineRule="auto"/>
              <w:rPr>
                <w:rFonts w:ascii="Times New Roman" w:hAnsi="Times New Roman" w:cs="Times New Roman"/>
                <w:sz w:val="24"/>
                <w:szCs w:val="24"/>
              </w:rPr>
            </w:pPr>
            <w:r w:rsidRPr="001E1D8D">
              <w:rPr>
                <w:rFonts w:ascii="Times New Roman" w:hAnsi="Times New Roman" w:cs="Times New Roman"/>
                <w:sz w:val="24"/>
                <w:szCs w:val="24"/>
              </w:rPr>
              <w:t>You are tasked to research the physics behind nuclear power generation. This should include an explanation of how nuclear reactors work, the physics of nuclear fission, and the safety measures in place to prevent accidents and manage nuclear waste. Additionally, you should investigate the environmental impact of nuclear power, including the potential for nuclear accidents and the challenges of nuclear waste disposal. Finally, you should evaluate the current state of research in this field and suggest potential areas for further investigation and improvement.</w:t>
            </w:r>
          </w:p>
        </w:tc>
      </w:tr>
      <w:bookmarkEnd w:id="1"/>
      <w:tr w:rsidR="00151695" w14:paraId="0F4C0D36" w14:textId="77777777">
        <w:tc>
          <w:tcPr>
            <w:tcW w:w="3210" w:type="dxa"/>
            <w:shd w:val="clear" w:color="auto" w:fill="FCE5CD"/>
          </w:tcPr>
          <w:p w14:paraId="111382A9" w14:textId="3C8400FC" w:rsidR="00151695" w:rsidRDefault="00151695" w:rsidP="00E3057B">
            <w:pPr>
              <w:spacing w:line="360" w:lineRule="auto"/>
              <w:rPr>
                <w:rFonts w:ascii="Arial" w:eastAsia="Arial" w:hAnsi="Arial" w:cs="Arial"/>
              </w:rPr>
            </w:pPr>
            <w:r>
              <w:rPr>
                <w:rFonts w:ascii="Arial" w:eastAsia="Arial" w:hAnsi="Arial" w:cs="Arial"/>
              </w:rPr>
              <w:t xml:space="preserve">ACTIVITY </w:t>
            </w:r>
            <w:r w:rsidR="00C34028">
              <w:rPr>
                <w:rFonts w:ascii="Arial" w:eastAsia="Arial" w:hAnsi="Arial" w:cs="Arial"/>
              </w:rPr>
              <w:t>6</w:t>
            </w:r>
            <w:r>
              <w:rPr>
                <w:rFonts w:ascii="Arial" w:eastAsia="Arial" w:hAnsi="Arial" w:cs="Arial"/>
              </w:rPr>
              <w:t>: ONLINE DISCUSSION</w:t>
            </w:r>
          </w:p>
          <w:p w14:paraId="44AF0C57" w14:textId="77777777" w:rsidR="00151695" w:rsidRDefault="00151695" w:rsidP="00E3057B">
            <w:pPr>
              <w:spacing w:line="360" w:lineRule="auto"/>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p>
          <w:p w14:paraId="0A793CD3" w14:textId="77777777" w:rsidR="00151695" w:rsidRDefault="00151695" w:rsidP="00E3057B">
            <w:pPr>
              <w:spacing w:line="360" w:lineRule="auto"/>
              <w:rPr>
                <w:rFonts w:ascii="Arial" w:eastAsia="Arial" w:hAnsi="Arial" w:cs="Arial"/>
              </w:rPr>
            </w:pPr>
          </w:p>
        </w:tc>
        <w:tc>
          <w:tcPr>
            <w:tcW w:w="6435" w:type="dxa"/>
          </w:tcPr>
          <w:p w14:paraId="236F7982" w14:textId="15C60CEB" w:rsidR="000230AA" w:rsidRPr="001E1D8D" w:rsidRDefault="009B356F" w:rsidP="00E3057B">
            <w:pPr>
              <w:spacing w:line="360" w:lineRule="auto"/>
              <w:rPr>
                <w:rFonts w:ascii="Times New Roman" w:hAnsi="Times New Roman" w:cs="Times New Roman"/>
                <w:color w:val="FF0000"/>
                <w:sz w:val="24"/>
                <w:szCs w:val="24"/>
              </w:rPr>
            </w:pPr>
            <w:r w:rsidRPr="001E1D8D">
              <w:rPr>
                <w:rFonts w:ascii="Times New Roman" w:hAnsi="Times New Roman" w:cs="Times New Roman"/>
                <w:color w:val="FF0000"/>
                <w:sz w:val="24"/>
                <w:szCs w:val="24"/>
              </w:rPr>
              <w:t>Designer: - Create a discussion forum</w:t>
            </w:r>
          </w:p>
          <w:p w14:paraId="2C92EF27" w14:textId="122810FB" w:rsidR="009B356F" w:rsidRPr="001E1D8D" w:rsidRDefault="009B356F" w:rsidP="00E3057B">
            <w:pPr>
              <w:spacing w:line="360" w:lineRule="auto"/>
              <w:rPr>
                <w:rFonts w:ascii="Times New Roman" w:hAnsi="Times New Roman" w:cs="Times New Roman"/>
                <w:i/>
                <w:iCs/>
                <w:sz w:val="24"/>
                <w:szCs w:val="24"/>
              </w:rPr>
            </w:pPr>
            <w:r w:rsidRPr="001E1D8D">
              <w:rPr>
                <w:rFonts w:ascii="Times New Roman" w:hAnsi="Times New Roman" w:cs="Times New Roman"/>
                <w:i/>
                <w:iCs/>
                <w:sz w:val="24"/>
                <w:szCs w:val="24"/>
              </w:rPr>
              <w:t xml:space="preserve">Discuss the following questions and highlight the key takeaways </w:t>
            </w:r>
          </w:p>
          <w:p w14:paraId="7AD18C71" w14:textId="77777777" w:rsidR="009B356F" w:rsidRPr="001E1D8D" w:rsidRDefault="009B356F" w:rsidP="00E3057B">
            <w:pPr>
              <w:pStyle w:val="ListParagraph"/>
              <w:numPr>
                <w:ilvl w:val="0"/>
                <w:numId w:val="3"/>
              </w:numPr>
              <w:spacing w:line="360" w:lineRule="auto"/>
              <w:rPr>
                <w:rFonts w:ascii="Times New Roman" w:hAnsi="Times New Roman" w:cs="Times New Roman"/>
                <w:sz w:val="24"/>
                <w:szCs w:val="24"/>
              </w:rPr>
            </w:pPr>
            <w:r w:rsidRPr="001E1D8D">
              <w:rPr>
                <w:rFonts w:ascii="Times New Roman" w:hAnsi="Times New Roman" w:cs="Times New Roman"/>
                <w:sz w:val="24"/>
                <w:szCs w:val="24"/>
              </w:rPr>
              <w:t>What are the different types of radioactive decay and how do they differ?</w:t>
            </w:r>
          </w:p>
          <w:p w14:paraId="5405B872" w14:textId="77777777" w:rsidR="009B356F" w:rsidRPr="001E1D8D" w:rsidRDefault="009B356F" w:rsidP="00E3057B">
            <w:pPr>
              <w:pStyle w:val="ListParagraph"/>
              <w:numPr>
                <w:ilvl w:val="0"/>
                <w:numId w:val="3"/>
              </w:numPr>
              <w:spacing w:line="360" w:lineRule="auto"/>
              <w:rPr>
                <w:rFonts w:ascii="Times New Roman" w:hAnsi="Times New Roman" w:cs="Times New Roman"/>
                <w:sz w:val="24"/>
                <w:szCs w:val="24"/>
              </w:rPr>
            </w:pPr>
            <w:r w:rsidRPr="001E1D8D">
              <w:rPr>
                <w:rFonts w:ascii="Times New Roman" w:hAnsi="Times New Roman" w:cs="Times New Roman"/>
                <w:sz w:val="24"/>
                <w:szCs w:val="24"/>
              </w:rPr>
              <w:t>What is the half-life of a radioactive isotope and how is it calculated?</w:t>
            </w:r>
          </w:p>
          <w:p w14:paraId="7A81CEBE" w14:textId="77777777" w:rsidR="009B356F" w:rsidRPr="001E1D8D" w:rsidRDefault="009B356F" w:rsidP="00E3057B">
            <w:pPr>
              <w:pStyle w:val="ListParagraph"/>
              <w:numPr>
                <w:ilvl w:val="0"/>
                <w:numId w:val="3"/>
              </w:numPr>
              <w:spacing w:line="360" w:lineRule="auto"/>
              <w:rPr>
                <w:rFonts w:ascii="Times New Roman" w:hAnsi="Times New Roman" w:cs="Times New Roman"/>
                <w:sz w:val="24"/>
                <w:szCs w:val="24"/>
              </w:rPr>
            </w:pPr>
            <w:r w:rsidRPr="001E1D8D">
              <w:rPr>
                <w:rFonts w:ascii="Times New Roman" w:hAnsi="Times New Roman" w:cs="Times New Roman"/>
                <w:sz w:val="24"/>
                <w:szCs w:val="24"/>
              </w:rPr>
              <w:t>How is radioactivity used in medical applications such as cancer treatment or imaging?</w:t>
            </w:r>
          </w:p>
          <w:p w14:paraId="2EC8FBE4" w14:textId="77777777" w:rsidR="009B356F" w:rsidRPr="001E1D8D" w:rsidRDefault="009B356F" w:rsidP="00E3057B">
            <w:pPr>
              <w:pStyle w:val="ListParagraph"/>
              <w:numPr>
                <w:ilvl w:val="0"/>
                <w:numId w:val="3"/>
              </w:numPr>
              <w:spacing w:line="360" w:lineRule="auto"/>
              <w:rPr>
                <w:rFonts w:ascii="Times New Roman" w:hAnsi="Times New Roman" w:cs="Times New Roman"/>
                <w:sz w:val="24"/>
                <w:szCs w:val="24"/>
              </w:rPr>
            </w:pPr>
            <w:r w:rsidRPr="001E1D8D">
              <w:rPr>
                <w:rFonts w:ascii="Times New Roman" w:hAnsi="Times New Roman" w:cs="Times New Roman"/>
                <w:sz w:val="24"/>
                <w:szCs w:val="24"/>
              </w:rPr>
              <w:t>What are the potential dangers and benefits of using radioactivity in different fields?</w:t>
            </w:r>
          </w:p>
          <w:p w14:paraId="20FB11E4" w14:textId="77777777" w:rsidR="009B356F" w:rsidRPr="001E1D8D" w:rsidRDefault="009B356F" w:rsidP="00E3057B">
            <w:pPr>
              <w:pStyle w:val="ListParagraph"/>
              <w:numPr>
                <w:ilvl w:val="0"/>
                <w:numId w:val="3"/>
              </w:numPr>
              <w:spacing w:line="360" w:lineRule="auto"/>
              <w:rPr>
                <w:rFonts w:ascii="Times New Roman" w:hAnsi="Times New Roman" w:cs="Times New Roman"/>
                <w:sz w:val="24"/>
                <w:szCs w:val="24"/>
              </w:rPr>
            </w:pPr>
            <w:r w:rsidRPr="001E1D8D">
              <w:rPr>
                <w:rFonts w:ascii="Times New Roman" w:hAnsi="Times New Roman" w:cs="Times New Roman"/>
                <w:sz w:val="24"/>
                <w:szCs w:val="24"/>
              </w:rPr>
              <w:t>What are some misconceptions about radioactivity and how can we address them?</w:t>
            </w:r>
          </w:p>
          <w:p w14:paraId="5AEA1844" w14:textId="77777777" w:rsidR="009B356F" w:rsidRPr="001E1D8D" w:rsidRDefault="009B356F" w:rsidP="00E3057B">
            <w:pPr>
              <w:pStyle w:val="ListParagraph"/>
              <w:numPr>
                <w:ilvl w:val="0"/>
                <w:numId w:val="3"/>
              </w:numPr>
              <w:spacing w:line="360" w:lineRule="auto"/>
              <w:rPr>
                <w:rFonts w:ascii="Times New Roman" w:hAnsi="Times New Roman" w:cs="Times New Roman"/>
                <w:sz w:val="24"/>
                <w:szCs w:val="24"/>
              </w:rPr>
            </w:pPr>
            <w:r w:rsidRPr="001E1D8D">
              <w:rPr>
                <w:rFonts w:ascii="Times New Roman" w:hAnsi="Times New Roman" w:cs="Times New Roman"/>
                <w:sz w:val="24"/>
                <w:szCs w:val="24"/>
              </w:rPr>
              <w:lastRenderedPageBreak/>
              <w:t>How can we ensure the safe handling and disposal of radioactive materials?</w:t>
            </w:r>
          </w:p>
          <w:p w14:paraId="681F2E9C" w14:textId="61B1CAA2" w:rsidR="009B356F" w:rsidRPr="001E1D8D" w:rsidRDefault="009B356F" w:rsidP="00E3057B">
            <w:pPr>
              <w:pStyle w:val="ListParagraph"/>
              <w:numPr>
                <w:ilvl w:val="0"/>
                <w:numId w:val="3"/>
              </w:numPr>
              <w:spacing w:line="360" w:lineRule="auto"/>
              <w:rPr>
                <w:rFonts w:ascii="Times New Roman" w:hAnsi="Times New Roman" w:cs="Times New Roman"/>
                <w:sz w:val="24"/>
                <w:szCs w:val="24"/>
              </w:rPr>
            </w:pPr>
            <w:r w:rsidRPr="001E1D8D">
              <w:rPr>
                <w:rFonts w:ascii="Times New Roman" w:hAnsi="Times New Roman" w:cs="Times New Roman"/>
                <w:sz w:val="24"/>
                <w:szCs w:val="24"/>
              </w:rPr>
              <w:t>What are some emerging technologies or research areas related to radioactivity that may have implications for the future?</w:t>
            </w:r>
          </w:p>
        </w:tc>
      </w:tr>
      <w:tr w:rsidR="00151695" w14:paraId="59C27032" w14:textId="77777777">
        <w:trPr>
          <w:trHeight w:val="1140"/>
        </w:trPr>
        <w:tc>
          <w:tcPr>
            <w:tcW w:w="3210" w:type="dxa"/>
            <w:shd w:val="clear" w:color="auto" w:fill="FCE5CD"/>
          </w:tcPr>
          <w:p w14:paraId="73A391BA" w14:textId="7D7A1479" w:rsidR="00151695" w:rsidRDefault="000230AA" w:rsidP="00E3057B">
            <w:pPr>
              <w:spacing w:line="360" w:lineRule="auto"/>
              <w:rPr>
                <w:rFonts w:ascii="Arial" w:eastAsia="Arial" w:hAnsi="Arial" w:cs="Arial"/>
              </w:rPr>
            </w:pPr>
            <w:r>
              <w:rPr>
                <w:rFonts w:ascii="Arial" w:eastAsia="Arial" w:hAnsi="Arial" w:cs="Arial"/>
              </w:rPr>
              <w:lastRenderedPageBreak/>
              <w:t xml:space="preserve"> </w:t>
            </w:r>
            <w:r w:rsidR="00D001AF" w:rsidRPr="001870C1">
              <w:rPr>
                <w:rFonts w:ascii="Arial" w:eastAsia="Arial" w:hAnsi="Arial" w:cs="Arial"/>
                <w:color w:val="FF0000"/>
              </w:rPr>
              <w:t>LEARNING OUTCOME 3</w:t>
            </w:r>
            <w:r w:rsidR="00151695" w:rsidRPr="001870C1">
              <w:rPr>
                <w:rFonts w:ascii="Arial" w:eastAsia="Arial" w:hAnsi="Arial" w:cs="Arial"/>
                <w:color w:val="FF0000"/>
              </w:rPr>
              <w:t xml:space="preserve">: </w:t>
            </w:r>
            <w:r w:rsidR="00151695">
              <w:rPr>
                <w:rFonts w:ascii="Arial" w:eastAsia="Arial" w:hAnsi="Arial" w:cs="Arial"/>
              </w:rPr>
              <w:t>PRACTICAL SKILLS</w:t>
            </w:r>
          </w:p>
          <w:p w14:paraId="651A86DA" w14:textId="4E306133" w:rsidR="00151695" w:rsidRDefault="00151695" w:rsidP="00E3057B">
            <w:pPr>
              <w:spacing w:line="360" w:lineRule="auto"/>
              <w:rPr>
                <w:rFonts w:ascii="Arial" w:eastAsia="Arial" w:hAnsi="Arial" w:cs="Arial"/>
              </w:rPr>
            </w:pPr>
            <w:r>
              <w:rPr>
                <w:rFonts w:ascii="Arial" w:eastAsia="Arial" w:hAnsi="Arial" w:cs="Arial"/>
              </w:rPr>
              <w:t xml:space="preserve">VIDEO </w:t>
            </w:r>
            <w:r w:rsidR="00D001AF">
              <w:rPr>
                <w:rFonts w:ascii="Arial" w:eastAsia="Arial" w:hAnsi="Arial" w:cs="Arial"/>
              </w:rPr>
              <w:t>3</w:t>
            </w:r>
            <w:r>
              <w:rPr>
                <w:rFonts w:ascii="Arial" w:eastAsia="Arial" w:hAnsi="Arial" w:cs="Arial"/>
              </w:rPr>
              <w:t xml:space="preserve">: </w:t>
            </w:r>
          </w:p>
          <w:p w14:paraId="45B443D1" w14:textId="77777777" w:rsidR="00151695" w:rsidRDefault="00151695" w:rsidP="00E3057B">
            <w:pPr>
              <w:spacing w:line="360" w:lineRule="auto"/>
              <w:rPr>
                <w:rFonts w:ascii="Arial" w:eastAsia="Arial" w:hAnsi="Arial" w:cs="Arial"/>
              </w:rPr>
            </w:pPr>
          </w:p>
          <w:p w14:paraId="2F9A94F9" w14:textId="77777777" w:rsidR="00151695" w:rsidRDefault="00151695" w:rsidP="00E3057B">
            <w:pPr>
              <w:spacing w:line="360" w:lineRule="auto"/>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28D99B46" w14:textId="001208B0" w:rsidR="00151695" w:rsidRDefault="000A72B9" w:rsidP="00E3057B">
            <w:pPr>
              <w:spacing w:line="360" w:lineRule="auto"/>
              <w:rPr>
                <w:rFonts w:ascii="Arial" w:hAnsi="Arial" w:cs="Arial"/>
              </w:rPr>
            </w:pPr>
            <w:r>
              <w:rPr>
                <w:rFonts w:ascii="Arial" w:hAnsi="Arial" w:cs="Arial"/>
              </w:rPr>
              <w:t>Watch the following video on practical demonstration of radioactivity. Give a summary of key concepts learnt</w:t>
            </w:r>
          </w:p>
          <w:p w14:paraId="43843343" w14:textId="77777777" w:rsidR="000A72B9" w:rsidRDefault="000A72B9" w:rsidP="00E3057B">
            <w:pPr>
              <w:spacing w:line="360" w:lineRule="auto"/>
              <w:rPr>
                <w:rFonts w:ascii="Arial" w:hAnsi="Arial" w:cs="Arial"/>
              </w:rPr>
            </w:pPr>
          </w:p>
          <w:p w14:paraId="5851EB73" w14:textId="1FC6FAB2" w:rsidR="000A72B9" w:rsidRPr="00D001AF" w:rsidRDefault="000A72B9" w:rsidP="00E3057B">
            <w:pPr>
              <w:spacing w:line="360" w:lineRule="auto"/>
              <w:rPr>
                <w:rFonts w:ascii="Arial" w:hAnsi="Arial" w:cs="Arial"/>
              </w:rPr>
            </w:pPr>
            <w:r w:rsidRPr="000A72B9">
              <w:rPr>
                <w:rFonts w:ascii="Arial" w:hAnsi="Arial" w:cs="Arial"/>
              </w:rPr>
              <w:t>https://www.youtube.com/watch?v=V-UtgheMNNU&amp;ab_channel=JamJarMMX</w:t>
            </w:r>
          </w:p>
        </w:tc>
      </w:tr>
      <w:tr w:rsidR="00C34028" w14:paraId="1060B47A" w14:textId="77777777">
        <w:trPr>
          <w:trHeight w:val="1140"/>
        </w:trPr>
        <w:tc>
          <w:tcPr>
            <w:tcW w:w="3210" w:type="dxa"/>
            <w:shd w:val="clear" w:color="auto" w:fill="FCE5CD"/>
          </w:tcPr>
          <w:p w14:paraId="1CDE9702" w14:textId="77777777" w:rsidR="00C34028" w:rsidRDefault="00C34028" w:rsidP="00E3057B">
            <w:pPr>
              <w:spacing w:line="360" w:lineRule="auto"/>
              <w:rPr>
                <w:rFonts w:ascii="Arial" w:eastAsia="Arial" w:hAnsi="Arial" w:cs="Arial"/>
              </w:rPr>
            </w:pPr>
          </w:p>
          <w:p w14:paraId="7D7455DA" w14:textId="4C994B0B" w:rsidR="00C34028" w:rsidRDefault="00D001AF" w:rsidP="00E3057B">
            <w:pPr>
              <w:spacing w:line="360" w:lineRule="auto"/>
              <w:rPr>
                <w:rFonts w:ascii="Arial" w:eastAsia="Arial" w:hAnsi="Arial" w:cs="Arial"/>
              </w:rPr>
            </w:pPr>
            <w:r>
              <w:rPr>
                <w:rFonts w:ascii="Arial" w:eastAsia="Arial" w:hAnsi="Arial" w:cs="Arial"/>
              </w:rPr>
              <w:t>ACTIVITY 7: Learner practice sessions</w:t>
            </w:r>
          </w:p>
        </w:tc>
        <w:tc>
          <w:tcPr>
            <w:tcW w:w="6435" w:type="dxa"/>
          </w:tcPr>
          <w:p w14:paraId="7B0523D0" w14:textId="77777777" w:rsidR="00F65D90" w:rsidRDefault="00F65D90" w:rsidP="00E3057B">
            <w:pPr>
              <w:spacing w:line="360" w:lineRule="auto"/>
              <w:rPr>
                <w:rFonts w:ascii="Arial" w:hAnsi="Arial" w:cs="Arial"/>
              </w:rPr>
            </w:pPr>
            <w:r w:rsidRPr="00F65D90">
              <w:rPr>
                <w:rFonts w:ascii="Arial" w:hAnsi="Arial" w:cs="Arial"/>
              </w:rPr>
              <w:t xml:space="preserve">A practical task on radioactivity </w:t>
            </w:r>
          </w:p>
          <w:p w14:paraId="089F5DB5" w14:textId="77777777" w:rsidR="00F65D90" w:rsidRDefault="00F65D90" w:rsidP="00E3057B">
            <w:pPr>
              <w:spacing w:line="360" w:lineRule="auto"/>
              <w:rPr>
                <w:rFonts w:ascii="Arial" w:hAnsi="Arial" w:cs="Arial"/>
              </w:rPr>
            </w:pPr>
          </w:p>
          <w:p w14:paraId="4645F466" w14:textId="646AB576" w:rsidR="00F65D90" w:rsidRPr="00F65D90" w:rsidRDefault="00F65D90" w:rsidP="00E3057B">
            <w:pPr>
              <w:spacing w:line="360" w:lineRule="auto"/>
              <w:rPr>
                <w:rFonts w:ascii="Arial" w:hAnsi="Arial" w:cs="Arial"/>
              </w:rPr>
            </w:pPr>
            <w:r>
              <w:rPr>
                <w:rFonts w:ascii="Arial" w:hAnsi="Arial" w:cs="Arial"/>
              </w:rPr>
              <w:t xml:space="preserve">You are required to familiarize with a </w:t>
            </w:r>
            <w:r w:rsidRPr="00F65D90">
              <w:rPr>
                <w:rFonts w:ascii="Arial" w:hAnsi="Arial" w:cs="Arial"/>
              </w:rPr>
              <w:t>virtual lab simulation that simulates the detection and measurement of radiation using a Geiger-Müller (GM) tube.</w:t>
            </w:r>
          </w:p>
          <w:p w14:paraId="04BDC34D" w14:textId="77777777" w:rsidR="00F65D90" w:rsidRPr="00F65D90" w:rsidRDefault="00F65D90" w:rsidP="00E3057B">
            <w:pPr>
              <w:spacing w:line="360" w:lineRule="auto"/>
              <w:rPr>
                <w:rFonts w:ascii="Arial" w:hAnsi="Arial" w:cs="Arial"/>
              </w:rPr>
            </w:pPr>
          </w:p>
          <w:p w14:paraId="7EFA1711" w14:textId="77777777" w:rsidR="00F65D90" w:rsidRPr="00F65D90" w:rsidRDefault="00F65D90" w:rsidP="00E3057B">
            <w:pPr>
              <w:spacing w:line="360" w:lineRule="auto"/>
              <w:rPr>
                <w:rFonts w:ascii="Arial" w:hAnsi="Arial" w:cs="Arial"/>
              </w:rPr>
            </w:pPr>
            <w:r w:rsidRPr="00F65D90">
              <w:rPr>
                <w:rFonts w:ascii="Arial" w:hAnsi="Arial" w:cs="Arial"/>
              </w:rPr>
              <w:t>Materials needed:</w:t>
            </w:r>
          </w:p>
          <w:p w14:paraId="5B53ECEC" w14:textId="77777777" w:rsidR="00F65D90" w:rsidRPr="00F65D90" w:rsidRDefault="00F65D90" w:rsidP="00E3057B">
            <w:pPr>
              <w:spacing w:line="360" w:lineRule="auto"/>
              <w:rPr>
                <w:rFonts w:ascii="Arial" w:hAnsi="Arial" w:cs="Arial"/>
              </w:rPr>
            </w:pPr>
          </w:p>
          <w:p w14:paraId="3DB4FC6A" w14:textId="77777777" w:rsidR="00F65D90" w:rsidRPr="00F65D90" w:rsidRDefault="00F65D90" w:rsidP="00E3057B">
            <w:pPr>
              <w:spacing w:line="360" w:lineRule="auto"/>
              <w:rPr>
                <w:rFonts w:ascii="Arial" w:hAnsi="Arial" w:cs="Arial"/>
              </w:rPr>
            </w:pPr>
            <w:r w:rsidRPr="00F65D90">
              <w:rPr>
                <w:rFonts w:ascii="Arial" w:hAnsi="Arial" w:cs="Arial"/>
              </w:rPr>
              <w:t>Access to an online virtual lab simulation that simulates the detection and measurement of radiation using a GM tube.</w:t>
            </w:r>
          </w:p>
          <w:p w14:paraId="634450D0" w14:textId="77777777" w:rsidR="00F65D90" w:rsidRPr="00F65D90" w:rsidRDefault="00F65D90" w:rsidP="00E3057B">
            <w:pPr>
              <w:spacing w:line="360" w:lineRule="auto"/>
              <w:rPr>
                <w:rFonts w:ascii="Arial" w:hAnsi="Arial" w:cs="Arial"/>
              </w:rPr>
            </w:pPr>
            <w:r w:rsidRPr="00F65D90">
              <w:rPr>
                <w:rFonts w:ascii="Arial" w:hAnsi="Arial" w:cs="Arial"/>
              </w:rPr>
              <w:t>Computer or laptop with internet access</w:t>
            </w:r>
          </w:p>
          <w:p w14:paraId="4EDD2164" w14:textId="77777777" w:rsidR="00F65D90" w:rsidRPr="00F65D90" w:rsidRDefault="00F65D90" w:rsidP="00E3057B">
            <w:pPr>
              <w:spacing w:line="360" w:lineRule="auto"/>
              <w:rPr>
                <w:rFonts w:ascii="Arial" w:hAnsi="Arial" w:cs="Arial"/>
              </w:rPr>
            </w:pPr>
            <w:r w:rsidRPr="00F65D90">
              <w:rPr>
                <w:rFonts w:ascii="Arial" w:hAnsi="Arial" w:cs="Arial"/>
              </w:rPr>
              <w:t>Optional: Headphones for hearing the clicks generated by the GM tube</w:t>
            </w:r>
          </w:p>
          <w:p w14:paraId="1456CD67" w14:textId="77777777" w:rsidR="00F65D90" w:rsidRPr="00F65D90" w:rsidRDefault="00F65D90" w:rsidP="00E3057B">
            <w:pPr>
              <w:spacing w:line="360" w:lineRule="auto"/>
              <w:rPr>
                <w:rFonts w:ascii="Arial" w:hAnsi="Arial" w:cs="Arial"/>
              </w:rPr>
            </w:pPr>
            <w:r w:rsidRPr="00F65D90">
              <w:rPr>
                <w:rFonts w:ascii="Arial" w:hAnsi="Arial" w:cs="Arial"/>
              </w:rPr>
              <w:t>Steps:</w:t>
            </w:r>
          </w:p>
          <w:p w14:paraId="61129440" w14:textId="77777777" w:rsidR="00F65D90" w:rsidRPr="00F65D90" w:rsidRDefault="00F65D90" w:rsidP="00E3057B">
            <w:pPr>
              <w:spacing w:line="360" w:lineRule="auto"/>
              <w:rPr>
                <w:rFonts w:ascii="Arial" w:hAnsi="Arial" w:cs="Arial"/>
              </w:rPr>
            </w:pPr>
          </w:p>
          <w:p w14:paraId="20CE3F0F" w14:textId="77777777" w:rsidR="00F65D90" w:rsidRPr="00F65D90" w:rsidRDefault="00F65D90" w:rsidP="00E3057B">
            <w:pPr>
              <w:pStyle w:val="ListParagraph"/>
              <w:numPr>
                <w:ilvl w:val="0"/>
                <w:numId w:val="4"/>
              </w:numPr>
              <w:spacing w:line="360" w:lineRule="auto"/>
              <w:rPr>
                <w:rFonts w:ascii="Arial" w:hAnsi="Arial" w:cs="Arial"/>
              </w:rPr>
            </w:pPr>
            <w:r w:rsidRPr="00F65D90">
              <w:rPr>
                <w:rFonts w:ascii="Arial" w:hAnsi="Arial" w:cs="Arial"/>
              </w:rPr>
              <w:t>Access the online virtual lab simulation and familiarize yourself with the interface and tools provided.</w:t>
            </w:r>
          </w:p>
          <w:p w14:paraId="2355D3D4" w14:textId="77777777" w:rsidR="00F65D90" w:rsidRPr="00F65D90" w:rsidRDefault="00F65D90" w:rsidP="00E3057B">
            <w:pPr>
              <w:pStyle w:val="ListParagraph"/>
              <w:numPr>
                <w:ilvl w:val="0"/>
                <w:numId w:val="4"/>
              </w:numPr>
              <w:spacing w:line="360" w:lineRule="auto"/>
              <w:rPr>
                <w:rFonts w:ascii="Arial" w:hAnsi="Arial" w:cs="Arial"/>
              </w:rPr>
            </w:pPr>
            <w:r w:rsidRPr="00F65D90">
              <w:rPr>
                <w:rFonts w:ascii="Arial" w:hAnsi="Arial" w:cs="Arial"/>
              </w:rPr>
              <w:t>Follow the instructions provided to calibrate the GM tube and set up the experimental parameters.</w:t>
            </w:r>
          </w:p>
          <w:p w14:paraId="2EAC3A64" w14:textId="77777777" w:rsidR="00F65D90" w:rsidRPr="00F65D90" w:rsidRDefault="00F65D90" w:rsidP="00E3057B">
            <w:pPr>
              <w:pStyle w:val="ListParagraph"/>
              <w:numPr>
                <w:ilvl w:val="0"/>
                <w:numId w:val="4"/>
              </w:numPr>
              <w:spacing w:line="360" w:lineRule="auto"/>
              <w:rPr>
                <w:rFonts w:ascii="Arial" w:hAnsi="Arial" w:cs="Arial"/>
              </w:rPr>
            </w:pPr>
            <w:r w:rsidRPr="00F65D90">
              <w:rPr>
                <w:rFonts w:ascii="Arial" w:hAnsi="Arial" w:cs="Arial"/>
              </w:rPr>
              <w:t>Use the simulation to detect and measure radiation from a simulated radioactive source.</w:t>
            </w:r>
          </w:p>
          <w:p w14:paraId="2048E805" w14:textId="77777777" w:rsidR="00F65D90" w:rsidRPr="00F65D90" w:rsidRDefault="00F65D90" w:rsidP="00E3057B">
            <w:pPr>
              <w:pStyle w:val="ListParagraph"/>
              <w:numPr>
                <w:ilvl w:val="0"/>
                <w:numId w:val="4"/>
              </w:numPr>
              <w:spacing w:line="360" w:lineRule="auto"/>
              <w:rPr>
                <w:rFonts w:ascii="Arial" w:hAnsi="Arial" w:cs="Arial"/>
              </w:rPr>
            </w:pPr>
            <w:r w:rsidRPr="00F65D90">
              <w:rPr>
                <w:rFonts w:ascii="Arial" w:hAnsi="Arial" w:cs="Arial"/>
              </w:rPr>
              <w:t>Record the readings and analyze the data.</w:t>
            </w:r>
          </w:p>
          <w:p w14:paraId="27F9CB8E" w14:textId="77777777" w:rsidR="00F65D90" w:rsidRPr="00F65D90" w:rsidRDefault="00F65D90" w:rsidP="00E3057B">
            <w:pPr>
              <w:pStyle w:val="ListParagraph"/>
              <w:numPr>
                <w:ilvl w:val="0"/>
                <w:numId w:val="4"/>
              </w:numPr>
              <w:spacing w:line="360" w:lineRule="auto"/>
              <w:rPr>
                <w:rFonts w:ascii="Arial" w:hAnsi="Arial" w:cs="Arial"/>
              </w:rPr>
            </w:pPr>
            <w:r w:rsidRPr="00F65D90">
              <w:rPr>
                <w:rFonts w:ascii="Arial" w:hAnsi="Arial" w:cs="Arial"/>
              </w:rPr>
              <w:lastRenderedPageBreak/>
              <w:t>Calculate the dose rate and/or the count rate of the radiation detected.</w:t>
            </w:r>
          </w:p>
          <w:p w14:paraId="3502C1DB" w14:textId="77777777" w:rsidR="00F65D90" w:rsidRPr="00F65D90" w:rsidRDefault="00F65D90" w:rsidP="00E3057B">
            <w:pPr>
              <w:pStyle w:val="ListParagraph"/>
              <w:numPr>
                <w:ilvl w:val="0"/>
                <w:numId w:val="4"/>
              </w:numPr>
              <w:spacing w:line="360" w:lineRule="auto"/>
              <w:rPr>
                <w:rFonts w:ascii="Arial" w:hAnsi="Arial" w:cs="Arial"/>
              </w:rPr>
            </w:pPr>
            <w:r w:rsidRPr="00F65D90">
              <w:rPr>
                <w:rFonts w:ascii="Arial" w:hAnsi="Arial" w:cs="Arial"/>
              </w:rPr>
              <w:t>Compare the experimental results with the expected values for the source being used.</w:t>
            </w:r>
          </w:p>
          <w:p w14:paraId="45D3BC09" w14:textId="77777777" w:rsidR="00F65D90" w:rsidRPr="00F65D90" w:rsidRDefault="00F65D90" w:rsidP="00E3057B">
            <w:pPr>
              <w:pStyle w:val="ListParagraph"/>
              <w:numPr>
                <w:ilvl w:val="0"/>
                <w:numId w:val="4"/>
              </w:numPr>
              <w:spacing w:line="360" w:lineRule="auto"/>
              <w:rPr>
                <w:rFonts w:ascii="Arial" w:hAnsi="Arial" w:cs="Arial"/>
              </w:rPr>
            </w:pPr>
            <w:r w:rsidRPr="00F65D90">
              <w:rPr>
                <w:rFonts w:ascii="Arial" w:hAnsi="Arial" w:cs="Arial"/>
              </w:rPr>
              <w:t>Discuss the factors that affect the count rate, such as distance, shielding, and type of radiation.</w:t>
            </w:r>
          </w:p>
          <w:p w14:paraId="66E17810" w14:textId="77777777" w:rsidR="00F65D90" w:rsidRDefault="00F65D90" w:rsidP="00E3057B">
            <w:pPr>
              <w:pStyle w:val="ListParagraph"/>
              <w:numPr>
                <w:ilvl w:val="0"/>
                <w:numId w:val="4"/>
              </w:numPr>
              <w:spacing w:line="360" w:lineRule="auto"/>
              <w:rPr>
                <w:rFonts w:ascii="Arial" w:hAnsi="Arial" w:cs="Arial"/>
              </w:rPr>
            </w:pPr>
            <w:r w:rsidRPr="00F65D90">
              <w:rPr>
                <w:rFonts w:ascii="Arial" w:hAnsi="Arial" w:cs="Arial"/>
              </w:rPr>
              <w:t>Evaluate the potential risks and safety precautions when handling radioactive sources.</w:t>
            </w:r>
          </w:p>
          <w:p w14:paraId="159DB006" w14:textId="77777777" w:rsidR="00F65D90" w:rsidRPr="00F65D90" w:rsidRDefault="00F65D90" w:rsidP="00E3057B">
            <w:pPr>
              <w:pStyle w:val="ListParagraph"/>
              <w:spacing w:line="360" w:lineRule="auto"/>
              <w:rPr>
                <w:rFonts w:ascii="Arial" w:hAnsi="Arial" w:cs="Arial"/>
              </w:rPr>
            </w:pPr>
          </w:p>
          <w:p w14:paraId="730E8DBE" w14:textId="261B8B8D" w:rsidR="00C34028" w:rsidRPr="009F69C2" w:rsidRDefault="00F65D90" w:rsidP="00E3057B">
            <w:pPr>
              <w:spacing w:line="360" w:lineRule="auto"/>
              <w:rPr>
                <w:rFonts w:ascii="Arial" w:hAnsi="Arial" w:cs="Arial"/>
              </w:rPr>
            </w:pPr>
            <w:r w:rsidRPr="00F65D90">
              <w:rPr>
                <w:rFonts w:ascii="Arial" w:hAnsi="Arial" w:cs="Arial"/>
              </w:rPr>
              <w:t xml:space="preserve">This practical task provides </w:t>
            </w:r>
            <w:r>
              <w:rPr>
                <w:rFonts w:ascii="Arial" w:hAnsi="Arial" w:cs="Arial"/>
              </w:rPr>
              <w:t>you</w:t>
            </w:r>
            <w:r w:rsidRPr="00F65D90">
              <w:rPr>
                <w:rFonts w:ascii="Arial" w:hAnsi="Arial" w:cs="Arial"/>
              </w:rPr>
              <w:t xml:space="preserve"> with an interactive and immersive learning experience in measuring and detecting radioactivity, as well as an understanding of the properties and behaviors of radioactive isotopes. It also promotes critical thinking and problem-solving skills in analyzing and interpreting experimental data, and encourages discussions around the safe handling and disposal of radioactive materials</w:t>
            </w:r>
          </w:p>
        </w:tc>
      </w:tr>
      <w:tr w:rsidR="009F69C2" w14:paraId="63CCA420" w14:textId="77777777">
        <w:trPr>
          <w:trHeight w:val="1140"/>
        </w:trPr>
        <w:tc>
          <w:tcPr>
            <w:tcW w:w="3210" w:type="dxa"/>
            <w:shd w:val="clear" w:color="auto" w:fill="FCE5CD"/>
          </w:tcPr>
          <w:p w14:paraId="6ED66818" w14:textId="77777777" w:rsidR="009F69C2" w:rsidRDefault="009F69C2" w:rsidP="00E3057B">
            <w:pPr>
              <w:spacing w:line="360" w:lineRule="auto"/>
              <w:rPr>
                <w:rFonts w:ascii="Arial" w:eastAsia="Arial" w:hAnsi="Arial" w:cs="Arial"/>
              </w:rPr>
            </w:pPr>
            <w:r>
              <w:rPr>
                <w:rFonts w:ascii="Arial" w:eastAsia="Arial" w:hAnsi="Arial" w:cs="Arial"/>
              </w:rPr>
              <w:lastRenderedPageBreak/>
              <w:t>ASSESSMENT OF PRACTICAL SKILL:</w:t>
            </w:r>
          </w:p>
          <w:p w14:paraId="5C312243" w14:textId="5E6966CA" w:rsidR="009F69C2" w:rsidRDefault="009F69C2" w:rsidP="00E3057B">
            <w:pPr>
              <w:spacing w:line="360" w:lineRule="auto"/>
              <w:rPr>
                <w:rFonts w:ascii="Arial" w:eastAsia="Arial" w:hAnsi="Arial" w:cs="Arial"/>
              </w:rPr>
            </w:pPr>
          </w:p>
        </w:tc>
        <w:tc>
          <w:tcPr>
            <w:tcW w:w="6435" w:type="dxa"/>
          </w:tcPr>
          <w:p w14:paraId="5E4901E4" w14:textId="3883CA48" w:rsidR="00050DF8" w:rsidRDefault="00F65D90" w:rsidP="00E3057B">
            <w:pPr>
              <w:spacing w:line="360" w:lineRule="auto"/>
              <w:rPr>
                <w:rFonts w:ascii="Arial" w:eastAsia="Arial" w:hAnsi="Arial" w:cs="Arial"/>
              </w:rPr>
            </w:pPr>
            <w:r>
              <w:rPr>
                <w:rFonts w:ascii="Arial" w:eastAsia="Arial" w:hAnsi="Arial" w:cs="Arial"/>
              </w:rPr>
              <w:t>R</w:t>
            </w:r>
            <w:r w:rsidR="00050DF8">
              <w:rPr>
                <w:rFonts w:ascii="Arial" w:eastAsia="Arial" w:hAnsi="Arial" w:cs="Arial"/>
              </w:rPr>
              <w:t>ecords</w:t>
            </w:r>
            <w:r>
              <w:rPr>
                <w:rFonts w:ascii="Arial" w:eastAsia="Arial" w:hAnsi="Arial" w:cs="Arial"/>
              </w:rPr>
              <w:t xml:space="preserve"> the </w:t>
            </w:r>
            <w:r w:rsidR="00050DF8">
              <w:rPr>
                <w:rFonts w:ascii="Arial" w:eastAsia="Arial" w:hAnsi="Arial" w:cs="Arial"/>
              </w:rPr>
              <w:t>practic</w:t>
            </w:r>
            <w:r w:rsidR="000A72B9">
              <w:rPr>
                <w:rFonts w:ascii="Arial" w:eastAsia="Arial" w:hAnsi="Arial" w:cs="Arial"/>
              </w:rPr>
              <w:t>al</w:t>
            </w:r>
            <w:r w:rsidR="00050DF8">
              <w:rPr>
                <w:rFonts w:ascii="Arial" w:eastAsia="Arial" w:hAnsi="Arial" w:cs="Arial"/>
              </w:rPr>
              <w:t xml:space="preserve"> </w:t>
            </w:r>
            <w:r w:rsidR="000A72B9">
              <w:rPr>
                <w:rFonts w:ascii="Arial" w:eastAsia="Arial" w:hAnsi="Arial" w:cs="Arial"/>
              </w:rPr>
              <w:t>task</w:t>
            </w:r>
            <w:r w:rsidR="00050DF8">
              <w:rPr>
                <w:rFonts w:ascii="Arial" w:eastAsia="Arial" w:hAnsi="Arial" w:cs="Arial"/>
              </w:rPr>
              <w:t xml:space="preserve"> and uploads video on E-Portfolio</w:t>
            </w:r>
          </w:p>
          <w:p w14:paraId="63FC5EC5" w14:textId="12FED0F9" w:rsidR="00050DF8" w:rsidRPr="009F69C2" w:rsidRDefault="00050DF8" w:rsidP="00E3057B">
            <w:pPr>
              <w:spacing w:line="360" w:lineRule="auto"/>
              <w:rPr>
                <w:rFonts w:ascii="Arial" w:hAnsi="Arial" w:cs="Arial"/>
              </w:rPr>
            </w:pPr>
          </w:p>
        </w:tc>
      </w:tr>
      <w:tr w:rsidR="009F69C2" w14:paraId="43ABA478" w14:textId="77777777">
        <w:trPr>
          <w:trHeight w:val="1140"/>
        </w:trPr>
        <w:tc>
          <w:tcPr>
            <w:tcW w:w="3210" w:type="dxa"/>
            <w:shd w:val="clear" w:color="auto" w:fill="FCE5CD"/>
          </w:tcPr>
          <w:p w14:paraId="1E2F457F" w14:textId="0F7B2D8B" w:rsidR="009F69C2" w:rsidRDefault="009F69C2" w:rsidP="00E3057B">
            <w:pPr>
              <w:spacing w:line="360" w:lineRule="auto"/>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435" w:type="dxa"/>
          </w:tcPr>
          <w:p w14:paraId="1A040F68" w14:textId="57127845" w:rsidR="009F69C2" w:rsidRDefault="00736443" w:rsidP="00E3057B">
            <w:pPr>
              <w:spacing w:line="360" w:lineRule="auto"/>
              <w:rPr>
                <w:rFonts w:ascii="Arial" w:eastAsia="Arial" w:hAnsi="Arial" w:cs="Arial"/>
              </w:rPr>
            </w:pPr>
            <w:r>
              <w:rPr>
                <w:rFonts w:ascii="Arial" w:eastAsia="Arial" w:hAnsi="Arial" w:cs="Arial"/>
              </w:rPr>
              <w:t>Read the following book chapters and summarize the key points</w:t>
            </w:r>
          </w:p>
          <w:p w14:paraId="194E1BEE" w14:textId="77777777" w:rsidR="00736443" w:rsidRDefault="00736443" w:rsidP="00E3057B">
            <w:pPr>
              <w:spacing w:line="360" w:lineRule="auto"/>
              <w:rPr>
                <w:rFonts w:ascii="Arial" w:eastAsia="Arial" w:hAnsi="Arial" w:cs="Arial"/>
              </w:rPr>
            </w:pPr>
          </w:p>
          <w:p w14:paraId="331E5B67" w14:textId="77777777" w:rsidR="009F69C2" w:rsidRDefault="00736443" w:rsidP="00E3057B">
            <w:pPr>
              <w:spacing w:line="360" w:lineRule="auto"/>
              <w:rPr>
                <w:rFonts w:ascii="Arial" w:hAnsi="Arial" w:cs="Arial"/>
              </w:rPr>
            </w:pPr>
            <w:r w:rsidRPr="00736443">
              <w:rPr>
                <w:rFonts w:ascii="Arial" w:hAnsi="Arial" w:cs="Arial"/>
              </w:rPr>
              <w:t>Knoll, G. F. (2010). Radiation Detection and Measurement (4th ed.). John Wiley &amp; Sons.</w:t>
            </w:r>
          </w:p>
          <w:p w14:paraId="6D35CE0B" w14:textId="77777777" w:rsidR="00736443" w:rsidRDefault="00736443" w:rsidP="00E3057B">
            <w:pPr>
              <w:spacing w:line="360" w:lineRule="auto"/>
              <w:rPr>
                <w:rFonts w:ascii="Arial" w:hAnsi="Arial" w:cs="Arial"/>
              </w:rPr>
            </w:pPr>
          </w:p>
          <w:p w14:paraId="3EDF25C9" w14:textId="77777777" w:rsidR="00736443" w:rsidRPr="00736443" w:rsidRDefault="00736443" w:rsidP="00E3057B">
            <w:pPr>
              <w:spacing w:line="360" w:lineRule="auto"/>
              <w:rPr>
                <w:rFonts w:ascii="Times New Roman" w:hAnsi="Times New Roman" w:cs="Times New Roman"/>
                <w:sz w:val="24"/>
                <w:szCs w:val="24"/>
              </w:rPr>
            </w:pPr>
            <w:r w:rsidRPr="00736443">
              <w:rPr>
                <w:rFonts w:ascii="Times New Roman" w:hAnsi="Times New Roman" w:cs="Times New Roman"/>
                <w:sz w:val="24"/>
                <w:szCs w:val="24"/>
              </w:rPr>
              <w:t>Chapter 5: Scintillation Detector Principles (pages 178-231)</w:t>
            </w:r>
          </w:p>
          <w:p w14:paraId="11B973FA" w14:textId="77777777" w:rsidR="00736443" w:rsidRPr="00736443" w:rsidRDefault="00736443" w:rsidP="00E3057B">
            <w:pPr>
              <w:spacing w:line="360" w:lineRule="auto"/>
              <w:rPr>
                <w:rFonts w:ascii="Times New Roman" w:hAnsi="Times New Roman" w:cs="Times New Roman"/>
                <w:sz w:val="24"/>
                <w:szCs w:val="24"/>
              </w:rPr>
            </w:pPr>
            <w:r w:rsidRPr="00736443">
              <w:rPr>
                <w:rFonts w:ascii="Times New Roman" w:hAnsi="Times New Roman" w:cs="Times New Roman"/>
                <w:sz w:val="24"/>
                <w:szCs w:val="24"/>
              </w:rPr>
              <w:t>Chapter 6: Semiconductor Detector Principles (pages 232-278)</w:t>
            </w:r>
          </w:p>
          <w:p w14:paraId="12A2FD23" w14:textId="77777777" w:rsidR="00736443" w:rsidRPr="00736443" w:rsidRDefault="00736443" w:rsidP="00E3057B">
            <w:pPr>
              <w:spacing w:line="360" w:lineRule="auto"/>
              <w:rPr>
                <w:rFonts w:ascii="Times New Roman" w:hAnsi="Times New Roman" w:cs="Times New Roman"/>
                <w:sz w:val="24"/>
                <w:szCs w:val="24"/>
              </w:rPr>
            </w:pPr>
            <w:r w:rsidRPr="00736443">
              <w:rPr>
                <w:rFonts w:ascii="Times New Roman" w:hAnsi="Times New Roman" w:cs="Times New Roman"/>
                <w:sz w:val="24"/>
                <w:szCs w:val="24"/>
              </w:rPr>
              <w:t>Chapter 7: Photomultiplier Tubes (pages 279-322)</w:t>
            </w:r>
          </w:p>
          <w:p w14:paraId="1689E890" w14:textId="11D5EDDA" w:rsidR="00736443" w:rsidRDefault="00736443" w:rsidP="00E3057B">
            <w:pPr>
              <w:spacing w:line="360" w:lineRule="auto"/>
              <w:rPr>
                <w:rFonts w:ascii="Arial" w:hAnsi="Arial" w:cs="Arial"/>
              </w:rPr>
            </w:pPr>
            <w:r w:rsidRPr="00736443">
              <w:rPr>
                <w:rFonts w:ascii="Times New Roman" w:hAnsi="Times New Roman" w:cs="Times New Roman"/>
                <w:sz w:val="24"/>
                <w:szCs w:val="24"/>
              </w:rPr>
              <w:t>Chapter 8: Signal Processing in Radiation Detectors (pages 323-377)</w:t>
            </w:r>
          </w:p>
        </w:tc>
      </w:tr>
      <w:tr w:rsidR="00C34028" w14:paraId="75D887CC" w14:textId="77777777">
        <w:trPr>
          <w:trHeight w:val="1155"/>
        </w:trPr>
        <w:tc>
          <w:tcPr>
            <w:tcW w:w="3210" w:type="dxa"/>
            <w:shd w:val="clear" w:color="auto" w:fill="FCE5CD"/>
          </w:tcPr>
          <w:p w14:paraId="45B876B9" w14:textId="5F2D93F3" w:rsidR="00C34028" w:rsidRDefault="009F69C2" w:rsidP="00E3057B">
            <w:pPr>
              <w:spacing w:line="360" w:lineRule="auto"/>
              <w:rPr>
                <w:rFonts w:ascii="Arial" w:eastAsia="Arial" w:hAnsi="Arial" w:cs="Arial"/>
              </w:rPr>
            </w:pPr>
            <w:r>
              <w:rPr>
                <w:rFonts w:ascii="Arial" w:eastAsia="Arial" w:hAnsi="Arial" w:cs="Arial"/>
              </w:rPr>
              <w:t>ACTIVITY 8</w:t>
            </w:r>
          </w:p>
        </w:tc>
        <w:tc>
          <w:tcPr>
            <w:tcW w:w="6435" w:type="dxa"/>
          </w:tcPr>
          <w:p w14:paraId="0F8E5FB6" w14:textId="2F1CD143" w:rsidR="00C34028" w:rsidRPr="00736443" w:rsidRDefault="00736443" w:rsidP="00E3057B">
            <w:pPr>
              <w:spacing w:line="360" w:lineRule="auto"/>
              <w:rPr>
                <w:rFonts w:ascii="Times New Roman" w:hAnsi="Times New Roman" w:cs="Times New Roman"/>
                <w:sz w:val="24"/>
                <w:szCs w:val="24"/>
              </w:rPr>
            </w:pPr>
            <w:r w:rsidRPr="00736443">
              <w:rPr>
                <w:rFonts w:ascii="Times New Roman" w:hAnsi="Times New Roman" w:cs="Times New Roman"/>
                <w:i/>
                <w:iCs/>
                <w:sz w:val="24"/>
                <w:szCs w:val="24"/>
              </w:rPr>
              <w:t>Task: -</w:t>
            </w:r>
            <w:r w:rsidRPr="00736443">
              <w:rPr>
                <w:rFonts w:ascii="Times New Roman" w:hAnsi="Times New Roman" w:cs="Times New Roman"/>
                <w:sz w:val="24"/>
                <w:szCs w:val="24"/>
              </w:rPr>
              <w:t xml:space="preserve"> Essay </w:t>
            </w:r>
          </w:p>
          <w:p w14:paraId="545E3344" w14:textId="77777777" w:rsidR="00736443" w:rsidRPr="00736443" w:rsidRDefault="00736443" w:rsidP="00E3057B">
            <w:pPr>
              <w:spacing w:line="360" w:lineRule="auto"/>
              <w:rPr>
                <w:rFonts w:ascii="Times New Roman" w:hAnsi="Times New Roman" w:cs="Times New Roman"/>
                <w:sz w:val="24"/>
                <w:szCs w:val="24"/>
              </w:rPr>
            </w:pPr>
          </w:p>
          <w:p w14:paraId="5C208F25" w14:textId="77777777" w:rsidR="00736443" w:rsidRPr="00736443" w:rsidRDefault="00736443" w:rsidP="00E3057B">
            <w:pPr>
              <w:spacing w:line="360" w:lineRule="auto"/>
              <w:rPr>
                <w:rFonts w:ascii="Times New Roman" w:hAnsi="Times New Roman" w:cs="Times New Roman"/>
                <w:sz w:val="24"/>
                <w:szCs w:val="24"/>
              </w:rPr>
            </w:pPr>
            <w:r w:rsidRPr="00736443">
              <w:rPr>
                <w:rFonts w:ascii="Times New Roman" w:hAnsi="Times New Roman" w:cs="Times New Roman"/>
                <w:sz w:val="24"/>
                <w:szCs w:val="24"/>
              </w:rPr>
              <w:lastRenderedPageBreak/>
              <w:t>Title: The Importance of Understanding Radioactivity in the Modern World</w:t>
            </w:r>
          </w:p>
          <w:p w14:paraId="68207520" w14:textId="77777777" w:rsidR="00736443" w:rsidRPr="00736443" w:rsidRDefault="00736443" w:rsidP="00E3057B">
            <w:pPr>
              <w:spacing w:line="360" w:lineRule="auto"/>
              <w:rPr>
                <w:rFonts w:ascii="Times New Roman" w:hAnsi="Times New Roman" w:cs="Times New Roman"/>
                <w:sz w:val="24"/>
                <w:szCs w:val="24"/>
              </w:rPr>
            </w:pPr>
          </w:p>
          <w:p w14:paraId="403A420A" w14:textId="77777777" w:rsidR="00736443" w:rsidRPr="00736443" w:rsidRDefault="00736443" w:rsidP="00E3057B">
            <w:pPr>
              <w:spacing w:line="360" w:lineRule="auto"/>
              <w:rPr>
                <w:rFonts w:ascii="Times New Roman" w:hAnsi="Times New Roman" w:cs="Times New Roman"/>
                <w:sz w:val="24"/>
                <w:szCs w:val="24"/>
              </w:rPr>
            </w:pPr>
            <w:r w:rsidRPr="00736443">
              <w:rPr>
                <w:rFonts w:ascii="Times New Roman" w:hAnsi="Times New Roman" w:cs="Times New Roman"/>
                <w:sz w:val="24"/>
                <w:szCs w:val="24"/>
              </w:rPr>
              <w:t>Instructions: In this essay, you will explore the topic of radioactivity and its significance in the modern world. Your essay should address the following questions:</w:t>
            </w:r>
          </w:p>
          <w:p w14:paraId="16044550" w14:textId="77777777" w:rsidR="00736443" w:rsidRPr="00736443" w:rsidRDefault="00736443" w:rsidP="00E3057B">
            <w:pPr>
              <w:spacing w:line="360" w:lineRule="auto"/>
              <w:rPr>
                <w:rFonts w:ascii="Times New Roman" w:hAnsi="Times New Roman" w:cs="Times New Roman"/>
                <w:sz w:val="24"/>
                <w:szCs w:val="24"/>
              </w:rPr>
            </w:pPr>
          </w:p>
          <w:p w14:paraId="3CE3D312" w14:textId="77777777" w:rsidR="00736443" w:rsidRPr="00736443" w:rsidRDefault="00736443" w:rsidP="00E3057B">
            <w:pPr>
              <w:pStyle w:val="ListParagraph"/>
              <w:numPr>
                <w:ilvl w:val="0"/>
                <w:numId w:val="9"/>
              </w:numPr>
              <w:spacing w:line="360" w:lineRule="auto"/>
              <w:rPr>
                <w:rFonts w:ascii="Times New Roman" w:hAnsi="Times New Roman" w:cs="Times New Roman"/>
                <w:sz w:val="24"/>
                <w:szCs w:val="24"/>
              </w:rPr>
            </w:pPr>
            <w:r w:rsidRPr="00736443">
              <w:rPr>
                <w:rFonts w:ascii="Times New Roman" w:hAnsi="Times New Roman" w:cs="Times New Roman"/>
                <w:sz w:val="24"/>
                <w:szCs w:val="24"/>
              </w:rPr>
              <w:t>What is radioactivity, and what are the different types of radiation?</w:t>
            </w:r>
          </w:p>
          <w:p w14:paraId="0B253E8C" w14:textId="77777777" w:rsidR="00736443" w:rsidRPr="00736443" w:rsidRDefault="00736443" w:rsidP="00E3057B">
            <w:pPr>
              <w:spacing w:line="360" w:lineRule="auto"/>
              <w:rPr>
                <w:rFonts w:ascii="Times New Roman" w:hAnsi="Times New Roman" w:cs="Times New Roman"/>
                <w:sz w:val="24"/>
                <w:szCs w:val="24"/>
              </w:rPr>
            </w:pPr>
          </w:p>
          <w:p w14:paraId="2EDD2EA4" w14:textId="77777777" w:rsidR="00736443" w:rsidRPr="00736443" w:rsidRDefault="00736443" w:rsidP="00E3057B">
            <w:pPr>
              <w:pStyle w:val="ListParagraph"/>
              <w:numPr>
                <w:ilvl w:val="0"/>
                <w:numId w:val="9"/>
              </w:numPr>
              <w:spacing w:line="360" w:lineRule="auto"/>
              <w:rPr>
                <w:rFonts w:ascii="Times New Roman" w:hAnsi="Times New Roman" w:cs="Times New Roman"/>
                <w:sz w:val="24"/>
                <w:szCs w:val="24"/>
              </w:rPr>
            </w:pPr>
            <w:r w:rsidRPr="00736443">
              <w:rPr>
                <w:rFonts w:ascii="Times New Roman" w:hAnsi="Times New Roman" w:cs="Times New Roman"/>
                <w:sz w:val="24"/>
                <w:szCs w:val="24"/>
              </w:rPr>
              <w:t>What are the key principles of radiation protection and safety, and why are they important?</w:t>
            </w:r>
          </w:p>
          <w:p w14:paraId="765322BD" w14:textId="77777777" w:rsidR="00736443" w:rsidRPr="00736443" w:rsidRDefault="00736443" w:rsidP="00E3057B">
            <w:pPr>
              <w:spacing w:line="360" w:lineRule="auto"/>
              <w:rPr>
                <w:rFonts w:ascii="Times New Roman" w:hAnsi="Times New Roman" w:cs="Times New Roman"/>
                <w:sz w:val="24"/>
                <w:szCs w:val="24"/>
              </w:rPr>
            </w:pPr>
          </w:p>
          <w:p w14:paraId="6E68B2B4" w14:textId="77777777" w:rsidR="00736443" w:rsidRPr="00736443" w:rsidRDefault="00736443" w:rsidP="00E3057B">
            <w:pPr>
              <w:pStyle w:val="ListParagraph"/>
              <w:numPr>
                <w:ilvl w:val="0"/>
                <w:numId w:val="9"/>
              </w:numPr>
              <w:spacing w:line="360" w:lineRule="auto"/>
              <w:rPr>
                <w:rFonts w:ascii="Times New Roman" w:hAnsi="Times New Roman" w:cs="Times New Roman"/>
                <w:sz w:val="24"/>
                <w:szCs w:val="24"/>
              </w:rPr>
            </w:pPr>
            <w:r w:rsidRPr="00736443">
              <w:rPr>
                <w:rFonts w:ascii="Times New Roman" w:hAnsi="Times New Roman" w:cs="Times New Roman"/>
                <w:sz w:val="24"/>
                <w:szCs w:val="24"/>
              </w:rPr>
              <w:t>What are the applications of radioactivity in fields such as medicine, industry, and research, and what are the benefits and risks associated with these applications?</w:t>
            </w:r>
          </w:p>
          <w:p w14:paraId="419CA1F2" w14:textId="77777777" w:rsidR="00736443" w:rsidRPr="00736443" w:rsidRDefault="00736443" w:rsidP="00E3057B">
            <w:pPr>
              <w:spacing w:line="360" w:lineRule="auto"/>
              <w:rPr>
                <w:rFonts w:ascii="Times New Roman" w:hAnsi="Times New Roman" w:cs="Times New Roman"/>
                <w:sz w:val="24"/>
                <w:szCs w:val="24"/>
              </w:rPr>
            </w:pPr>
          </w:p>
          <w:p w14:paraId="30FD92D0" w14:textId="77777777" w:rsidR="00736443" w:rsidRPr="00736443" w:rsidRDefault="00736443" w:rsidP="00E3057B">
            <w:pPr>
              <w:pStyle w:val="ListParagraph"/>
              <w:numPr>
                <w:ilvl w:val="0"/>
                <w:numId w:val="9"/>
              </w:numPr>
              <w:spacing w:line="360" w:lineRule="auto"/>
              <w:rPr>
                <w:rFonts w:ascii="Times New Roman" w:hAnsi="Times New Roman" w:cs="Times New Roman"/>
                <w:sz w:val="24"/>
                <w:szCs w:val="24"/>
              </w:rPr>
            </w:pPr>
            <w:r w:rsidRPr="00736443">
              <w:rPr>
                <w:rFonts w:ascii="Times New Roman" w:hAnsi="Times New Roman" w:cs="Times New Roman"/>
                <w:sz w:val="24"/>
                <w:szCs w:val="24"/>
              </w:rPr>
              <w:t>What are the current challenges and future directions for research and development in the field of radioactivity?</w:t>
            </w:r>
          </w:p>
          <w:p w14:paraId="0AF5FD7F" w14:textId="77777777" w:rsidR="00736443" w:rsidRPr="00736443" w:rsidRDefault="00736443" w:rsidP="00E3057B">
            <w:pPr>
              <w:spacing w:line="360" w:lineRule="auto"/>
              <w:rPr>
                <w:rFonts w:ascii="Times New Roman" w:hAnsi="Times New Roman" w:cs="Times New Roman"/>
                <w:sz w:val="24"/>
                <w:szCs w:val="24"/>
              </w:rPr>
            </w:pPr>
          </w:p>
          <w:p w14:paraId="2BA04199" w14:textId="4BA6D332" w:rsidR="00736443" w:rsidRPr="00736443" w:rsidRDefault="00736443" w:rsidP="00E3057B">
            <w:pPr>
              <w:spacing w:line="360" w:lineRule="auto"/>
              <w:rPr>
                <w:rFonts w:ascii="Times New Roman" w:hAnsi="Times New Roman" w:cs="Times New Roman"/>
                <w:sz w:val="24"/>
                <w:szCs w:val="24"/>
              </w:rPr>
            </w:pPr>
            <w:r w:rsidRPr="00736443">
              <w:rPr>
                <w:rFonts w:ascii="Times New Roman" w:hAnsi="Times New Roman" w:cs="Times New Roman"/>
                <w:sz w:val="24"/>
                <w:szCs w:val="24"/>
              </w:rPr>
              <w:t xml:space="preserve">Your essay should be well-researched and supported with evidence from reputable sources, such as scientific journals and textbooks. Your essay should also demonstrate critical thinking and analysis, and should be structured with clear and concise paragraphs that are well-organized and logically connected. Be sure to use appropriate citations and references in accordance with a recognized citation in APA style. </w:t>
            </w:r>
          </w:p>
          <w:p w14:paraId="50AF72EB" w14:textId="0BF34AEF" w:rsidR="00736443" w:rsidRPr="00736443" w:rsidRDefault="00736443" w:rsidP="00E3057B">
            <w:pPr>
              <w:spacing w:line="360" w:lineRule="auto"/>
              <w:rPr>
                <w:rFonts w:ascii="Times New Roman" w:hAnsi="Times New Roman" w:cs="Times New Roman"/>
                <w:sz w:val="24"/>
                <w:szCs w:val="24"/>
              </w:rPr>
            </w:pPr>
          </w:p>
        </w:tc>
      </w:tr>
      <w:tr w:rsidR="00C34028" w14:paraId="6A406C2D" w14:textId="77777777">
        <w:tc>
          <w:tcPr>
            <w:tcW w:w="3210" w:type="dxa"/>
            <w:shd w:val="clear" w:color="auto" w:fill="FCE5CD"/>
          </w:tcPr>
          <w:p w14:paraId="0EDE8291" w14:textId="4B6E5FDF" w:rsidR="00050DF8" w:rsidRDefault="00C34028" w:rsidP="00E3057B">
            <w:pPr>
              <w:spacing w:line="360" w:lineRule="auto"/>
              <w:rPr>
                <w:rFonts w:ascii="Arial" w:eastAsia="Arial" w:hAnsi="Arial" w:cs="Arial"/>
              </w:rPr>
            </w:pPr>
            <w:r>
              <w:rPr>
                <w:rFonts w:ascii="Arial" w:eastAsia="Arial" w:hAnsi="Arial" w:cs="Arial"/>
              </w:rPr>
              <w:lastRenderedPageBreak/>
              <w:t xml:space="preserve">QUIZZ: </w:t>
            </w:r>
          </w:p>
          <w:p w14:paraId="03463577" w14:textId="18E452E7" w:rsidR="00C34028" w:rsidRDefault="00C34028" w:rsidP="00E3057B">
            <w:pPr>
              <w:spacing w:line="360" w:lineRule="auto"/>
              <w:rPr>
                <w:rFonts w:ascii="Arial" w:eastAsia="Arial" w:hAnsi="Arial" w:cs="Arial"/>
              </w:rPr>
            </w:pPr>
          </w:p>
          <w:p w14:paraId="377DC98F" w14:textId="77777777" w:rsidR="00C34028" w:rsidRDefault="00C34028" w:rsidP="00E3057B">
            <w:pPr>
              <w:spacing w:line="360" w:lineRule="auto"/>
              <w:rPr>
                <w:rFonts w:ascii="Arial" w:eastAsia="Arial" w:hAnsi="Arial" w:cs="Arial"/>
                <w:sz w:val="30"/>
                <w:szCs w:val="30"/>
              </w:rPr>
            </w:pPr>
            <w:r>
              <w:rPr>
                <w:rFonts w:ascii="Arial" w:eastAsia="Arial" w:hAnsi="Arial" w:cs="Arial"/>
                <w:noProof/>
              </w:rPr>
              <w:lastRenderedPageBreak/>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6"/>
                          <a:srcRect/>
                          <a:stretch>
                            <a:fillRect/>
                          </a:stretch>
                        </pic:blipFill>
                        <pic:spPr>
                          <a:xfrm>
                            <a:off x="0" y="0"/>
                            <a:ext cx="395288" cy="395288"/>
                          </a:xfrm>
                          <a:prstGeom prst="rect">
                            <a:avLst/>
                          </a:prstGeom>
                          <a:ln/>
                        </pic:spPr>
                      </pic:pic>
                    </a:graphicData>
                  </a:graphic>
                </wp:inline>
              </w:drawing>
            </w:r>
          </w:p>
          <w:p w14:paraId="6FAA36AF" w14:textId="77777777" w:rsidR="00C34028" w:rsidRDefault="00C34028" w:rsidP="00E3057B">
            <w:pPr>
              <w:spacing w:line="360" w:lineRule="auto"/>
              <w:rPr>
                <w:rFonts w:ascii="Arial" w:eastAsia="Arial" w:hAnsi="Arial" w:cs="Arial"/>
                <w:sz w:val="30"/>
                <w:szCs w:val="30"/>
              </w:rPr>
            </w:pPr>
          </w:p>
        </w:tc>
        <w:tc>
          <w:tcPr>
            <w:tcW w:w="6435" w:type="dxa"/>
          </w:tcPr>
          <w:p w14:paraId="1BB9A164" w14:textId="77777777" w:rsidR="00C34028" w:rsidRPr="00F65D90" w:rsidRDefault="00F65D90" w:rsidP="00E3057B">
            <w:pPr>
              <w:spacing w:line="360" w:lineRule="auto"/>
              <w:rPr>
                <w:rFonts w:ascii="Arial" w:eastAsia="Arial" w:hAnsi="Arial" w:cs="Arial"/>
                <w:i/>
                <w:iCs/>
              </w:rPr>
            </w:pPr>
            <w:r w:rsidRPr="00F65D90">
              <w:rPr>
                <w:rFonts w:ascii="Arial" w:eastAsia="Arial" w:hAnsi="Arial" w:cs="Arial"/>
                <w:i/>
                <w:iCs/>
              </w:rPr>
              <w:lastRenderedPageBreak/>
              <w:t>Read the attached chapter and highlight key points</w:t>
            </w:r>
          </w:p>
          <w:p w14:paraId="007F1A70" w14:textId="77777777" w:rsidR="00F65D90" w:rsidRDefault="00F65D90" w:rsidP="00E3057B">
            <w:pPr>
              <w:spacing w:line="360" w:lineRule="auto"/>
              <w:rPr>
                <w:rFonts w:ascii="Arial" w:eastAsia="Arial" w:hAnsi="Arial" w:cs="Arial"/>
              </w:rPr>
            </w:pPr>
          </w:p>
          <w:p w14:paraId="10A72CD7" w14:textId="77777777" w:rsidR="00F65D90" w:rsidRPr="00F65D90" w:rsidRDefault="00F65D90" w:rsidP="00E3057B">
            <w:pPr>
              <w:spacing w:line="360" w:lineRule="auto"/>
              <w:rPr>
                <w:rFonts w:ascii="Arial" w:hAnsi="Arial" w:cs="Arial"/>
              </w:rPr>
            </w:pPr>
            <w:r w:rsidRPr="00F65D90">
              <w:rPr>
                <w:rFonts w:ascii="Arial" w:hAnsi="Arial" w:cs="Arial"/>
              </w:rPr>
              <w:lastRenderedPageBreak/>
              <w:t xml:space="preserve">"Principles of Physics" by Raymond A. </w:t>
            </w:r>
            <w:proofErr w:type="spellStart"/>
            <w:r w:rsidRPr="00F65D90">
              <w:rPr>
                <w:rFonts w:ascii="Arial" w:hAnsi="Arial" w:cs="Arial"/>
              </w:rPr>
              <w:t>Serway</w:t>
            </w:r>
            <w:proofErr w:type="spellEnd"/>
            <w:r w:rsidRPr="00F65D90">
              <w:rPr>
                <w:rFonts w:ascii="Arial" w:hAnsi="Arial" w:cs="Arial"/>
              </w:rPr>
              <w:t xml:space="preserve"> and John W. Jewett</w:t>
            </w:r>
          </w:p>
          <w:p w14:paraId="786FDC1D" w14:textId="77777777" w:rsidR="00F65D90" w:rsidRPr="00F65D90" w:rsidRDefault="00F65D90" w:rsidP="00E3057B">
            <w:pPr>
              <w:spacing w:line="360" w:lineRule="auto"/>
              <w:rPr>
                <w:rFonts w:ascii="Arial" w:hAnsi="Arial" w:cs="Arial"/>
              </w:rPr>
            </w:pPr>
            <w:r w:rsidRPr="00F65D90">
              <w:rPr>
                <w:rFonts w:ascii="Arial" w:hAnsi="Arial" w:cs="Arial"/>
              </w:rPr>
              <w:t>Chapter 30: Nuclear Physics and Radioactivity</w:t>
            </w:r>
          </w:p>
          <w:p w14:paraId="7000D035" w14:textId="765C4496" w:rsidR="00F65D90" w:rsidRPr="00050DF8" w:rsidRDefault="00F65D90" w:rsidP="00E3057B">
            <w:pPr>
              <w:spacing w:line="360" w:lineRule="auto"/>
              <w:rPr>
                <w:rFonts w:ascii="Arial" w:hAnsi="Arial" w:cs="Arial"/>
              </w:rPr>
            </w:pPr>
            <w:r w:rsidRPr="00F65D90">
              <w:rPr>
                <w:rFonts w:ascii="Arial" w:hAnsi="Arial" w:cs="Arial"/>
              </w:rPr>
              <w:t>Pages 1211-1237</w:t>
            </w:r>
          </w:p>
        </w:tc>
      </w:tr>
      <w:tr w:rsidR="00C34028" w14:paraId="439F9B31" w14:textId="77777777">
        <w:tc>
          <w:tcPr>
            <w:tcW w:w="3210" w:type="dxa"/>
            <w:shd w:val="clear" w:color="auto" w:fill="FCE5CD"/>
          </w:tcPr>
          <w:p w14:paraId="4482DBFB" w14:textId="77777777" w:rsidR="00C34028" w:rsidRDefault="00C34028" w:rsidP="00E3057B">
            <w:pPr>
              <w:spacing w:line="360" w:lineRule="auto"/>
              <w:rPr>
                <w:rFonts w:ascii="Arial" w:eastAsia="Arial" w:hAnsi="Arial" w:cs="Arial"/>
              </w:rPr>
            </w:pPr>
            <w:r>
              <w:rPr>
                <w:rFonts w:ascii="Arial" w:eastAsia="Arial" w:hAnsi="Arial" w:cs="Arial"/>
              </w:rPr>
              <w:lastRenderedPageBreak/>
              <w:t>TAKE HOME MESSAGE</w:t>
            </w:r>
          </w:p>
        </w:tc>
        <w:tc>
          <w:tcPr>
            <w:tcW w:w="6435" w:type="dxa"/>
          </w:tcPr>
          <w:p w14:paraId="5F7724DA" w14:textId="77777777" w:rsidR="00F65D90" w:rsidRDefault="00F65D90" w:rsidP="00E3057B">
            <w:pPr>
              <w:spacing w:line="360" w:lineRule="auto"/>
              <w:rPr>
                <w:rFonts w:ascii="Arial" w:hAnsi="Arial" w:cs="Arial"/>
              </w:rPr>
            </w:pPr>
          </w:p>
          <w:p w14:paraId="6B3DF9A8" w14:textId="48D51D17" w:rsidR="00C34028" w:rsidRPr="00050DF8" w:rsidRDefault="00F65D90" w:rsidP="00E3057B">
            <w:pPr>
              <w:spacing w:line="360" w:lineRule="auto"/>
              <w:rPr>
                <w:rFonts w:ascii="Arial" w:hAnsi="Arial" w:cs="Arial"/>
              </w:rPr>
            </w:pPr>
            <w:r>
              <w:rPr>
                <w:rFonts w:ascii="Arial" w:hAnsi="Arial" w:cs="Arial"/>
              </w:rPr>
              <w:t>s</w:t>
            </w:r>
            <w:r w:rsidR="00050DF8" w:rsidRPr="00050DF8">
              <w:rPr>
                <w:rFonts w:ascii="Arial" w:hAnsi="Arial" w:cs="Arial"/>
              </w:rPr>
              <w:t xml:space="preserve">tate </w:t>
            </w:r>
            <w:r>
              <w:rPr>
                <w:rFonts w:ascii="Arial" w:hAnsi="Arial" w:cs="Arial"/>
              </w:rPr>
              <w:t>a</w:t>
            </w:r>
            <w:r w:rsidR="00050DF8" w:rsidRPr="00050DF8">
              <w:rPr>
                <w:rFonts w:ascii="Arial" w:hAnsi="Arial" w:cs="Arial"/>
              </w:rPr>
              <w:t xml:space="preserve"> take home message from </w:t>
            </w:r>
            <w:r>
              <w:rPr>
                <w:rFonts w:ascii="Arial" w:hAnsi="Arial" w:cs="Arial"/>
              </w:rPr>
              <w:t>you</w:t>
            </w:r>
            <w:r w:rsidR="00FC533E">
              <w:rPr>
                <w:rFonts w:ascii="Arial" w:hAnsi="Arial" w:cs="Arial"/>
              </w:rPr>
              <w:t>r</w:t>
            </w:r>
            <w:r w:rsidR="00050DF8" w:rsidRPr="00050DF8">
              <w:rPr>
                <w:rFonts w:ascii="Arial" w:hAnsi="Arial" w:cs="Arial"/>
              </w:rPr>
              <w:t xml:space="preserve"> learning experience</w:t>
            </w:r>
            <w:r>
              <w:rPr>
                <w:rFonts w:ascii="Arial" w:hAnsi="Arial" w:cs="Arial"/>
              </w:rPr>
              <w:t xml:space="preserve"> in this module</w:t>
            </w:r>
            <w:r w:rsidR="00050DF8" w:rsidRPr="00050DF8">
              <w:rPr>
                <w:rFonts w:ascii="Arial" w:hAnsi="Arial" w:cs="Arial"/>
              </w:rPr>
              <w:t>.</w:t>
            </w:r>
          </w:p>
        </w:tc>
      </w:tr>
      <w:tr w:rsidR="00C34028" w14:paraId="1EBF3D9B" w14:textId="77777777">
        <w:tc>
          <w:tcPr>
            <w:tcW w:w="3210" w:type="dxa"/>
            <w:shd w:val="clear" w:color="auto" w:fill="FCE5CD"/>
          </w:tcPr>
          <w:p w14:paraId="5D1175B3" w14:textId="77777777" w:rsidR="00C34028" w:rsidRDefault="00C34028" w:rsidP="00E3057B">
            <w:pPr>
              <w:spacing w:line="360" w:lineRule="auto"/>
              <w:rPr>
                <w:rFonts w:ascii="Arial" w:eastAsia="Arial" w:hAnsi="Arial" w:cs="Arial"/>
              </w:rPr>
            </w:pPr>
            <w:r>
              <w:rPr>
                <w:rFonts w:ascii="Arial" w:eastAsia="Arial" w:hAnsi="Arial" w:cs="Arial"/>
              </w:rPr>
              <w:t>Reference list</w:t>
            </w:r>
          </w:p>
        </w:tc>
        <w:tc>
          <w:tcPr>
            <w:tcW w:w="6435" w:type="dxa"/>
          </w:tcPr>
          <w:p w14:paraId="6C24CC4E" w14:textId="77777777" w:rsidR="00C34028" w:rsidRPr="008470C0" w:rsidRDefault="008470C0" w:rsidP="00E3057B">
            <w:pPr>
              <w:spacing w:line="360" w:lineRule="auto"/>
              <w:rPr>
                <w:rFonts w:ascii="Times New Roman" w:hAnsi="Times New Roman" w:cs="Times New Roman"/>
                <w:b/>
                <w:bCs/>
                <w:sz w:val="24"/>
                <w:szCs w:val="24"/>
              </w:rPr>
            </w:pPr>
            <w:r w:rsidRPr="008470C0">
              <w:rPr>
                <w:rFonts w:ascii="Times New Roman" w:hAnsi="Times New Roman" w:cs="Times New Roman"/>
                <w:b/>
                <w:bCs/>
                <w:sz w:val="24"/>
                <w:szCs w:val="24"/>
              </w:rPr>
              <w:t>Reference textbooks</w:t>
            </w:r>
          </w:p>
          <w:p w14:paraId="14D65343" w14:textId="77777777" w:rsidR="008470C0" w:rsidRPr="008470C0" w:rsidRDefault="008470C0" w:rsidP="00E3057B">
            <w:pPr>
              <w:spacing w:line="360" w:lineRule="auto"/>
              <w:rPr>
                <w:rFonts w:ascii="Times New Roman" w:hAnsi="Times New Roman" w:cs="Times New Roman"/>
                <w:sz w:val="24"/>
                <w:szCs w:val="24"/>
              </w:rPr>
            </w:pPr>
            <w:r w:rsidRPr="008470C0">
              <w:rPr>
                <w:rFonts w:ascii="Times New Roman" w:hAnsi="Times New Roman" w:cs="Times New Roman"/>
                <w:sz w:val="24"/>
                <w:szCs w:val="24"/>
              </w:rPr>
              <w:t>Young, H. D., &amp; Freedman, R. A. (2016). University physics with modern physics (14th ed.). Pearson.</w:t>
            </w:r>
          </w:p>
          <w:p w14:paraId="7D44EC15" w14:textId="77777777" w:rsidR="008470C0" w:rsidRPr="008470C0" w:rsidRDefault="008470C0" w:rsidP="00E3057B">
            <w:pPr>
              <w:spacing w:line="360" w:lineRule="auto"/>
              <w:rPr>
                <w:rFonts w:ascii="Times New Roman" w:hAnsi="Times New Roman" w:cs="Times New Roman"/>
                <w:sz w:val="24"/>
                <w:szCs w:val="24"/>
              </w:rPr>
            </w:pPr>
          </w:p>
          <w:p w14:paraId="5821CB0D" w14:textId="77777777" w:rsidR="008470C0" w:rsidRPr="008470C0" w:rsidRDefault="008470C0" w:rsidP="00E3057B">
            <w:pPr>
              <w:spacing w:line="360" w:lineRule="auto"/>
              <w:rPr>
                <w:rFonts w:ascii="Times New Roman" w:hAnsi="Times New Roman" w:cs="Times New Roman"/>
                <w:sz w:val="24"/>
                <w:szCs w:val="24"/>
              </w:rPr>
            </w:pPr>
            <w:r w:rsidRPr="008470C0">
              <w:rPr>
                <w:rFonts w:ascii="Times New Roman" w:hAnsi="Times New Roman" w:cs="Times New Roman"/>
                <w:sz w:val="24"/>
                <w:szCs w:val="24"/>
              </w:rPr>
              <w:t>Knight, R. D. (2016). Physics for scientists and engineers: A strategic approach (4th ed.). Pearson.</w:t>
            </w:r>
          </w:p>
          <w:p w14:paraId="2377A171" w14:textId="77777777" w:rsidR="008470C0" w:rsidRPr="008470C0" w:rsidRDefault="008470C0" w:rsidP="00E3057B">
            <w:pPr>
              <w:spacing w:line="360" w:lineRule="auto"/>
              <w:rPr>
                <w:rFonts w:ascii="Times New Roman" w:hAnsi="Times New Roman" w:cs="Times New Roman"/>
                <w:sz w:val="24"/>
                <w:szCs w:val="24"/>
              </w:rPr>
            </w:pPr>
          </w:p>
          <w:p w14:paraId="01DD3823" w14:textId="3F793F39" w:rsidR="008470C0" w:rsidRPr="008470C0" w:rsidRDefault="008470C0" w:rsidP="00E3057B">
            <w:pPr>
              <w:spacing w:line="360" w:lineRule="auto"/>
              <w:rPr>
                <w:rFonts w:ascii="Times New Roman" w:hAnsi="Times New Roman" w:cs="Times New Roman"/>
                <w:sz w:val="24"/>
                <w:szCs w:val="24"/>
              </w:rPr>
            </w:pPr>
            <w:proofErr w:type="spellStart"/>
            <w:r w:rsidRPr="008470C0">
              <w:rPr>
                <w:rFonts w:ascii="Times New Roman" w:hAnsi="Times New Roman" w:cs="Times New Roman"/>
                <w:sz w:val="24"/>
                <w:szCs w:val="24"/>
              </w:rPr>
              <w:t>Serway</w:t>
            </w:r>
            <w:proofErr w:type="spellEnd"/>
            <w:r w:rsidRPr="008470C0">
              <w:rPr>
                <w:rFonts w:ascii="Times New Roman" w:hAnsi="Times New Roman" w:cs="Times New Roman"/>
                <w:sz w:val="24"/>
                <w:szCs w:val="24"/>
              </w:rPr>
              <w:t>, R. A., &amp; Jewett, J. W. (2018). Principles of physics (5th ed.). Cengage Learning.</w:t>
            </w:r>
          </w:p>
        </w:tc>
      </w:tr>
    </w:tbl>
    <w:p w14:paraId="29AB2134" w14:textId="77777777" w:rsidR="00685175" w:rsidRDefault="00000000" w:rsidP="00E3057B">
      <w:pPr>
        <w:spacing w:line="360" w:lineRule="auto"/>
        <w:jc w:val="center"/>
      </w:pPr>
      <w:r>
        <w:t xml:space="preserve"> </w:t>
      </w:r>
    </w:p>
    <w:p w14:paraId="252593B8" w14:textId="77777777" w:rsidR="00685175" w:rsidRDefault="00685175" w:rsidP="00E3057B">
      <w:pPr>
        <w:spacing w:line="360" w:lineRule="auto"/>
        <w:jc w:val="center"/>
      </w:pPr>
    </w:p>
    <w:p w14:paraId="2DA0CCCA" w14:textId="77777777" w:rsidR="00685175" w:rsidRDefault="00685175" w:rsidP="00E3057B">
      <w:pPr>
        <w:spacing w:line="360" w:lineRule="auto"/>
        <w:jc w:val="center"/>
      </w:pPr>
    </w:p>
    <w:sectPr w:rsidR="00685175">
      <w:headerReference w:type="default" r:id="rId1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2D6DEA" w14:textId="77777777" w:rsidR="00D3755A" w:rsidRDefault="00D3755A">
      <w:pPr>
        <w:spacing w:after="0" w:line="240" w:lineRule="auto"/>
      </w:pPr>
      <w:r>
        <w:separator/>
      </w:r>
    </w:p>
  </w:endnote>
  <w:endnote w:type="continuationSeparator" w:id="0">
    <w:p w14:paraId="21A9B03D" w14:textId="77777777" w:rsidR="00D3755A" w:rsidRDefault="00D375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ECBB8A" w14:textId="77777777" w:rsidR="00D3755A" w:rsidRDefault="00D3755A">
      <w:pPr>
        <w:spacing w:after="0" w:line="240" w:lineRule="auto"/>
      </w:pPr>
      <w:r>
        <w:separator/>
      </w:r>
    </w:p>
  </w:footnote>
  <w:footnote w:type="continuationSeparator" w:id="0">
    <w:p w14:paraId="0F1919FF" w14:textId="77777777" w:rsidR="00D3755A" w:rsidRDefault="00D375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BBBED" w14:textId="77777777" w:rsidR="00685175" w:rsidRDefault="006851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D21599"/>
    <w:multiLevelType w:val="hybridMultilevel"/>
    <w:tmpl w:val="ACA24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F472F11"/>
    <w:multiLevelType w:val="hybridMultilevel"/>
    <w:tmpl w:val="A43893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3D8507D"/>
    <w:multiLevelType w:val="hybridMultilevel"/>
    <w:tmpl w:val="0E4614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102046"/>
    <w:multiLevelType w:val="hybridMultilevel"/>
    <w:tmpl w:val="C7CC55DC"/>
    <w:lvl w:ilvl="0" w:tplc="04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DD50FFB"/>
    <w:multiLevelType w:val="hybridMultilevel"/>
    <w:tmpl w:val="608C36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47470DB"/>
    <w:multiLevelType w:val="hybridMultilevel"/>
    <w:tmpl w:val="BD3E6A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50B325A"/>
    <w:multiLevelType w:val="hybridMultilevel"/>
    <w:tmpl w:val="B9EACC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4B0670D"/>
    <w:multiLevelType w:val="hybridMultilevel"/>
    <w:tmpl w:val="5B483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51B58A7"/>
    <w:multiLevelType w:val="hybridMultilevel"/>
    <w:tmpl w:val="9B662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9160BDF"/>
    <w:multiLevelType w:val="hybridMultilevel"/>
    <w:tmpl w:val="49628F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FAF379D"/>
    <w:multiLevelType w:val="multilevel"/>
    <w:tmpl w:val="9C2CE3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82749612">
    <w:abstractNumId w:val="10"/>
  </w:num>
  <w:num w:numId="2" w16cid:durableId="627778909">
    <w:abstractNumId w:val="1"/>
  </w:num>
  <w:num w:numId="3" w16cid:durableId="2049333913">
    <w:abstractNumId w:val="7"/>
  </w:num>
  <w:num w:numId="4" w16cid:durableId="779110574">
    <w:abstractNumId w:val="0"/>
  </w:num>
  <w:num w:numId="5" w16cid:durableId="885413340">
    <w:abstractNumId w:val="2"/>
  </w:num>
  <w:num w:numId="6" w16cid:durableId="588583986">
    <w:abstractNumId w:val="8"/>
  </w:num>
  <w:num w:numId="7" w16cid:durableId="792477442">
    <w:abstractNumId w:val="5"/>
  </w:num>
  <w:num w:numId="8" w16cid:durableId="1417440235">
    <w:abstractNumId w:val="3"/>
  </w:num>
  <w:num w:numId="9" w16cid:durableId="572785676">
    <w:abstractNumId w:val="9"/>
  </w:num>
  <w:num w:numId="10" w16cid:durableId="573398888">
    <w:abstractNumId w:val="4"/>
  </w:num>
  <w:num w:numId="11" w16cid:durableId="118555310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230AA"/>
    <w:rsid w:val="00030F33"/>
    <w:rsid w:val="00036CF3"/>
    <w:rsid w:val="00050DF8"/>
    <w:rsid w:val="00060BCA"/>
    <w:rsid w:val="00081DCB"/>
    <w:rsid w:val="000A72B9"/>
    <w:rsid w:val="00151695"/>
    <w:rsid w:val="001870C1"/>
    <w:rsid w:val="001B6086"/>
    <w:rsid w:val="001E1D8D"/>
    <w:rsid w:val="002708C9"/>
    <w:rsid w:val="00321A8A"/>
    <w:rsid w:val="0039792E"/>
    <w:rsid w:val="003F1D59"/>
    <w:rsid w:val="00504E2D"/>
    <w:rsid w:val="00524A6B"/>
    <w:rsid w:val="005A6CE7"/>
    <w:rsid w:val="00685175"/>
    <w:rsid w:val="006A1A99"/>
    <w:rsid w:val="007118D6"/>
    <w:rsid w:val="00736443"/>
    <w:rsid w:val="00826A84"/>
    <w:rsid w:val="008470C0"/>
    <w:rsid w:val="008B318F"/>
    <w:rsid w:val="009318F2"/>
    <w:rsid w:val="00970D1F"/>
    <w:rsid w:val="00995AE4"/>
    <w:rsid w:val="009B356F"/>
    <w:rsid w:val="009E156A"/>
    <w:rsid w:val="009F69C2"/>
    <w:rsid w:val="00A321A4"/>
    <w:rsid w:val="00A452FD"/>
    <w:rsid w:val="00AD510F"/>
    <w:rsid w:val="00C34028"/>
    <w:rsid w:val="00C74200"/>
    <w:rsid w:val="00CB44A6"/>
    <w:rsid w:val="00CF7950"/>
    <w:rsid w:val="00D001AF"/>
    <w:rsid w:val="00D3755A"/>
    <w:rsid w:val="00E3057B"/>
    <w:rsid w:val="00F03358"/>
    <w:rsid w:val="00F65D90"/>
    <w:rsid w:val="00F97FEF"/>
    <w:rsid w:val="00FB48B8"/>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customStyle="1" w:styleId="style15">
    <w:name w:val="style15"/>
    <w:basedOn w:val="Normal"/>
    <w:rsid w:val="00321A8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7118D6"/>
    <w:pPr>
      <w:ind w:left="720"/>
      <w:contextualSpacing/>
    </w:pPr>
  </w:style>
  <w:style w:type="character" w:styleId="Hyperlink">
    <w:name w:val="Hyperlink"/>
    <w:basedOn w:val="DefaultParagraphFont"/>
    <w:uiPriority w:val="99"/>
    <w:unhideWhenUsed/>
    <w:rsid w:val="001E1D8D"/>
    <w:rPr>
      <w:color w:val="0000FF" w:themeColor="hyperlink"/>
      <w:u w:val="single"/>
    </w:rPr>
  </w:style>
  <w:style w:type="character" w:styleId="UnresolvedMention">
    <w:name w:val="Unresolved Mention"/>
    <w:basedOn w:val="DefaultParagraphFont"/>
    <w:uiPriority w:val="99"/>
    <w:semiHidden/>
    <w:unhideWhenUsed/>
    <w:rsid w:val="001E1D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22515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youtube.com/watch?v=IDkNlU7zKYU&amp;ab_channel=FuseSchool-GlobalEducation"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216</TotalTime>
  <Pages>14</Pages>
  <Words>2528</Words>
  <Characters>14411</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Kenya</cp:lastModifiedBy>
  <cp:revision>7</cp:revision>
  <dcterms:created xsi:type="dcterms:W3CDTF">2023-04-12T06:13:00Z</dcterms:created>
  <dcterms:modified xsi:type="dcterms:W3CDTF">2023-04-23T12:55:00Z</dcterms:modified>
</cp:coreProperties>
</file>