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bookmarkStart w:id="0" w:name="_GoBack"/>
      <w:bookmarkEnd w:id="0"/>
    </w:p>
    <w:p w14:paraId="5C5BA487" w14:textId="6B187CDF" w:rsidR="00685175" w:rsidRPr="000230AA" w:rsidRDefault="00F33201">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06118C" w14:paraId="0ED5A011" w14:textId="77777777">
        <w:tc>
          <w:tcPr>
            <w:tcW w:w="3210" w:type="dxa"/>
            <w:shd w:val="clear" w:color="auto" w:fill="FCE5CD"/>
          </w:tcPr>
          <w:p w14:paraId="69913C7C" w14:textId="77777777" w:rsidR="0006118C" w:rsidRDefault="0006118C" w:rsidP="0006118C">
            <w:pPr>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21C32CD" w14:textId="02C93851" w:rsidR="0006118C" w:rsidRDefault="0006118C" w:rsidP="0006118C">
            <w:r w:rsidRPr="006B18D6">
              <w:rPr>
                <w:rFonts w:ascii="Maiandra GD" w:hAnsi="Maiandra GD" w:cs="Times New Roman"/>
                <w:sz w:val="24"/>
                <w:szCs w:val="24"/>
              </w:rPr>
              <w:t>BACHELOR OF TECHNOLOGY EDUCATION</w:t>
            </w:r>
          </w:p>
        </w:tc>
      </w:tr>
      <w:tr w:rsidR="0006118C" w14:paraId="3978C504" w14:textId="77777777">
        <w:trPr>
          <w:trHeight w:val="321"/>
        </w:trPr>
        <w:tc>
          <w:tcPr>
            <w:tcW w:w="3210" w:type="dxa"/>
            <w:shd w:val="clear" w:color="auto" w:fill="FCE5CD"/>
          </w:tcPr>
          <w:p w14:paraId="346A6B7E" w14:textId="77777777" w:rsidR="0006118C" w:rsidRDefault="0006118C" w:rsidP="0006118C">
            <w:r>
              <w:rPr>
                <w:rFonts w:ascii="Arial" w:eastAsia="Arial" w:hAnsi="Arial" w:cs="Arial"/>
              </w:rPr>
              <w:t>Course title</w:t>
            </w:r>
          </w:p>
        </w:tc>
        <w:tc>
          <w:tcPr>
            <w:tcW w:w="6435" w:type="dxa"/>
          </w:tcPr>
          <w:p w14:paraId="71AA9DE8" w14:textId="7C822E60" w:rsidR="0006118C" w:rsidRDefault="0006118C" w:rsidP="0006118C">
            <w:r>
              <w:rPr>
                <w:rFonts w:ascii="Maiandra GD" w:hAnsi="Maiandra GD"/>
                <w:sz w:val="24"/>
                <w:szCs w:val="24"/>
              </w:rPr>
              <w:t>CIT 122 Computer Applications</w:t>
            </w:r>
          </w:p>
        </w:tc>
      </w:tr>
      <w:tr w:rsidR="0006118C" w14:paraId="6B238BE3" w14:textId="77777777">
        <w:tc>
          <w:tcPr>
            <w:tcW w:w="3210" w:type="dxa"/>
            <w:shd w:val="clear" w:color="auto" w:fill="FCE5CD"/>
          </w:tcPr>
          <w:p w14:paraId="692B0E7B" w14:textId="77777777" w:rsidR="0006118C" w:rsidRDefault="0006118C" w:rsidP="0006118C">
            <w:r>
              <w:rPr>
                <w:rFonts w:ascii="Arial" w:eastAsia="Arial" w:hAnsi="Arial" w:cs="Arial"/>
              </w:rPr>
              <w:t>Learning Module number</w:t>
            </w:r>
          </w:p>
        </w:tc>
        <w:tc>
          <w:tcPr>
            <w:tcW w:w="6435" w:type="dxa"/>
          </w:tcPr>
          <w:p w14:paraId="33D77155" w14:textId="74CBD12B" w:rsidR="0006118C" w:rsidRDefault="0006118C" w:rsidP="0006118C">
            <w:r>
              <w:rPr>
                <w:rFonts w:ascii="Maiandra GD" w:hAnsi="Maiandra GD"/>
                <w:sz w:val="24"/>
                <w:szCs w:val="24"/>
              </w:rPr>
              <w:t>CIT 122-06</w:t>
            </w:r>
          </w:p>
        </w:tc>
      </w:tr>
      <w:tr w:rsidR="0006118C" w14:paraId="3DA38DB7" w14:textId="77777777">
        <w:trPr>
          <w:trHeight w:val="317"/>
        </w:trPr>
        <w:tc>
          <w:tcPr>
            <w:tcW w:w="3210" w:type="dxa"/>
            <w:shd w:val="clear" w:color="auto" w:fill="FCE5CD"/>
          </w:tcPr>
          <w:p w14:paraId="4DBA84A4" w14:textId="77777777" w:rsidR="0006118C" w:rsidRDefault="0006118C" w:rsidP="0006118C">
            <w:r>
              <w:rPr>
                <w:rFonts w:ascii="Arial" w:eastAsia="Arial" w:hAnsi="Arial" w:cs="Arial"/>
              </w:rPr>
              <w:t>Learning module title</w:t>
            </w:r>
          </w:p>
        </w:tc>
        <w:tc>
          <w:tcPr>
            <w:tcW w:w="6435" w:type="dxa"/>
          </w:tcPr>
          <w:p w14:paraId="077F671E" w14:textId="1A54B564" w:rsidR="0006118C" w:rsidRDefault="0006118C" w:rsidP="0006118C">
            <w:r>
              <w:rPr>
                <w:rFonts w:ascii="Maiandra GD" w:hAnsi="Maiandra GD"/>
                <w:sz w:val="24"/>
                <w:szCs w:val="24"/>
              </w:rPr>
              <w:t>Introduction to Spreadsheets Applications</w:t>
            </w:r>
          </w:p>
        </w:tc>
      </w:tr>
      <w:tr w:rsidR="0006118C" w14:paraId="6224D418" w14:textId="77777777">
        <w:trPr>
          <w:trHeight w:val="317"/>
        </w:trPr>
        <w:tc>
          <w:tcPr>
            <w:tcW w:w="3210" w:type="dxa"/>
            <w:shd w:val="clear" w:color="auto" w:fill="FCE5CD"/>
          </w:tcPr>
          <w:p w14:paraId="46807893" w14:textId="77777777" w:rsidR="0006118C" w:rsidRDefault="0006118C" w:rsidP="0006118C">
            <w:pPr>
              <w:rPr>
                <w:rFonts w:ascii="Arial" w:eastAsia="Arial" w:hAnsi="Arial" w:cs="Arial"/>
              </w:rPr>
            </w:pPr>
            <w:r>
              <w:rPr>
                <w:rFonts w:ascii="Arial" w:eastAsia="Arial" w:hAnsi="Arial" w:cs="Arial"/>
              </w:rPr>
              <w:t>Module Developer</w:t>
            </w:r>
          </w:p>
        </w:tc>
        <w:tc>
          <w:tcPr>
            <w:tcW w:w="6435" w:type="dxa"/>
          </w:tcPr>
          <w:p w14:paraId="499E8A1A" w14:textId="621DE4FD" w:rsidR="0006118C" w:rsidRDefault="0006118C" w:rsidP="0006118C">
            <w:r>
              <w:rPr>
                <w:rFonts w:ascii="Maiandra GD" w:hAnsi="Maiandra GD"/>
                <w:sz w:val="24"/>
                <w:szCs w:val="24"/>
              </w:rPr>
              <w:t xml:space="preserve">Dr. Mary </w:t>
            </w:r>
            <w:proofErr w:type="spellStart"/>
            <w:r>
              <w:rPr>
                <w:rFonts w:ascii="Maiandra GD" w:hAnsi="Maiandra GD"/>
                <w:sz w:val="24"/>
                <w:szCs w:val="24"/>
              </w:rPr>
              <w:t>Mwadulo</w:t>
            </w:r>
            <w:proofErr w:type="spellEnd"/>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26DF337A" w:rsidR="00D001AF" w:rsidRDefault="003830C9">
            <w:r>
              <w:t>6 Hours</w:t>
            </w:r>
          </w:p>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77777777" w:rsidR="00D001AF" w:rsidRDefault="00D001AF"/>
        </w:tc>
      </w:tr>
      <w:tr w:rsidR="00685175" w14:paraId="679A8656" w14:textId="77777777">
        <w:trPr>
          <w:trHeight w:val="317"/>
        </w:trPr>
        <w:tc>
          <w:tcPr>
            <w:tcW w:w="3210" w:type="dxa"/>
            <w:shd w:val="clear" w:color="auto" w:fill="FCE5CD"/>
          </w:tcPr>
          <w:p w14:paraId="39E995F4" w14:textId="77777777" w:rsidR="00685175" w:rsidRDefault="00F33201">
            <w:pPr>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tc>
      </w:tr>
      <w:tr w:rsidR="00685175" w14:paraId="51213D30" w14:textId="77777777">
        <w:tc>
          <w:tcPr>
            <w:tcW w:w="3210" w:type="dxa"/>
            <w:shd w:val="clear" w:color="auto" w:fill="FCE5CD"/>
          </w:tcPr>
          <w:p w14:paraId="2E20895B" w14:textId="77777777" w:rsidR="00685175" w:rsidRDefault="00F33201">
            <w:r>
              <w:rPr>
                <w:rFonts w:ascii="Arial" w:eastAsia="Arial" w:hAnsi="Arial" w:cs="Arial"/>
              </w:rPr>
              <w:t>Vision</w:t>
            </w:r>
          </w:p>
        </w:tc>
        <w:tc>
          <w:tcPr>
            <w:tcW w:w="6435" w:type="dxa"/>
          </w:tcPr>
          <w:p w14:paraId="3142220E" w14:textId="3ADF44B3" w:rsidR="00685175" w:rsidRDefault="003830C9">
            <w:r w:rsidRPr="006640BD">
              <w:rPr>
                <w:rFonts w:ascii="Maiandra GD" w:hAnsi="Maiandra GD"/>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F33201">
            <w:r>
              <w:rPr>
                <w:rFonts w:ascii="Arial" w:eastAsia="Arial" w:hAnsi="Arial" w:cs="Arial"/>
              </w:rPr>
              <w:t>Audience description</w:t>
            </w:r>
          </w:p>
        </w:tc>
        <w:tc>
          <w:tcPr>
            <w:tcW w:w="6435" w:type="dxa"/>
          </w:tcPr>
          <w:p w14:paraId="39BCD4A8" w14:textId="77777777" w:rsidR="003830C9" w:rsidRDefault="003830C9" w:rsidP="003830C9">
            <w:pPr>
              <w:jc w:val="both"/>
              <w:rPr>
                <w:rFonts w:ascii="Maiandra GD" w:hAnsi="Maiandra GD"/>
                <w:sz w:val="24"/>
                <w:szCs w:val="24"/>
              </w:rPr>
            </w:pPr>
            <w:r w:rsidRPr="003830C9">
              <w:rPr>
                <w:rFonts w:ascii="Maiandra GD" w:hAnsi="Maiandra GD"/>
                <w:sz w:val="24"/>
                <w:szCs w:val="24"/>
              </w:rPr>
              <w:t xml:space="preserve">The target audience for an introduction to spreadsheet applications can vary, but typically it includes individuals who are new to using spreadsheets or have limited experience with them. This could include students who are learning spreadsheet applications for the first time, business professionals who need to use spreadsheets for their work, or individuals who want to improve their personal productivity by using spreadsheets. </w:t>
            </w:r>
          </w:p>
          <w:p w14:paraId="2ED50EEB" w14:textId="1C36F1FF" w:rsidR="00685175" w:rsidRPr="003830C9" w:rsidRDefault="003830C9" w:rsidP="003830C9">
            <w:pPr>
              <w:jc w:val="both"/>
              <w:rPr>
                <w:rFonts w:ascii="Maiandra GD" w:hAnsi="Maiandra GD"/>
                <w:sz w:val="24"/>
                <w:szCs w:val="24"/>
              </w:rPr>
            </w:pPr>
            <w:r w:rsidRPr="003830C9">
              <w:rPr>
                <w:rFonts w:ascii="Maiandra GD" w:hAnsi="Maiandra GD"/>
                <w:sz w:val="24"/>
                <w:szCs w:val="24"/>
              </w:rPr>
              <w:t>The audience may have a basic understanding of computers and software applications but may not have a technical background in programming or database management. It is important to tailor the introduction to the specific needs and experience level of the audience to ensure that they can effectively learn and apply the concepts presented.</w:t>
            </w:r>
          </w:p>
        </w:tc>
      </w:tr>
      <w:tr w:rsidR="00685175" w14:paraId="1590F440" w14:textId="77777777">
        <w:tc>
          <w:tcPr>
            <w:tcW w:w="3210" w:type="dxa"/>
            <w:shd w:val="clear" w:color="auto" w:fill="FCE5CD"/>
          </w:tcPr>
          <w:p w14:paraId="1EA6E2B4" w14:textId="77777777" w:rsidR="00685175" w:rsidRDefault="00F33201">
            <w:pPr>
              <w:rPr>
                <w:rFonts w:ascii="Arial" w:eastAsia="Arial" w:hAnsi="Arial" w:cs="Arial"/>
              </w:rPr>
            </w:pPr>
            <w:r>
              <w:rPr>
                <w:rFonts w:ascii="Arial" w:eastAsia="Arial" w:hAnsi="Arial" w:cs="Arial"/>
              </w:rPr>
              <w:t>Instructions to learners</w:t>
            </w:r>
          </w:p>
          <w:p w14:paraId="0353CE5D" w14:textId="77777777" w:rsidR="00685175" w:rsidRDefault="00F33201">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0BE6FA7F" w14:textId="77777777" w:rsidR="003830C9" w:rsidRDefault="003830C9" w:rsidP="003830C9">
            <w:pPr>
              <w:spacing w:line="276" w:lineRule="auto"/>
              <w:jc w:val="both"/>
              <w:rPr>
                <w:rFonts w:ascii="Maiandra GD" w:hAnsi="Maiandra GD"/>
                <w:sz w:val="24"/>
                <w:szCs w:val="24"/>
              </w:rPr>
            </w:pPr>
            <w:proofErr w:type="spellStart"/>
            <w:r>
              <w:rPr>
                <w:rFonts w:ascii="Maiandra GD" w:hAnsi="Maiandra GD"/>
                <w:sz w:val="24"/>
                <w:szCs w:val="24"/>
                <w:highlight w:val="red"/>
              </w:rPr>
              <w:t>Designer:Provide</w:t>
            </w:r>
            <w:proofErr w:type="spellEnd"/>
            <w:r>
              <w:rPr>
                <w:rFonts w:ascii="Maiandra GD" w:hAnsi="Maiandra GD"/>
                <w:sz w:val="24"/>
                <w:szCs w:val="24"/>
                <w:highlight w:val="red"/>
              </w:rPr>
              <w:t xml:space="preserve"> an audio</w:t>
            </w:r>
            <w:r w:rsidRPr="00AD0821">
              <w:rPr>
                <w:rFonts w:ascii="Maiandra GD" w:hAnsi="Maiandra GD"/>
                <w:sz w:val="24"/>
                <w:szCs w:val="24"/>
                <w:highlight w:val="red"/>
              </w:rPr>
              <w:t xml:space="preserve"> with  the followed prerecorded</w:t>
            </w:r>
            <w:r>
              <w:rPr>
                <w:rFonts w:ascii="Maiandra GD" w:hAnsi="Maiandra GD"/>
                <w:sz w:val="24"/>
                <w:szCs w:val="24"/>
                <w:highlight w:val="red"/>
              </w:rPr>
              <w:t xml:space="preserve"> </w:t>
            </w:r>
            <w:proofErr w:type="spellStart"/>
            <w:r>
              <w:rPr>
                <w:rFonts w:ascii="Maiandra GD" w:hAnsi="Maiandra GD"/>
                <w:sz w:val="24"/>
                <w:szCs w:val="24"/>
                <w:highlight w:val="red"/>
              </w:rPr>
              <w:t>informations</w:t>
            </w:r>
            <w:proofErr w:type="spellEnd"/>
            <w:r w:rsidRPr="00AD0821">
              <w:rPr>
                <w:rFonts w:ascii="Maiandra GD" w:hAnsi="Maiandra GD"/>
                <w:sz w:val="24"/>
                <w:szCs w:val="24"/>
                <w:highlight w:val="red"/>
              </w:rPr>
              <w:t xml:space="preserve"> </w:t>
            </w:r>
          </w:p>
          <w:p w14:paraId="37248A2B" w14:textId="434F836C" w:rsidR="003830C9" w:rsidRDefault="003830C9" w:rsidP="003830C9">
            <w:pPr>
              <w:spacing w:line="276" w:lineRule="auto"/>
              <w:jc w:val="both"/>
              <w:rPr>
                <w:rFonts w:ascii="Maiandra GD" w:hAnsi="Maiandra GD"/>
                <w:sz w:val="24"/>
                <w:szCs w:val="24"/>
              </w:rPr>
            </w:pPr>
            <w:r>
              <w:rPr>
                <w:rFonts w:ascii="Maiandra GD" w:hAnsi="Maiandra GD"/>
                <w:sz w:val="24"/>
                <w:szCs w:val="24"/>
              </w:rPr>
              <w:t>Welcome to Introduction to Spreadsheet Application module! As your facilitator</w:t>
            </w:r>
            <w:r w:rsidRPr="009F3AD4">
              <w:rPr>
                <w:rFonts w:ascii="Maiandra GD" w:hAnsi="Maiandra GD"/>
                <w:sz w:val="24"/>
                <w:szCs w:val="24"/>
              </w:rPr>
              <w:t>, I'm here to guide you through this learning experience.</w:t>
            </w:r>
          </w:p>
          <w:p w14:paraId="0FD557A9" w14:textId="77777777" w:rsidR="003830C9" w:rsidRPr="009F3AD4" w:rsidRDefault="003830C9" w:rsidP="003830C9">
            <w:pPr>
              <w:spacing w:line="276" w:lineRule="auto"/>
              <w:jc w:val="both"/>
              <w:rPr>
                <w:rFonts w:ascii="Maiandra GD" w:hAnsi="Maiandra GD"/>
                <w:sz w:val="24"/>
                <w:szCs w:val="24"/>
              </w:rPr>
            </w:pPr>
            <w:r w:rsidRPr="009F3AD4">
              <w:rPr>
                <w:rFonts w:ascii="Maiandra GD" w:hAnsi="Maiandra GD"/>
                <w:sz w:val="24"/>
                <w:szCs w:val="24"/>
              </w:rPr>
              <w:t>Here are some instructions to help you get started:</w:t>
            </w:r>
          </w:p>
          <w:p w14:paraId="06909F2D"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lastRenderedPageBreak/>
              <w:t>Familiarize yourself with the course materials</w:t>
            </w:r>
            <w:r w:rsidRPr="009B2BC2">
              <w:rPr>
                <w:rFonts w:ascii="Maiandra GD" w:hAnsi="Maiandra GD"/>
                <w:sz w:val="24"/>
                <w:szCs w:val="24"/>
              </w:rPr>
              <w:t xml:space="preserve">: </w:t>
            </w:r>
            <w:r>
              <w:rPr>
                <w:rFonts w:ascii="Maiandra GD" w:hAnsi="Maiandra GD"/>
                <w:sz w:val="24"/>
                <w:szCs w:val="24"/>
              </w:rPr>
              <w:t>Ensure</w:t>
            </w:r>
            <w:r w:rsidRPr="009B2BC2">
              <w:rPr>
                <w:rFonts w:ascii="Maiandra GD" w:hAnsi="Maiandra GD"/>
                <w:sz w:val="24"/>
                <w:szCs w:val="24"/>
              </w:rPr>
              <w:t xml:space="preserve"> you understand what you'll be studying in this module, what the learning outcomes are, and how the course is structured.</w:t>
            </w:r>
          </w:p>
          <w:p w14:paraId="75373E56"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Manage your time effectively:</w:t>
            </w:r>
            <w:r w:rsidRPr="009B2BC2">
              <w:rPr>
                <w:rFonts w:ascii="Maiandra GD" w:hAnsi="Maiandra GD"/>
                <w:sz w:val="24"/>
                <w:szCs w:val="24"/>
              </w:rPr>
              <w:t xml:space="preserve"> Set aside a specific amount of time each day or week to work on this module. Make a schedule that works for you, and stick to it as much as possible.</w:t>
            </w:r>
          </w:p>
          <w:p w14:paraId="635F63E6"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Stay organized:</w:t>
            </w:r>
            <w:r w:rsidRPr="009B2BC2">
              <w:rPr>
                <w:rFonts w:ascii="Maiandra GD" w:hAnsi="Maiandra GD"/>
                <w:sz w:val="24"/>
                <w:szCs w:val="24"/>
              </w:rPr>
              <w:t xml:space="preserve"> Keep track of your progress by taking notes, using a planner, or using an online tool to keep track of your assignments and deadlines.</w:t>
            </w:r>
          </w:p>
          <w:p w14:paraId="5D8855BB"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Participate in the online discussions</w:t>
            </w:r>
            <w:r w:rsidRPr="009B2BC2">
              <w:rPr>
                <w:rFonts w:ascii="Maiandra GD" w:hAnsi="Maiandra GD"/>
                <w:sz w:val="24"/>
                <w:szCs w:val="24"/>
              </w:rPr>
              <w:t>: Take advantage of any online forums or discussion boards that are available to you. Engage with your fellow learners, ask questions, and share your own experiences and insights.</w:t>
            </w:r>
          </w:p>
          <w:p w14:paraId="524DC558"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Complete all assignments:</w:t>
            </w:r>
            <w:r w:rsidRPr="009B2BC2">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0C9895B7"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Seek help when needed:</w:t>
            </w:r>
            <w:r w:rsidRPr="009B2BC2">
              <w:rPr>
                <w:rFonts w:ascii="Maiandra GD" w:hAnsi="Maiandra GD"/>
                <w:sz w:val="24"/>
                <w:szCs w:val="24"/>
              </w:rPr>
              <w:t xml:space="preserve"> If you're struggling with any part of the module, don't hesita</w:t>
            </w:r>
            <w:r>
              <w:rPr>
                <w:rFonts w:ascii="Maiandra GD" w:hAnsi="Maiandra GD"/>
                <w:sz w:val="24"/>
                <w:szCs w:val="24"/>
              </w:rPr>
              <w:t>te to reach out to your facilitat</w:t>
            </w:r>
            <w:r w:rsidRPr="009B2BC2">
              <w:rPr>
                <w:rFonts w:ascii="Maiandra GD" w:hAnsi="Maiandra GD"/>
                <w:sz w:val="24"/>
                <w:szCs w:val="24"/>
              </w:rPr>
              <w:t>or or the support team for help. They're there to assist you and help you succeed.</w:t>
            </w:r>
          </w:p>
          <w:p w14:paraId="54B451AA" w14:textId="77777777" w:rsidR="003830C9" w:rsidRPr="009B2BC2" w:rsidRDefault="003830C9" w:rsidP="003830C9">
            <w:pPr>
              <w:pStyle w:val="ListParagraph"/>
              <w:spacing w:line="276" w:lineRule="auto"/>
              <w:jc w:val="both"/>
              <w:rPr>
                <w:rFonts w:ascii="Maiandra GD" w:hAnsi="Maiandra GD"/>
                <w:sz w:val="24"/>
                <w:szCs w:val="24"/>
              </w:rPr>
            </w:pPr>
          </w:p>
          <w:p w14:paraId="24ADCBD7" w14:textId="77777777" w:rsidR="003830C9" w:rsidRDefault="003830C9" w:rsidP="003830C9">
            <w:pPr>
              <w:spacing w:line="276" w:lineRule="auto"/>
              <w:jc w:val="both"/>
              <w:rPr>
                <w:rFonts w:ascii="Maiandra GD" w:hAnsi="Maiandra GD"/>
                <w:sz w:val="24"/>
                <w:szCs w:val="24"/>
              </w:rPr>
            </w:pPr>
            <w:r w:rsidRPr="009F3AD4">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3A71ABDB" w14:textId="77777777" w:rsidR="003830C9" w:rsidRDefault="003830C9" w:rsidP="003830C9">
            <w:pPr>
              <w:spacing w:line="276" w:lineRule="auto"/>
              <w:jc w:val="both"/>
              <w:rPr>
                <w:rFonts w:ascii="Maiandra GD" w:hAnsi="Maiandra GD"/>
                <w:sz w:val="24"/>
                <w:szCs w:val="24"/>
              </w:rPr>
            </w:pPr>
          </w:p>
          <w:p w14:paraId="35DAC59A" w14:textId="77777777" w:rsidR="003830C9" w:rsidRDefault="003830C9" w:rsidP="003830C9">
            <w:pPr>
              <w:spacing w:line="276" w:lineRule="auto"/>
              <w:jc w:val="both"/>
              <w:rPr>
                <w:rFonts w:ascii="Maiandra GD" w:hAnsi="Maiandra GD"/>
                <w:sz w:val="24"/>
                <w:szCs w:val="24"/>
              </w:rPr>
            </w:pPr>
            <w:r w:rsidRPr="009F3AD4">
              <w:rPr>
                <w:rFonts w:ascii="Maiandra GD" w:hAnsi="Maiandra GD"/>
                <w:sz w:val="24"/>
                <w:szCs w:val="24"/>
              </w:rPr>
              <w:t xml:space="preserve"> Good luck!</w:t>
            </w:r>
          </w:p>
          <w:p w14:paraId="41207763" w14:textId="77777777" w:rsidR="00685175" w:rsidRDefault="00685175"/>
        </w:tc>
      </w:tr>
      <w:tr w:rsidR="00685175" w14:paraId="073D37C2" w14:textId="77777777">
        <w:trPr>
          <w:trHeight w:val="118"/>
        </w:trPr>
        <w:tc>
          <w:tcPr>
            <w:tcW w:w="3210" w:type="dxa"/>
            <w:shd w:val="clear" w:color="auto" w:fill="FCE5CD"/>
          </w:tcPr>
          <w:p w14:paraId="74F6F936" w14:textId="77777777" w:rsidR="00685175" w:rsidRDefault="00F33201">
            <w:r>
              <w:rPr>
                <w:rFonts w:ascii="Arial" w:eastAsia="Arial" w:hAnsi="Arial" w:cs="Arial"/>
              </w:rPr>
              <w:lastRenderedPageBreak/>
              <w:t>Learning module description</w:t>
            </w:r>
          </w:p>
        </w:tc>
        <w:tc>
          <w:tcPr>
            <w:tcW w:w="6435" w:type="dxa"/>
          </w:tcPr>
          <w:p w14:paraId="41C39523" w14:textId="6706E367" w:rsidR="00685175" w:rsidRPr="003830C9" w:rsidRDefault="003830C9" w:rsidP="003830C9">
            <w:pPr>
              <w:jc w:val="both"/>
              <w:rPr>
                <w:rFonts w:ascii="Maiandra GD" w:hAnsi="Maiandra GD"/>
                <w:sz w:val="24"/>
                <w:szCs w:val="24"/>
              </w:rPr>
            </w:pPr>
            <w:r w:rsidRPr="003830C9">
              <w:rPr>
                <w:rFonts w:ascii="Maiandra GD" w:hAnsi="Maiandra GD"/>
                <w:sz w:val="24"/>
                <w:szCs w:val="24"/>
              </w:rPr>
              <w:t xml:space="preserve">This learning module is designed to introduce learners to the basic concepts and features of spreadsheet applications. Learners will develop an understanding of spreadsheet applications and how they can be used to store, organize, and analyze data. </w:t>
            </w:r>
          </w:p>
        </w:tc>
      </w:tr>
      <w:tr w:rsidR="00685175" w14:paraId="524081E6" w14:textId="77777777">
        <w:tc>
          <w:tcPr>
            <w:tcW w:w="3210" w:type="dxa"/>
            <w:shd w:val="clear" w:color="auto" w:fill="FCE5CD"/>
          </w:tcPr>
          <w:p w14:paraId="5290D15C" w14:textId="3C884D44" w:rsidR="00685175" w:rsidRDefault="00F33201">
            <w:pPr>
              <w:rPr>
                <w:rFonts w:ascii="Arial" w:eastAsia="Arial" w:hAnsi="Arial" w:cs="Arial"/>
              </w:rPr>
            </w:pPr>
            <w:r>
              <w:rPr>
                <w:rFonts w:ascii="Arial" w:eastAsia="Arial" w:hAnsi="Arial" w:cs="Arial"/>
              </w:rPr>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4F096760" w14:textId="77777777" w:rsidR="003830C9" w:rsidRDefault="003830C9" w:rsidP="003830C9">
            <w:pPr>
              <w:jc w:val="both"/>
              <w:rPr>
                <w:rFonts w:ascii="Maiandra GD" w:hAnsi="Maiandra GD" w:cs="Times New Roman"/>
                <w:sz w:val="24"/>
                <w:szCs w:val="24"/>
              </w:rPr>
            </w:pPr>
            <w:r w:rsidRPr="006B18D6">
              <w:rPr>
                <w:rFonts w:ascii="Maiandra GD" w:hAnsi="Maiandra GD" w:cs="Times New Roman"/>
                <w:sz w:val="24"/>
                <w:szCs w:val="24"/>
              </w:rPr>
              <w:t xml:space="preserve">The module seeks to facilitate learning </w:t>
            </w:r>
            <w:r>
              <w:rPr>
                <w:rFonts w:ascii="Maiandra GD" w:hAnsi="Maiandra GD" w:cs="Times New Roman"/>
                <w:sz w:val="24"/>
                <w:szCs w:val="24"/>
              </w:rPr>
              <w:t>about</w:t>
            </w:r>
            <w:r w:rsidRPr="006B18D6">
              <w:rPr>
                <w:rFonts w:ascii="Maiandra GD" w:hAnsi="Maiandra GD" w:cs="Times New Roman"/>
                <w:sz w:val="24"/>
                <w:szCs w:val="24"/>
              </w:rPr>
              <w:t>:</w:t>
            </w:r>
          </w:p>
          <w:p w14:paraId="36E203D1" w14:textId="05D6F223" w:rsidR="00217952" w:rsidRDefault="00217952" w:rsidP="00217952">
            <w:pPr>
              <w:pStyle w:val="ListParagraph"/>
              <w:numPr>
                <w:ilvl w:val="0"/>
                <w:numId w:val="15"/>
              </w:numPr>
              <w:rPr>
                <w:rFonts w:ascii="Maiandra GD" w:hAnsi="Maiandra GD"/>
                <w:sz w:val="24"/>
                <w:szCs w:val="24"/>
              </w:rPr>
            </w:pPr>
            <w:r>
              <w:rPr>
                <w:rFonts w:ascii="Maiandra GD" w:hAnsi="Maiandra GD"/>
                <w:sz w:val="24"/>
                <w:szCs w:val="24"/>
              </w:rPr>
              <w:t>A</w:t>
            </w:r>
            <w:r w:rsidRPr="009326BF">
              <w:rPr>
                <w:rFonts w:ascii="Maiandra GD" w:hAnsi="Maiandra GD"/>
                <w:sz w:val="24"/>
                <w:szCs w:val="24"/>
              </w:rPr>
              <w:t xml:space="preserve"> spreadsheet, its purpose, types of data entered</w:t>
            </w:r>
            <w:r>
              <w:rPr>
                <w:rFonts w:ascii="Maiandra GD" w:hAnsi="Maiandra GD"/>
                <w:sz w:val="24"/>
                <w:szCs w:val="24"/>
              </w:rPr>
              <w:t xml:space="preserve"> and organization,</w:t>
            </w:r>
            <w:r w:rsidRPr="009326BF">
              <w:rPr>
                <w:rFonts w:ascii="Maiandra GD" w:hAnsi="Maiandra GD"/>
                <w:sz w:val="24"/>
                <w:szCs w:val="24"/>
              </w:rPr>
              <w:t xml:space="preserve"> applications in data management </w:t>
            </w:r>
            <w:r w:rsidRPr="009326BF">
              <w:rPr>
                <w:rFonts w:ascii="Maiandra GD" w:hAnsi="Maiandra GD"/>
                <w:sz w:val="24"/>
                <w:szCs w:val="24"/>
              </w:rPr>
              <w:lastRenderedPageBreak/>
              <w:t>and analysis</w:t>
            </w:r>
            <w:r>
              <w:rPr>
                <w:rFonts w:ascii="Maiandra GD" w:hAnsi="Maiandra GD"/>
                <w:sz w:val="24"/>
                <w:szCs w:val="24"/>
              </w:rPr>
              <w:t xml:space="preserve"> and features of Ms Excel</w:t>
            </w:r>
            <w:r w:rsidRPr="009326BF">
              <w:rPr>
                <w:rFonts w:ascii="Maiandra GD" w:hAnsi="Maiandra GD"/>
                <w:sz w:val="24"/>
                <w:szCs w:val="24"/>
              </w:rPr>
              <w:t>.</w:t>
            </w:r>
          </w:p>
          <w:p w14:paraId="17B93235" w14:textId="63E4C976" w:rsidR="00217952" w:rsidRDefault="00217952" w:rsidP="00217952">
            <w:pPr>
              <w:pStyle w:val="ListParagraph"/>
              <w:numPr>
                <w:ilvl w:val="0"/>
                <w:numId w:val="15"/>
              </w:numPr>
              <w:rPr>
                <w:rFonts w:ascii="Maiandra GD" w:hAnsi="Maiandra GD"/>
                <w:sz w:val="24"/>
                <w:szCs w:val="24"/>
              </w:rPr>
            </w:pPr>
            <w:r>
              <w:rPr>
                <w:rFonts w:ascii="Maiandra GD" w:hAnsi="Maiandra GD"/>
                <w:sz w:val="24"/>
                <w:szCs w:val="24"/>
              </w:rPr>
              <w:t>Differences between absolute and relative cell referencing</w:t>
            </w:r>
          </w:p>
          <w:p w14:paraId="3D47D4A1" w14:textId="77777777" w:rsidR="00217952" w:rsidRDefault="00217952" w:rsidP="00217952">
            <w:pPr>
              <w:pStyle w:val="ListParagraph"/>
              <w:numPr>
                <w:ilvl w:val="0"/>
                <w:numId w:val="15"/>
              </w:numPr>
              <w:rPr>
                <w:rFonts w:ascii="Maiandra GD" w:hAnsi="Maiandra GD"/>
                <w:sz w:val="24"/>
                <w:szCs w:val="24"/>
              </w:rPr>
            </w:pPr>
            <w:r>
              <w:rPr>
                <w:rFonts w:ascii="Maiandra GD" w:hAnsi="Maiandra GD"/>
                <w:sz w:val="24"/>
                <w:szCs w:val="24"/>
              </w:rPr>
              <w:t>Creating a new spreadsheet format cells, columns, rows and cell referencing</w:t>
            </w:r>
          </w:p>
          <w:p w14:paraId="24650368" w14:textId="4596A55C" w:rsidR="00685175" w:rsidRPr="00E155E9" w:rsidRDefault="00217952" w:rsidP="00E155E9">
            <w:pPr>
              <w:pStyle w:val="ListParagraph"/>
              <w:numPr>
                <w:ilvl w:val="0"/>
                <w:numId w:val="15"/>
              </w:numPr>
              <w:rPr>
                <w:rFonts w:ascii="Maiandra GD" w:hAnsi="Maiandra GD"/>
                <w:sz w:val="24"/>
                <w:szCs w:val="24"/>
              </w:rPr>
            </w:pPr>
            <w:r>
              <w:rPr>
                <w:rFonts w:ascii="Maiandra GD" w:hAnsi="Maiandra GD"/>
                <w:sz w:val="24"/>
                <w:szCs w:val="24"/>
              </w:rPr>
              <w:t>A</w:t>
            </w:r>
            <w:r w:rsidRPr="00217952">
              <w:rPr>
                <w:rFonts w:ascii="Maiandra GD" w:hAnsi="Maiandra GD"/>
                <w:sz w:val="24"/>
                <w:szCs w:val="24"/>
              </w:rPr>
              <w:t>pply</w:t>
            </w:r>
            <w:r>
              <w:rPr>
                <w:rFonts w:ascii="Maiandra GD" w:hAnsi="Maiandra GD"/>
                <w:sz w:val="24"/>
                <w:szCs w:val="24"/>
              </w:rPr>
              <w:t>ing</w:t>
            </w:r>
            <w:r w:rsidRPr="00217952">
              <w:rPr>
                <w:rFonts w:ascii="Maiandra GD" w:hAnsi="Maiandra GD"/>
                <w:sz w:val="24"/>
                <w:szCs w:val="24"/>
              </w:rPr>
              <w:t xml:space="preserve"> critical thinking skills to analyze and interpret data using spreadsheet applications</w:t>
            </w:r>
          </w:p>
        </w:tc>
      </w:tr>
      <w:tr w:rsidR="00685175" w14:paraId="338D30BB" w14:textId="77777777">
        <w:tc>
          <w:tcPr>
            <w:tcW w:w="3210" w:type="dxa"/>
            <w:shd w:val="clear" w:color="auto" w:fill="FCE5CD"/>
          </w:tcPr>
          <w:p w14:paraId="0FC43B96" w14:textId="7B1DAD25" w:rsidR="00685175" w:rsidRDefault="00F33201">
            <w:pPr>
              <w:rPr>
                <w:rFonts w:ascii="Arial" w:eastAsia="Arial" w:hAnsi="Arial" w:cs="Arial"/>
              </w:rPr>
            </w:pPr>
            <w:r>
              <w:rPr>
                <w:rFonts w:ascii="Arial" w:eastAsia="Arial" w:hAnsi="Arial" w:cs="Arial"/>
              </w:rPr>
              <w:lastRenderedPageBreak/>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58DD5815" w14:textId="77777777" w:rsidR="003830C9" w:rsidRPr="009025C3" w:rsidRDefault="003830C9" w:rsidP="003830C9">
            <w:pPr>
              <w:jc w:val="both"/>
              <w:rPr>
                <w:rFonts w:ascii="Maiandra GD" w:hAnsi="Maiandra GD" w:cs="Times New Roman"/>
                <w:sz w:val="24"/>
                <w:szCs w:val="24"/>
              </w:rPr>
            </w:pPr>
            <w:r w:rsidRPr="009025C3">
              <w:rPr>
                <w:rFonts w:ascii="Maiandra GD" w:hAnsi="Maiandra GD" w:cs="Times New Roman"/>
                <w:sz w:val="24"/>
                <w:szCs w:val="24"/>
              </w:rPr>
              <w:t>By the end of the module  you should be able to:</w:t>
            </w:r>
          </w:p>
          <w:p w14:paraId="26F72F56" w14:textId="4A2B84F9" w:rsidR="003830C9" w:rsidRDefault="003830C9" w:rsidP="009326BF">
            <w:pPr>
              <w:pStyle w:val="ListParagraph"/>
              <w:numPr>
                <w:ilvl w:val="0"/>
                <w:numId w:val="15"/>
              </w:numPr>
              <w:rPr>
                <w:rFonts w:ascii="Maiandra GD" w:hAnsi="Maiandra GD"/>
                <w:sz w:val="24"/>
                <w:szCs w:val="24"/>
              </w:rPr>
            </w:pPr>
            <w:r w:rsidRPr="009326BF">
              <w:rPr>
                <w:rFonts w:ascii="Maiandra GD" w:hAnsi="Maiandra GD"/>
                <w:sz w:val="24"/>
                <w:szCs w:val="24"/>
              </w:rPr>
              <w:t xml:space="preserve">Describe </w:t>
            </w:r>
            <w:r w:rsidR="009326BF" w:rsidRPr="009326BF">
              <w:rPr>
                <w:rFonts w:ascii="Maiandra GD" w:hAnsi="Maiandra GD"/>
                <w:sz w:val="24"/>
                <w:szCs w:val="24"/>
              </w:rPr>
              <w:t xml:space="preserve">a </w:t>
            </w:r>
            <w:r w:rsidRPr="009326BF">
              <w:rPr>
                <w:rFonts w:ascii="Maiandra GD" w:hAnsi="Maiandra GD"/>
                <w:sz w:val="24"/>
                <w:szCs w:val="24"/>
              </w:rPr>
              <w:t xml:space="preserve">spreadsheet, </w:t>
            </w:r>
            <w:r w:rsidR="009326BF" w:rsidRPr="009326BF">
              <w:rPr>
                <w:rFonts w:ascii="Maiandra GD" w:hAnsi="Maiandra GD"/>
                <w:sz w:val="24"/>
                <w:szCs w:val="24"/>
              </w:rPr>
              <w:t xml:space="preserve">its </w:t>
            </w:r>
            <w:r w:rsidRPr="009326BF">
              <w:rPr>
                <w:rFonts w:ascii="Maiandra GD" w:hAnsi="Maiandra GD"/>
                <w:sz w:val="24"/>
                <w:szCs w:val="24"/>
              </w:rPr>
              <w:t>purpose</w:t>
            </w:r>
            <w:r w:rsidR="009326BF" w:rsidRPr="009326BF">
              <w:rPr>
                <w:rFonts w:ascii="Maiandra GD" w:hAnsi="Maiandra GD"/>
                <w:sz w:val="24"/>
                <w:szCs w:val="24"/>
              </w:rPr>
              <w:t>, types of data entered</w:t>
            </w:r>
            <w:r w:rsidR="004F56A8">
              <w:rPr>
                <w:rFonts w:ascii="Maiandra GD" w:hAnsi="Maiandra GD"/>
                <w:sz w:val="24"/>
                <w:szCs w:val="24"/>
              </w:rPr>
              <w:t xml:space="preserve"> and organization,</w:t>
            </w:r>
            <w:r w:rsidRPr="009326BF">
              <w:rPr>
                <w:rFonts w:ascii="Maiandra GD" w:hAnsi="Maiandra GD"/>
                <w:sz w:val="24"/>
                <w:szCs w:val="24"/>
              </w:rPr>
              <w:t xml:space="preserve"> applications in data management and analysis</w:t>
            </w:r>
            <w:r w:rsidR="00631495">
              <w:rPr>
                <w:rFonts w:ascii="Maiandra GD" w:hAnsi="Maiandra GD"/>
                <w:sz w:val="24"/>
                <w:szCs w:val="24"/>
              </w:rPr>
              <w:t xml:space="preserve"> and features of Ms Excel</w:t>
            </w:r>
            <w:r w:rsidRPr="009326BF">
              <w:rPr>
                <w:rFonts w:ascii="Maiandra GD" w:hAnsi="Maiandra GD"/>
                <w:sz w:val="24"/>
                <w:szCs w:val="24"/>
              </w:rPr>
              <w:t>.</w:t>
            </w:r>
          </w:p>
          <w:p w14:paraId="2C3119AB" w14:textId="6C43C838" w:rsidR="009326BF" w:rsidRDefault="009326BF" w:rsidP="009326BF">
            <w:pPr>
              <w:pStyle w:val="ListParagraph"/>
              <w:numPr>
                <w:ilvl w:val="0"/>
                <w:numId w:val="15"/>
              </w:numPr>
              <w:rPr>
                <w:rFonts w:ascii="Maiandra GD" w:hAnsi="Maiandra GD"/>
                <w:sz w:val="24"/>
                <w:szCs w:val="24"/>
              </w:rPr>
            </w:pPr>
            <w:r>
              <w:rPr>
                <w:rFonts w:ascii="Maiandra GD" w:hAnsi="Maiandra GD"/>
                <w:sz w:val="24"/>
                <w:szCs w:val="24"/>
              </w:rPr>
              <w:t xml:space="preserve">Explain the difference between absolute and relative </w:t>
            </w:r>
            <w:r w:rsidR="00255A22">
              <w:rPr>
                <w:rFonts w:ascii="Maiandra GD" w:hAnsi="Maiandra GD"/>
                <w:sz w:val="24"/>
                <w:szCs w:val="24"/>
              </w:rPr>
              <w:t xml:space="preserve">cell </w:t>
            </w:r>
            <w:r>
              <w:rPr>
                <w:rFonts w:ascii="Maiandra GD" w:hAnsi="Maiandra GD"/>
                <w:sz w:val="24"/>
                <w:szCs w:val="24"/>
              </w:rPr>
              <w:t>referencing</w:t>
            </w:r>
          </w:p>
          <w:p w14:paraId="54AA3D5F" w14:textId="74D9280E" w:rsidR="009326BF" w:rsidRDefault="009326BF" w:rsidP="009326BF">
            <w:pPr>
              <w:pStyle w:val="ListParagraph"/>
              <w:numPr>
                <w:ilvl w:val="0"/>
                <w:numId w:val="15"/>
              </w:numPr>
              <w:rPr>
                <w:rFonts w:ascii="Maiandra GD" w:hAnsi="Maiandra GD"/>
                <w:sz w:val="24"/>
                <w:szCs w:val="24"/>
              </w:rPr>
            </w:pPr>
            <w:r>
              <w:rPr>
                <w:rFonts w:ascii="Maiandra GD" w:hAnsi="Maiandra GD"/>
                <w:sz w:val="24"/>
                <w:szCs w:val="24"/>
              </w:rPr>
              <w:t xml:space="preserve">Demonstrate ability </w:t>
            </w:r>
            <w:r w:rsidR="00255A22">
              <w:rPr>
                <w:rFonts w:ascii="Maiandra GD" w:hAnsi="Maiandra GD"/>
                <w:sz w:val="24"/>
                <w:szCs w:val="24"/>
              </w:rPr>
              <w:t xml:space="preserve">to create a new spreadsheet format cells, columns, </w:t>
            </w:r>
            <w:r>
              <w:rPr>
                <w:rFonts w:ascii="Maiandra GD" w:hAnsi="Maiandra GD"/>
                <w:sz w:val="24"/>
                <w:szCs w:val="24"/>
              </w:rPr>
              <w:t>rows</w:t>
            </w:r>
            <w:r w:rsidR="00255A22">
              <w:rPr>
                <w:rFonts w:ascii="Maiandra GD" w:hAnsi="Maiandra GD"/>
                <w:sz w:val="24"/>
                <w:szCs w:val="24"/>
              </w:rPr>
              <w:t xml:space="preserve"> and cell referencing</w:t>
            </w:r>
          </w:p>
          <w:p w14:paraId="4B630705" w14:textId="118AD720" w:rsidR="009326BF" w:rsidRPr="009326BF" w:rsidRDefault="009326BF" w:rsidP="009326BF">
            <w:pPr>
              <w:pStyle w:val="ListParagraph"/>
              <w:numPr>
                <w:ilvl w:val="0"/>
                <w:numId w:val="15"/>
              </w:numPr>
              <w:rPr>
                <w:rFonts w:ascii="Maiandra GD" w:hAnsi="Maiandra GD"/>
                <w:sz w:val="24"/>
                <w:szCs w:val="24"/>
              </w:rPr>
            </w:pPr>
            <w:r>
              <w:rPr>
                <w:rFonts w:ascii="Maiandra GD" w:hAnsi="Maiandra GD"/>
                <w:sz w:val="24"/>
                <w:szCs w:val="24"/>
              </w:rPr>
              <w:t>Demonstrate ability to apply critical thinking skills to analyze and interpret data using spreadsheet applications</w:t>
            </w:r>
          </w:p>
          <w:p w14:paraId="41FD7563" w14:textId="59781B57" w:rsidR="00685175" w:rsidRDefault="00685175"/>
        </w:tc>
      </w:tr>
      <w:tr w:rsidR="00FC533E" w14:paraId="09EE43C5" w14:textId="77777777">
        <w:tc>
          <w:tcPr>
            <w:tcW w:w="3210" w:type="dxa"/>
            <w:shd w:val="clear" w:color="auto" w:fill="FCE5CD"/>
          </w:tcPr>
          <w:p w14:paraId="263E178E" w14:textId="311133A4"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371A6054" w14:textId="665731A2" w:rsidR="00FC533E" w:rsidRDefault="001A7F63">
            <w:pPr>
              <w:rPr>
                <w:rFonts w:ascii="Arial" w:eastAsia="Arial" w:hAnsi="Arial" w:cs="Arial"/>
              </w:rPr>
            </w:pPr>
            <w:r w:rsidRPr="00727DC0">
              <w:rPr>
                <w:rFonts w:ascii="Maiandra GD" w:eastAsia="Times New Roman" w:hAnsi="Maiandra GD" w:cs="Times New Roman"/>
                <w:bCs/>
                <w:sz w:val="24"/>
                <w:szCs w:val="24"/>
              </w:rPr>
              <w:t>A Computer, course modules, online based materials, virtual lab, recorded lecturers, assessment tools, online videos, case studies, LMS, eBooks, books, interactive quizzes, Smart phones, virtual tools such as Zoom , google meet</w:t>
            </w:r>
          </w:p>
        </w:tc>
      </w:tr>
      <w:tr w:rsidR="00685175" w14:paraId="788728CE" w14:textId="77777777">
        <w:trPr>
          <w:trHeight w:val="885"/>
        </w:trPr>
        <w:tc>
          <w:tcPr>
            <w:tcW w:w="3210" w:type="dxa"/>
            <w:shd w:val="clear" w:color="auto" w:fill="FCE5CD"/>
          </w:tcPr>
          <w:p w14:paraId="4A9340A3" w14:textId="4135256F" w:rsidR="00685175" w:rsidRDefault="00F33201">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F33201">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F33201">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6925B34D" w14:textId="77777777" w:rsidR="008F6C56" w:rsidRPr="004F56A8" w:rsidRDefault="008F6C56" w:rsidP="008F6C56">
            <w:pPr>
              <w:jc w:val="both"/>
              <w:rPr>
                <w:rFonts w:ascii="Maiandra GD" w:hAnsi="Maiandra GD"/>
                <w:sz w:val="24"/>
                <w:szCs w:val="24"/>
              </w:rPr>
            </w:pPr>
            <w:r w:rsidRPr="004F56A8">
              <w:rPr>
                <w:rFonts w:ascii="Maiandra GD" w:hAnsi="Maiandra GD"/>
                <w:sz w:val="24"/>
                <w:szCs w:val="24"/>
                <w:highlight w:val="red"/>
              </w:rPr>
              <w:t>Designer: Provide a video with  the following prerecorded information</w:t>
            </w:r>
          </w:p>
          <w:p w14:paraId="42BA1FDB" w14:textId="77777777" w:rsidR="00826A84" w:rsidRPr="004F56A8" w:rsidRDefault="00826A84" w:rsidP="008F6C56">
            <w:pPr>
              <w:rPr>
                <w:sz w:val="24"/>
                <w:szCs w:val="24"/>
              </w:rPr>
            </w:pPr>
          </w:p>
          <w:p w14:paraId="42E4AF0F" w14:textId="1282F497" w:rsidR="004F56A8" w:rsidRPr="004F56A8" w:rsidRDefault="004F56A8" w:rsidP="004F56A8">
            <w:pPr>
              <w:jc w:val="both"/>
              <w:rPr>
                <w:rFonts w:ascii="Maiandra GD" w:hAnsi="Maiandra GD"/>
                <w:sz w:val="24"/>
                <w:szCs w:val="24"/>
              </w:rPr>
            </w:pPr>
            <w:r w:rsidRPr="004F56A8">
              <w:rPr>
                <w:rFonts w:ascii="Maiandra GD" w:hAnsi="Maiandra GD"/>
                <w:sz w:val="24"/>
                <w:szCs w:val="24"/>
              </w:rPr>
              <w:t xml:space="preserve">“Welcome to "Introduction to Spreadsheet Application “module. My name is [*******] and I will be your instructor for this module. </w:t>
            </w:r>
          </w:p>
          <w:p w14:paraId="4D906EB9" w14:textId="38F06C55" w:rsidR="004F56A8" w:rsidRDefault="004F56A8" w:rsidP="004F56A8">
            <w:pPr>
              <w:jc w:val="both"/>
              <w:rPr>
                <w:rFonts w:ascii="Maiandra GD" w:hAnsi="Maiandra GD"/>
                <w:sz w:val="24"/>
                <w:szCs w:val="24"/>
              </w:rPr>
            </w:pPr>
            <w:r w:rsidRPr="004F56A8">
              <w:rPr>
                <w:rFonts w:ascii="Maiandra GD" w:hAnsi="Maiandra GD"/>
                <w:sz w:val="24"/>
                <w:szCs w:val="24"/>
              </w:rPr>
              <w:t>This module introduce the use of spreadsheet application. Before we begin I want to make it clear that there are very many software applications on the market, but for purpose of explanation and practical exercise, we will execute them using Ms-Excel.</w:t>
            </w:r>
          </w:p>
          <w:p w14:paraId="05DD3AD9" w14:textId="77777777" w:rsidR="004F56A8" w:rsidRPr="004F56A8" w:rsidRDefault="004F56A8" w:rsidP="004F56A8">
            <w:pPr>
              <w:jc w:val="both"/>
              <w:rPr>
                <w:rFonts w:ascii="Maiandra GD" w:hAnsi="Maiandra GD"/>
                <w:sz w:val="24"/>
                <w:szCs w:val="24"/>
              </w:rPr>
            </w:pPr>
          </w:p>
          <w:p w14:paraId="71BD4FE4" w14:textId="40794847" w:rsidR="004F56A8" w:rsidRDefault="004F56A8" w:rsidP="004F56A8">
            <w:pPr>
              <w:jc w:val="both"/>
              <w:rPr>
                <w:rFonts w:ascii="Maiandra GD" w:hAnsi="Maiandra GD"/>
                <w:sz w:val="24"/>
                <w:szCs w:val="24"/>
              </w:rPr>
            </w:pPr>
            <w:r w:rsidRPr="004F56A8">
              <w:rPr>
                <w:rFonts w:ascii="Maiandra GD" w:hAnsi="Maiandra GD"/>
                <w:sz w:val="24"/>
                <w:szCs w:val="24"/>
              </w:rPr>
              <w:t>Let’s Get started!</w:t>
            </w:r>
          </w:p>
          <w:p w14:paraId="21E2EA55" w14:textId="77777777" w:rsidR="004F56A8" w:rsidRDefault="004F56A8" w:rsidP="004F56A8">
            <w:pPr>
              <w:jc w:val="both"/>
              <w:rPr>
                <w:rFonts w:ascii="Maiandra GD" w:hAnsi="Maiandra GD"/>
                <w:sz w:val="24"/>
                <w:szCs w:val="24"/>
              </w:rPr>
            </w:pPr>
          </w:p>
          <w:p w14:paraId="669549F4" w14:textId="0B685E89" w:rsidR="00247653" w:rsidRDefault="004F56A8" w:rsidP="004F56A8">
            <w:pPr>
              <w:jc w:val="both"/>
              <w:rPr>
                <w:rFonts w:ascii="Maiandra GD" w:hAnsi="Maiandra GD"/>
                <w:sz w:val="24"/>
                <w:szCs w:val="24"/>
              </w:rPr>
            </w:pPr>
            <w:r w:rsidRPr="00247653">
              <w:rPr>
                <w:rFonts w:ascii="Maiandra GD" w:hAnsi="Maiandra GD"/>
                <w:b/>
                <w:sz w:val="24"/>
                <w:szCs w:val="24"/>
              </w:rPr>
              <w:t>Spreadsheets are computer pr</w:t>
            </w:r>
            <w:r w:rsidRPr="004F56A8">
              <w:rPr>
                <w:rFonts w:ascii="Maiandra GD" w:hAnsi="Maiandra GD"/>
                <w:sz w:val="24"/>
                <w:szCs w:val="24"/>
              </w:rPr>
              <w:t xml:space="preserve">ograms used to organize, analyze, and manipulate numerical and textual data in a tabular format. They are commonly used in business, finance, accounting, and other fields where data analysis and manipulation are essential. A spreadsheet is made up of rows and columns, with each cell </w:t>
            </w:r>
            <w:r w:rsidRPr="005C4E9D">
              <w:rPr>
                <w:rFonts w:ascii="Maiandra GD" w:hAnsi="Maiandra GD"/>
                <w:sz w:val="24"/>
                <w:szCs w:val="24"/>
              </w:rPr>
              <w:t xml:space="preserve">containing a piece of </w:t>
            </w:r>
            <w:r w:rsidRPr="005C4E9D">
              <w:rPr>
                <w:rFonts w:ascii="Maiandra GD" w:hAnsi="Maiandra GD"/>
                <w:sz w:val="24"/>
                <w:szCs w:val="24"/>
              </w:rPr>
              <w:lastRenderedPageBreak/>
              <w:t>data, such as a number, text, or formula.</w:t>
            </w:r>
            <w:r w:rsidR="005C4E9D" w:rsidRPr="005C4E9D">
              <w:rPr>
                <w:rFonts w:ascii="Maiandra GD" w:hAnsi="Maiandra GD"/>
                <w:sz w:val="24"/>
                <w:szCs w:val="24"/>
              </w:rPr>
              <w:t xml:space="preserve"> A way to refer to a specific cell or range of cells in a formula is called cell referencing.</w:t>
            </w:r>
            <w:r w:rsidRPr="005C4E9D">
              <w:rPr>
                <w:rFonts w:ascii="Maiandra GD" w:hAnsi="Maiandra GD"/>
                <w:sz w:val="24"/>
                <w:szCs w:val="24"/>
              </w:rPr>
              <w:t xml:space="preserve"> Spreadsheets allow users to perform</w:t>
            </w:r>
            <w:r w:rsidRPr="004F56A8">
              <w:rPr>
                <w:rFonts w:ascii="Maiandra GD" w:hAnsi="Maiandra GD"/>
                <w:sz w:val="24"/>
                <w:szCs w:val="24"/>
              </w:rPr>
              <w:t xml:space="preserve"> a variety of calculations, such as adding, subtracting, multiplying, and dividing, and to analyze data using charts, graphs, and other visual aids. </w:t>
            </w:r>
          </w:p>
          <w:p w14:paraId="0B93ABBB" w14:textId="77777777" w:rsidR="00247653" w:rsidRDefault="00247653" w:rsidP="004F56A8">
            <w:pPr>
              <w:jc w:val="both"/>
              <w:rPr>
                <w:rFonts w:ascii="Maiandra GD" w:hAnsi="Maiandra GD"/>
                <w:sz w:val="24"/>
                <w:szCs w:val="24"/>
              </w:rPr>
            </w:pPr>
          </w:p>
          <w:p w14:paraId="4C2CD9EB" w14:textId="0842F3E7" w:rsidR="004F56A8" w:rsidRPr="004F56A8" w:rsidRDefault="004F56A8" w:rsidP="004F56A8">
            <w:pPr>
              <w:jc w:val="both"/>
              <w:rPr>
                <w:rFonts w:ascii="Maiandra GD" w:hAnsi="Maiandra GD"/>
                <w:sz w:val="24"/>
                <w:szCs w:val="24"/>
              </w:rPr>
            </w:pPr>
            <w:r w:rsidRPr="00247653">
              <w:rPr>
                <w:rFonts w:ascii="Maiandra GD" w:hAnsi="Maiandra GD"/>
                <w:b/>
                <w:sz w:val="24"/>
                <w:szCs w:val="24"/>
              </w:rPr>
              <w:t xml:space="preserve">Examples of popular spreadsheet software </w:t>
            </w:r>
            <w:r w:rsidRPr="004F56A8">
              <w:rPr>
                <w:rFonts w:ascii="Maiandra GD" w:hAnsi="Maiandra GD"/>
                <w:sz w:val="24"/>
                <w:szCs w:val="24"/>
              </w:rPr>
              <w:t>include Microsoft Excel, Google Sheets, and Apple Numbers.</w:t>
            </w:r>
          </w:p>
          <w:p w14:paraId="6FB0F09F" w14:textId="77777777" w:rsidR="004F56A8" w:rsidRPr="004F56A8" w:rsidRDefault="004F56A8" w:rsidP="004F56A8">
            <w:pPr>
              <w:jc w:val="both"/>
              <w:rPr>
                <w:rFonts w:ascii="Maiandra GD" w:hAnsi="Maiandra GD"/>
                <w:sz w:val="24"/>
                <w:szCs w:val="24"/>
              </w:rPr>
            </w:pPr>
          </w:p>
          <w:p w14:paraId="720C054F"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The purpose of a spreadsheet application</w:t>
            </w:r>
            <w:r w:rsidRPr="004F56A8">
              <w:rPr>
                <w:rFonts w:ascii="Maiandra GD" w:hAnsi="Maiandra GD"/>
                <w:sz w:val="24"/>
                <w:szCs w:val="24"/>
              </w:rPr>
              <w:t xml:space="preserve"> is to help users organize, analyze and manipulate data in a structured and efficient way. Spreadsheets provide a grid of rows and columns that can be filled with text, numbers, formulas, and functions, allowing users to perform various calculations, create charts and graphs, and automate repetitive tasks. Spreadsheet applications also offer features such as sorting, filtering, formatting, and conditional formatting, which enable users to visualize and interpret data more easily. Some common uses of spreadsheet applications include creating budgets, tracking expenses, managing inventories, analyzing sales data, and preparing financial statements. Overall, spreadsheet applications provide a powerful tool for data management and analysis that can benefit individuals and organizations in many different fields.</w:t>
            </w:r>
          </w:p>
          <w:p w14:paraId="5234AA26" w14:textId="77777777" w:rsidR="004F56A8" w:rsidRPr="004F56A8" w:rsidRDefault="004F56A8" w:rsidP="004F56A8">
            <w:pPr>
              <w:jc w:val="both"/>
              <w:rPr>
                <w:rFonts w:ascii="Maiandra GD" w:hAnsi="Maiandra GD"/>
                <w:sz w:val="24"/>
                <w:szCs w:val="24"/>
              </w:rPr>
            </w:pPr>
          </w:p>
          <w:p w14:paraId="497056C9" w14:textId="77777777" w:rsidR="004F56A8" w:rsidRPr="00247653" w:rsidRDefault="004F56A8" w:rsidP="004F56A8">
            <w:pPr>
              <w:jc w:val="both"/>
              <w:rPr>
                <w:rFonts w:ascii="Maiandra GD" w:hAnsi="Maiandra GD"/>
                <w:b/>
                <w:sz w:val="24"/>
                <w:szCs w:val="24"/>
              </w:rPr>
            </w:pPr>
            <w:r w:rsidRPr="00247653">
              <w:rPr>
                <w:rFonts w:ascii="Maiandra GD" w:hAnsi="Maiandra GD"/>
                <w:b/>
                <w:sz w:val="24"/>
                <w:szCs w:val="24"/>
              </w:rPr>
              <w:t>There are several types of data that can be entered into a spreadsheet:</w:t>
            </w:r>
          </w:p>
          <w:p w14:paraId="75BE34D5" w14:textId="77777777" w:rsidR="004F56A8" w:rsidRPr="004F56A8" w:rsidRDefault="004F56A8" w:rsidP="004F56A8">
            <w:pPr>
              <w:jc w:val="both"/>
              <w:rPr>
                <w:rFonts w:ascii="Maiandra GD" w:hAnsi="Maiandra GD"/>
                <w:sz w:val="24"/>
                <w:szCs w:val="24"/>
              </w:rPr>
            </w:pPr>
          </w:p>
          <w:p w14:paraId="1CFDCB17"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Text:</w:t>
            </w:r>
            <w:r w:rsidRPr="004F56A8">
              <w:rPr>
                <w:rFonts w:ascii="Maiandra GD" w:hAnsi="Maiandra GD"/>
                <w:sz w:val="24"/>
                <w:szCs w:val="24"/>
              </w:rPr>
              <w:t xml:space="preserve"> This is any alphanumeric information that is not intended for mathematical calculations. Examples include names, addresses, descriptions, and labels.</w:t>
            </w:r>
          </w:p>
          <w:p w14:paraId="4F64E0A2" w14:textId="77777777" w:rsidR="004F56A8" w:rsidRPr="004F56A8" w:rsidRDefault="004F56A8" w:rsidP="004F56A8">
            <w:pPr>
              <w:jc w:val="both"/>
              <w:rPr>
                <w:rFonts w:ascii="Maiandra GD" w:hAnsi="Maiandra GD"/>
                <w:sz w:val="24"/>
                <w:szCs w:val="24"/>
              </w:rPr>
            </w:pPr>
          </w:p>
          <w:p w14:paraId="6C0A984A"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Numbers</w:t>
            </w:r>
            <w:r w:rsidRPr="004F56A8">
              <w:rPr>
                <w:rFonts w:ascii="Maiandra GD" w:hAnsi="Maiandra GD"/>
                <w:sz w:val="24"/>
                <w:szCs w:val="24"/>
              </w:rPr>
              <w:t>: These are numerical values that can be used for mathematical calculations. They can be whole numbers (integers) or decimal numbers (floating point values).</w:t>
            </w:r>
          </w:p>
          <w:p w14:paraId="6D814F3C" w14:textId="77777777" w:rsidR="004F56A8" w:rsidRPr="004F56A8" w:rsidRDefault="004F56A8" w:rsidP="004F56A8">
            <w:pPr>
              <w:jc w:val="both"/>
              <w:rPr>
                <w:rFonts w:ascii="Maiandra GD" w:hAnsi="Maiandra GD"/>
                <w:sz w:val="24"/>
                <w:szCs w:val="24"/>
              </w:rPr>
            </w:pPr>
          </w:p>
          <w:p w14:paraId="14C9907C"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Dates and times</w:t>
            </w:r>
            <w:r w:rsidRPr="004F56A8">
              <w:rPr>
                <w:rFonts w:ascii="Maiandra GD" w:hAnsi="Maiandra GD"/>
                <w:sz w:val="24"/>
                <w:szCs w:val="24"/>
              </w:rPr>
              <w:t>: These are values that represent specific points in time. They can be used for scheduling, project management, and other time-related calculations.</w:t>
            </w:r>
          </w:p>
          <w:p w14:paraId="13B896E1" w14:textId="77777777" w:rsidR="004F56A8" w:rsidRPr="004F56A8" w:rsidRDefault="004F56A8" w:rsidP="004F56A8">
            <w:pPr>
              <w:jc w:val="both"/>
              <w:rPr>
                <w:rFonts w:ascii="Maiandra GD" w:hAnsi="Maiandra GD"/>
                <w:sz w:val="24"/>
                <w:szCs w:val="24"/>
              </w:rPr>
            </w:pPr>
          </w:p>
          <w:p w14:paraId="2B80E133"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Formulas:</w:t>
            </w:r>
            <w:r w:rsidRPr="004F56A8">
              <w:rPr>
                <w:rFonts w:ascii="Maiandra GD" w:hAnsi="Maiandra GD"/>
                <w:sz w:val="24"/>
                <w:szCs w:val="24"/>
              </w:rPr>
              <w:t xml:space="preserve"> These are expressions that perform mathematical or logical operations on other values in the spreadsheet. </w:t>
            </w:r>
            <w:r w:rsidRPr="004F56A8">
              <w:rPr>
                <w:rFonts w:ascii="Maiandra GD" w:hAnsi="Maiandra GD"/>
                <w:sz w:val="24"/>
                <w:szCs w:val="24"/>
              </w:rPr>
              <w:lastRenderedPageBreak/>
              <w:t>Formulas can be used for calculations such as addition, subtraction, multiplication, and division.</w:t>
            </w:r>
          </w:p>
          <w:p w14:paraId="0A4C227E" w14:textId="77777777" w:rsidR="004F56A8" w:rsidRPr="004F56A8" w:rsidRDefault="004F56A8" w:rsidP="004F56A8">
            <w:pPr>
              <w:jc w:val="both"/>
              <w:rPr>
                <w:rFonts w:ascii="Maiandra GD" w:hAnsi="Maiandra GD"/>
                <w:sz w:val="24"/>
                <w:szCs w:val="24"/>
              </w:rPr>
            </w:pPr>
          </w:p>
          <w:p w14:paraId="25D401C2"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Functions:</w:t>
            </w:r>
            <w:r w:rsidRPr="004F56A8">
              <w:rPr>
                <w:rFonts w:ascii="Maiandra GD" w:hAnsi="Maiandra GD"/>
                <w:sz w:val="24"/>
                <w:szCs w:val="24"/>
              </w:rPr>
              <w:t xml:space="preserve"> These are pre-built formulas that perform specific calculations or tasks. Functions can be used for tasks such as finding the average of a set of values, counting the number of cells that meet a certain criteria, or formatting data in a specific way.</w:t>
            </w:r>
          </w:p>
          <w:p w14:paraId="51543BFA" w14:textId="77777777" w:rsidR="004F56A8" w:rsidRPr="004F56A8" w:rsidRDefault="004F56A8" w:rsidP="004F56A8">
            <w:pPr>
              <w:jc w:val="both"/>
              <w:rPr>
                <w:rFonts w:ascii="Maiandra GD" w:hAnsi="Maiandra GD"/>
                <w:sz w:val="24"/>
                <w:szCs w:val="24"/>
              </w:rPr>
            </w:pPr>
          </w:p>
          <w:p w14:paraId="278DD11F"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Hyperlinks</w:t>
            </w:r>
            <w:r w:rsidRPr="004F56A8">
              <w:rPr>
                <w:rFonts w:ascii="Maiandra GD" w:hAnsi="Maiandra GD"/>
                <w:sz w:val="24"/>
                <w:szCs w:val="24"/>
              </w:rPr>
              <w:t>: These are clickable links that can take you to a different location within the spreadsheet or to an external website or document.</w:t>
            </w:r>
          </w:p>
          <w:p w14:paraId="069C49F0" w14:textId="77777777" w:rsidR="004F56A8" w:rsidRPr="004F56A8" w:rsidRDefault="004F56A8" w:rsidP="004F56A8">
            <w:pPr>
              <w:jc w:val="both"/>
              <w:rPr>
                <w:rFonts w:ascii="Maiandra GD" w:hAnsi="Maiandra GD"/>
                <w:sz w:val="24"/>
                <w:szCs w:val="24"/>
              </w:rPr>
            </w:pPr>
          </w:p>
          <w:p w14:paraId="34CD2E17"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Images:</w:t>
            </w:r>
            <w:r w:rsidRPr="004F56A8">
              <w:rPr>
                <w:rFonts w:ascii="Maiandra GD" w:hAnsi="Maiandra GD"/>
                <w:sz w:val="24"/>
                <w:szCs w:val="24"/>
              </w:rPr>
              <w:t xml:space="preserve"> These are graphical representations that can be inserted into a spreadsheet. Images can be used to enhance data visualization or to provide additional context for the information in the spreadsheet.</w:t>
            </w:r>
          </w:p>
          <w:p w14:paraId="3E6E0125" w14:textId="77777777" w:rsidR="004F56A8" w:rsidRPr="004F56A8" w:rsidRDefault="004F56A8" w:rsidP="004F56A8">
            <w:pPr>
              <w:jc w:val="both"/>
              <w:rPr>
                <w:rFonts w:ascii="Maiandra GD" w:hAnsi="Maiandra GD"/>
                <w:sz w:val="24"/>
                <w:szCs w:val="24"/>
              </w:rPr>
            </w:pPr>
          </w:p>
          <w:p w14:paraId="1D2ECBA6" w14:textId="77777777" w:rsidR="004F56A8" w:rsidRPr="004F56A8" w:rsidRDefault="004F56A8" w:rsidP="004F56A8">
            <w:pPr>
              <w:jc w:val="both"/>
              <w:rPr>
                <w:rFonts w:ascii="Maiandra GD" w:hAnsi="Maiandra GD"/>
                <w:sz w:val="24"/>
                <w:szCs w:val="24"/>
              </w:rPr>
            </w:pPr>
            <w:r w:rsidRPr="004F56A8">
              <w:rPr>
                <w:rFonts w:ascii="Maiandra GD" w:hAnsi="Maiandra GD"/>
                <w:sz w:val="24"/>
                <w:szCs w:val="24"/>
              </w:rPr>
              <w:t>Overall, spreadsheets can handle a wide range of data types, making them a versatile tool for organizing and analyzing information.</w:t>
            </w:r>
          </w:p>
          <w:p w14:paraId="274765AA" w14:textId="77777777" w:rsidR="004F56A8" w:rsidRPr="004F56A8" w:rsidRDefault="004F56A8" w:rsidP="004F56A8">
            <w:pPr>
              <w:jc w:val="both"/>
              <w:rPr>
                <w:rFonts w:ascii="Maiandra GD" w:hAnsi="Maiandra GD"/>
                <w:sz w:val="24"/>
                <w:szCs w:val="24"/>
              </w:rPr>
            </w:pPr>
          </w:p>
          <w:p w14:paraId="7913F3BC" w14:textId="77777777" w:rsidR="004F56A8" w:rsidRPr="004F56A8" w:rsidRDefault="004F56A8" w:rsidP="004F56A8">
            <w:pPr>
              <w:jc w:val="both"/>
              <w:rPr>
                <w:rFonts w:ascii="Maiandra GD" w:hAnsi="Maiandra GD"/>
                <w:sz w:val="24"/>
                <w:szCs w:val="24"/>
              </w:rPr>
            </w:pPr>
          </w:p>
          <w:p w14:paraId="6B19032E" w14:textId="3CB2A2C0" w:rsidR="00080956" w:rsidRPr="00080956" w:rsidRDefault="00080956" w:rsidP="004F56A8">
            <w:pPr>
              <w:jc w:val="both"/>
              <w:rPr>
                <w:rFonts w:ascii="Maiandra GD" w:hAnsi="Maiandra GD"/>
                <w:b/>
                <w:sz w:val="24"/>
                <w:szCs w:val="24"/>
              </w:rPr>
            </w:pPr>
            <w:r w:rsidRPr="00080956">
              <w:rPr>
                <w:rFonts w:ascii="Maiandra GD" w:hAnsi="Maiandra GD"/>
                <w:b/>
              </w:rPr>
              <w:t>Example of an application of spreadsheets in data management and analysis?</w:t>
            </w:r>
          </w:p>
          <w:p w14:paraId="0D7A705B" w14:textId="165F7196" w:rsidR="004F56A8" w:rsidRPr="004F56A8" w:rsidRDefault="00247653" w:rsidP="004F56A8">
            <w:pPr>
              <w:jc w:val="both"/>
              <w:rPr>
                <w:rFonts w:ascii="Maiandra GD" w:hAnsi="Maiandra GD"/>
                <w:sz w:val="24"/>
                <w:szCs w:val="24"/>
              </w:rPr>
            </w:pPr>
            <w:r w:rsidRPr="00080956">
              <w:rPr>
                <w:rFonts w:ascii="Maiandra GD" w:hAnsi="Maiandra GD"/>
                <w:sz w:val="24"/>
                <w:szCs w:val="24"/>
              </w:rPr>
              <w:t>S</w:t>
            </w:r>
            <w:r w:rsidR="004F56A8" w:rsidRPr="00080956">
              <w:rPr>
                <w:rFonts w:ascii="Maiandra GD" w:hAnsi="Maiandra GD"/>
                <w:sz w:val="24"/>
                <w:szCs w:val="24"/>
              </w:rPr>
              <w:t>preadsheet software has numerous applications</w:t>
            </w:r>
            <w:r w:rsidR="004F56A8" w:rsidRPr="004F56A8">
              <w:rPr>
                <w:rFonts w:ascii="Maiandra GD" w:hAnsi="Maiandra GD"/>
                <w:sz w:val="24"/>
                <w:szCs w:val="24"/>
              </w:rPr>
              <w:t xml:space="preserve"> in various industries and professions. Some common applications of spreadsheet software are:</w:t>
            </w:r>
          </w:p>
          <w:p w14:paraId="2D350CAE" w14:textId="77777777" w:rsidR="004F56A8" w:rsidRPr="004F56A8" w:rsidRDefault="004F56A8" w:rsidP="004F56A8">
            <w:pPr>
              <w:jc w:val="both"/>
              <w:rPr>
                <w:rFonts w:ascii="Maiandra GD" w:hAnsi="Maiandra GD"/>
                <w:sz w:val="24"/>
                <w:szCs w:val="24"/>
              </w:rPr>
            </w:pPr>
          </w:p>
          <w:p w14:paraId="67343CD6"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Accounting and Finance</w:t>
            </w:r>
            <w:r w:rsidRPr="004F56A8">
              <w:rPr>
                <w:rFonts w:ascii="Maiandra GD" w:hAnsi="Maiandra GD"/>
                <w:sz w:val="24"/>
                <w:szCs w:val="24"/>
              </w:rPr>
              <w:t>: Spreadsheets are widely used in accounting and finance to track income and expenses, create financial statements, and analyze financial data.</w:t>
            </w:r>
          </w:p>
          <w:p w14:paraId="5A0EBE79" w14:textId="77777777" w:rsidR="004F56A8" w:rsidRPr="004F56A8" w:rsidRDefault="004F56A8" w:rsidP="004F56A8">
            <w:pPr>
              <w:jc w:val="both"/>
              <w:rPr>
                <w:rFonts w:ascii="Maiandra GD" w:hAnsi="Maiandra GD"/>
                <w:sz w:val="24"/>
                <w:szCs w:val="24"/>
              </w:rPr>
            </w:pPr>
          </w:p>
          <w:p w14:paraId="02AE14E8"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Budgeting</w:t>
            </w:r>
            <w:r w:rsidRPr="004F56A8">
              <w:rPr>
                <w:rFonts w:ascii="Maiandra GD" w:hAnsi="Maiandra GD"/>
                <w:sz w:val="24"/>
                <w:szCs w:val="24"/>
              </w:rPr>
              <w:t>: Spreadsheets can be used to create and manage budgets, track actual expenses against budgeted amounts, and generate reports on budget performance.</w:t>
            </w:r>
          </w:p>
          <w:p w14:paraId="6B64BFCD" w14:textId="77777777" w:rsidR="004F56A8" w:rsidRPr="004F56A8" w:rsidRDefault="004F56A8" w:rsidP="004F56A8">
            <w:pPr>
              <w:jc w:val="both"/>
              <w:rPr>
                <w:rFonts w:ascii="Maiandra GD" w:hAnsi="Maiandra GD"/>
                <w:sz w:val="24"/>
                <w:szCs w:val="24"/>
              </w:rPr>
            </w:pPr>
          </w:p>
          <w:p w14:paraId="131F0C2C"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Data Analysis:</w:t>
            </w:r>
            <w:r w:rsidRPr="004F56A8">
              <w:rPr>
                <w:rFonts w:ascii="Maiandra GD" w:hAnsi="Maiandra GD"/>
                <w:sz w:val="24"/>
                <w:szCs w:val="24"/>
              </w:rPr>
              <w:t xml:space="preserve"> Spreadsheets are used to organize and analyze data, calculate statistics, and create charts and graphs to visualize trends and patterns.</w:t>
            </w:r>
          </w:p>
          <w:p w14:paraId="29229F5F" w14:textId="77777777" w:rsidR="004F56A8" w:rsidRPr="004F56A8" w:rsidRDefault="004F56A8" w:rsidP="004F56A8">
            <w:pPr>
              <w:jc w:val="both"/>
              <w:rPr>
                <w:rFonts w:ascii="Maiandra GD" w:hAnsi="Maiandra GD"/>
                <w:sz w:val="24"/>
                <w:szCs w:val="24"/>
              </w:rPr>
            </w:pPr>
          </w:p>
          <w:p w14:paraId="3048B982"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Project Management:</w:t>
            </w:r>
            <w:r w:rsidRPr="004F56A8">
              <w:rPr>
                <w:rFonts w:ascii="Maiandra GD" w:hAnsi="Maiandra GD"/>
                <w:sz w:val="24"/>
                <w:szCs w:val="24"/>
              </w:rPr>
              <w:t xml:space="preserve"> Spreadsheets can be used to create Gantt charts, track project timelines and progress, and monitor resource allocation.</w:t>
            </w:r>
          </w:p>
          <w:p w14:paraId="71017A54" w14:textId="77777777" w:rsidR="004F56A8" w:rsidRPr="004F56A8" w:rsidRDefault="004F56A8" w:rsidP="004F56A8">
            <w:pPr>
              <w:jc w:val="both"/>
              <w:rPr>
                <w:rFonts w:ascii="Maiandra GD" w:hAnsi="Maiandra GD"/>
                <w:sz w:val="24"/>
                <w:szCs w:val="24"/>
              </w:rPr>
            </w:pPr>
          </w:p>
          <w:p w14:paraId="60BEDB01"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lastRenderedPageBreak/>
              <w:t>Inventory Management</w:t>
            </w:r>
            <w:r w:rsidRPr="004F56A8">
              <w:rPr>
                <w:rFonts w:ascii="Maiandra GD" w:hAnsi="Maiandra GD"/>
                <w:sz w:val="24"/>
                <w:szCs w:val="24"/>
              </w:rPr>
              <w:t>: Spreadsheets can be used to manage inventory levels, track stock levels, and generate reports on inventory performance.</w:t>
            </w:r>
          </w:p>
          <w:p w14:paraId="14E4A42F" w14:textId="77777777" w:rsidR="004F56A8" w:rsidRPr="004F56A8" w:rsidRDefault="004F56A8" w:rsidP="004F56A8">
            <w:pPr>
              <w:jc w:val="both"/>
              <w:rPr>
                <w:rFonts w:ascii="Maiandra GD" w:hAnsi="Maiandra GD"/>
                <w:sz w:val="24"/>
                <w:szCs w:val="24"/>
              </w:rPr>
            </w:pPr>
          </w:p>
          <w:p w14:paraId="227B6B5A"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Sales and Marketing</w:t>
            </w:r>
            <w:r w:rsidRPr="004F56A8">
              <w:rPr>
                <w:rFonts w:ascii="Maiandra GD" w:hAnsi="Maiandra GD"/>
                <w:sz w:val="24"/>
                <w:szCs w:val="24"/>
              </w:rPr>
              <w:t>: Spreadsheets can be used to track sales and revenue data, monitor marketing campaigns, and analyze customer data.</w:t>
            </w:r>
          </w:p>
          <w:p w14:paraId="73D23216" w14:textId="77777777" w:rsidR="004F56A8" w:rsidRPr="004F56A8" w:rsidRDefault="004F56A8" w:rsidP="004F56A8">
            <w:pPr>
              <w:jc w:val="both"/>
              <w:rPr>
                <w:rFonts w:ascii="Maiandra GD" w:hAnsi="Maiandra GD"/>
                <w:sz w:val="24"/>
                <w:szCs w:val="24"/>
              </w:rPr>
            </w:pPr>
          </w:p>
          <w:p w14:paraId="61D86063"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Human Resources</w:t>
            </w:r>
            <w:r w:rsidRPr="004F56A8">
              <w:rPr>
                <w:rFonts w:ascii="Maiandra GD" w:hAnsi="Maiandra GD"/>
                <w:sz w:val="24"/>
                <w:szCs w:val="24"/>
              </w:rPr>
              <w:t>: Spreadsheets can be used to manage employee information, track employee attendance, and calculate payroll.</w:t>
            </w:r>
          </w:p>
          <w:p w14:paraId="44F6B378" w14:textId="77777777" w:rsidR="004F56A8" w:rsidRPr="004F56A8" w:rsidRDefault="004F56A8" w:rsidP="004F56A8">
            <w:pPr>
              <w:jc w:val="both"/>
              <w:rPr>
                <w:rFonts w:ascii="Maiandra GD" w:hAnsi="Maiandra GD"/>
                <w:sz w:val="24"/>
                <w:szCs w:val="24"/>
              </w:rPr>
            </w:pPr>
          </w:p>
          <w:p w14:paraId="474FE5F3" w14:textId="77777777" w:rsidR="004F56A8" w:rsidRPr="004F56A8" w:rsidRDefault="004F56A8" w:rsidP="004F56A8">
            <w:pPr>
              <w:jc w:val="both"/>
              <w:rPr>
                <w:rFonts w:ascii="Maiandra GD" w:hAnsi="Maiandra GD"/>
                <w:sz w:val="24"/>
                <w:szCs w:val="24"/>
              </w:rPr>
            </w:pPr>
            <w:r w:rsidRPr="004F56A8">
              <w:rPr>
                <w:rFonts w:ascii="Maiandra GD" w:hAnsi="Maiandra GD"/>
                <w:sz w:val="24"/>
                <w:szCs w:val="24"/>
              </w:rPr>
              <w:t>Overall, spreadsheet software is a versatile tool that can be used in many industries and professions to organize, analyze, and manipulate data in a structured and efficient way.</w:t>
            </w:r>
          </w:p>
          <w:p w14:paraId="5F356F92" w14:textId="77777777" w:rsidR="004F56A8" w:rsidRPr="004F56A8" w:rsidRDefault="004F56A8" w:rsidP="004F56A8">
            <w:pPr>
              <w:jc w:val="both"/>
              <w:rPr>
                <w:rFonts w:ascii="Maiandra GD" w:hAnsi="Maiandra GD"/>
                <w:sz w:val="24"/>
                <w:szCs w:val="24"/>
              </w:rPr>
            </w:pPr>
          </w:p>
          <w:p w14:paraId="20061B25" w14:textId="77777777" w:rsidR="004F56A8" w:rsidRPr="004F56A8" w:rsidRDefault="004F56A8" w:rsidP="004F56A8">
            <w:pPr>
              <w:jc w:val="both"/>
              <w:rPr>
                <w:rFonts w:ascii="Maiandra GD" w:hAnsi="Maiandra GD"/>
                <w:sz w:val="24"/>
                <w:szCs w:val="24"/>
              </w:rPr>
            </w:pPr>
          </w:p>
          <w:p w14:paraId="254C0B85" w14:textId="77777777" w:rsidR="004F56A8" w:rsidRPr="004F56A8" w:rsidRDefault="004F56A8" w:rsidP="004F56A8">
            <w:pPr>
              <w:jc w:val="both"/>
              <w:rPr>
                <w:rFonts w:ascii="Maiandra GD" w:hAnsi="Maiandra GD"/>
                <w:sz w:val="24"/>
                <w:szCs w:val="24"/>
              </w:rPr>
            </w:pPr>
            <w:r w:rsidRPr="004F56A8">
              <w:rPr>
                <w:rFonts w:ascii="Maiandra GD" w:hAnsi="Maiandra GD"/>
                <w:sz w:val="24"/>
                <w:szCs w:val="24"/>
              </w:rPr>
              <w:t>Data in spreadsheets is typically organized into rows and columns. Rows run horizontally, while columns run vertically. The intersection of a row and a column creates a cell, which is the basic unit of data storage in a spreadsheet. Each cell can contain different types of data, such as text, numbers, formulas, or functions.</w:t>
            </w:r>
          </w:p>
          <w:p w14:paraId="7162C62E" w14:textId="77777777" w:rsidR="004F56A8" w:rsidRPr="004F56A8" w:rsidRDefault="004F56A8" w:rsidP="004F56A8">
            <w:pPr>
              <w:jc w:val="both"/>
              <w:rPr>
                <w:rFonts w:ascii="Maiandra GD" w:hAnsi="Maiandra GD"/>
                <w:sz w:val="24"/>
                <w:szCs w:val="24"/>
              </w:rPr>
            </w:pPr>
          </w:p>
          <w:p w14:paraId="7559BCE2"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Here are some key concepts related to how data is organized in spreadsheets</w:t>
            </w:r>
            <w:r w:rsidRPr="004F56A8">
              <w:rPr>
                <w:rFonts w:ascii="Maiandra GD" w:hAnsi="Maiandra GD"/>
                <w:sz w:val="24"/>
                <w:szCs w:val="24"/>
              </w:rPr>
              <w:t>:</w:t>
            </w:r>
          </w:p>
          <w:p w14:paraId="0EB012C8" w14:textId="77777777" w:rsidR="004F56A8" w:rsidRPr="004F56A8" w:rsidRDefault="004F56A8" w:rsidP="004F56A8">
            <w:pPr>
              <w:jc w:val="both"/>
              <w:rPr>
                <w:rFonts w:ascii="Maiandra GD" w:hAnsi="Maiandra GD"/>
                <w:sz w:val="24"/>
                <w:szCs w:val="24"/>
              </w:rPr>
            </w:pPr>
          </w:p>
          <w:p w14:paraId="13CD2CB2"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Headers:</w:t>
            </w:r>
            <w:r w:rsidRPr="004F56A8">
              <w:rPr>
                <w:rFonts w:ascii="Maiandra GD" w:hAnsi="Maiandra GD"/>
                <w:sz w:val="24"/>
                <w:szCs w:val="24"/>
              </w:rPr>
              <w:t xml:space="preserve"> The top row of a spreadsheet often contains headers, which are used to label the columns and provide context for the data in each column.</w:t>
            </w:r>
          </w:p>
          <w:p w14:paraId="41385852" w14:textId="77777777" w:rsidR="004F56A8" w:rsidRPr="004F56A8" w:rsidRDefault="004F56A8" w:rsidP="004F56A8">
            <w:pPr>
              <w:jc w:val="both"/>
              <w:rPr>
                <w:rFonts w:ascii="Maiandra GD" w:hAnsi="Maiandra GD"/>
                <w:sz w:val="24"/>
                <w:szCs w:val="24"/>
              </w:rPr>
            </w:pPr>
          </w:p>
          <w:p w14:paraId="29A10959"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Rows and Columns:</w:t>
            </w:r>
            <w:r w:rsidRPr="004F56A8">
              <w:rPr>
                <w:rFonts w:ascii="Maiandra GD" w:hAnsi="Maiandra GD"/>
                <w:sz w:val="24"/>
                <w:szCs w:val="24"/>
              </w:rPr>
              <w:t xml:space="preserve"> Data is entered into cells located in rows and columns. Rows are typically used to represent individual records or entries, while columns are used to represent specific data fields.</w:t>
            </w:r>
          </w:p>
          <w:p w14:paraId="21F060B8" w14:textId="77777777" w:rsidR="004F56A8" w:rsidRPr="004F56A8" w:rsidRDefault="004F56A8" w:rsidP="004F56A8">
            <w:pPr>
              <w:jc w:val="both"/>
              <w:rPr>
                <w:rFonts w:ascii="Maiandra GD" w:hAnsi="Maiandra GD"/>
                <w:sz w:val="24"/>
                <w:szCs w:val="24"/>
              </w:rPr>
            </w:pPr>
          </w:p>
          <w:p w14:paraId="1DBB2DF7"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Worksheets</w:t>
            </w:r>
            <w:r w:rsidRPr="004F56A8">
              <w:rPr>
                <w:rFonts w:ascii="Maiandra GD" w:hAnsi="Maiandra GD"/>
                <w:sz w:val="24"/>
                <w:szCs w:val="24"/>
              </w:rPr>
              <w:t>: Spreadsheets often contain multiple worksheets, which can be used to organize data by topic, department, or other criteria.</w:t>
            </w:r>
          </w:p>
          <w:p w14:paraId="30DF1C45" w14:textId="77777777" w:rsidR="004F56A8" w:rsidRPr="004F56A8" w:rsidRDefault="004F56A8" w:rsidP="004F56A8">
            <w:pPr>
              <w:jc w:val="both"/>
              <w:rPr>
                <w:rFonts w:ascii="Maiandra GD" w:hAnsi="Maiandra GD"/>
                <w:sz w:val="24"/>
                <w:szCs w:val="24"/>
              </w:rPr>
            </w:pPr>
          </w:p>
          <w:p w14:paraId="7A4C5E1A"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Formulas and Functions</w:t>
            </w:r>
            <w:r w:rsidRPr="004F56A8">
              <w:rPr>
                <w:rFonts w:ascii="Maiandra GD" w:hAnsi="Maiandra GD"/>
                <w:sz w:val="24"/>
                <w:szCs w:val="24"/>
              </w:rPr>
              <w:t xml:space="preserve">: Spreadsheets allow users to perform calculations on data by entering formulas or functions into cells. Formulas are expressions that perform </w:t>
            </w:r>
            <w:r w:rsidRPr="004F56A8">
              <w:rPr>
                <w:rFonts w:ascii="Maiandra GD" w:hAnsi="Maiandra GD"/>
                <w:sz w:val="24"/>
                <w:szCs w:val="24"/>
              </w:rPr>
              <w:lastRenderedPageBreak/>
              <w:t>mathematical or logical operations on data, while functions are pre-built formulas that perform specific calculations or tasks.</w:t>
            </w:r>
          </w:p>
          <w:p w14:paraId="5EC2FFE2" w14:textId="77777777" w:rsidR="004F56A8" w:rsidRPr="004F56A8" w:rsidRDefault="004F56A8" w:rsidP="004F56A8">
            <w:pPr>
              <w:jc w:val="both"/>
              <w:rPr>
                <w:rFonts w:ascii="Maiandra GD" w:hAnsi="Maiandra GD"/>
                <w:sz w:val="24"/>
                <w:szCs w:val="24"/>
              </w:rPr>
            </w:pPr>
          </w:p>
          <w:p w14:paraId="79DF656D" w14:textId="77777777" w:rsidR="004F56A8" w:rsidRPr="004F56A8" w:rsidRDefault="004F56A8" w:rsidP="004F56A8">
            <w:pPr>
              <w:jc w:val="both"/>
              <w:rPr>
                <w:rFonts w:ascii="Maiandra GD" w:hAnsi="Maiandra GD"/>
                <w:sz w:val="24"/>
                <w:szCs w:val="24"/>
              </w:rPr>
            </w:pPr>
            <w:r w:rsidRPr="00247653">
              <w:rPr>
                <w:rFonts w:ascii="Maiandra GD" w:hAnsi="Maiandra GD"/>
                <w:b/>
                <w:sz w:val="24"/>
                <w:szCs w:val="24"/>
              </w:rPr>
              <w:t>Sorting and Filtering</w:t>
            </w:r>
            <w:r w:rsidRPr="004F56A8">
              <w:rPr>
                <w:rFonts w:ascii="Maiandra GD" w:hAnsi="Maiandra GD"/>
                <w:sz w:val="24"/>
                <w:szCs w:val="24"/>
              </w:rPr>
              <w:t>: Spreadsheets allow users to sort and filter data based on specific criteria, making it easier to analyze and visualize large datasets.</w:t>
            </w:r>
          </w:p>
          <w:p w14:paraId="0A430F1F" w14:textId="77777777" w:rsidR="004F56A8" w:rsidRPr="004F56A8" w:rsidRDefault="004F56A8" w:rsidP="004F56A8">
            <w:pPr>
              <w:jc w:val="both"/>
              <w:rPr>
                <w:rFonts w:ascii="Maiandra GD" w:hAnsi="Maiandra GD"/>
                <w:sz w:val="24"/>
                <w:szCs w:val="24"/>
              </w:rPr>
            </w:pPr>
          </w:p>
          <w:p w14:paraId="19449307" w14:textId="49A7C9F0" w:rsidR="004F56A8" w:rsidRDefault="004F56A8" w:rsidP="004F56A8">
            <w:pPr>
              <w:jc w:val="both"/>
              <w:rPr>
                <w:rFonts w:ascii="Maiandra GD" w:hAnsi="Maiandra GD"/>
                <w:sz w:val="24"/>
                <w:szCs w:val="24"/>
              </w:rPr>
            </w:pPr>
            <w:r w:rsidRPr="004F56A8">
              <w:rPr>
                <w:rFonts w:ascii="Maiandra GD" w:hAnsi="Maiandra GD"/>
                <w:sz w:val="24"/>
                <w:szCs w:val="24"/>
              </w:rPr>
              <w:t>Overall, the organization of data in spreadsheets is flexible and customizable, allowing users to structure data in a way that best suits their needs. By using headers, rows, columns, and other tools available in spreadsheet software, users can efficiently manage and analyze data, make informed decisions, and generate valuable insights</w:t>
            </w:r>
            <w:r w:rsidR="00631495">
              <w:rPr>
                <w:rFonts w:ascii="Maiandra GD" w:hAnsi="Maiandra GD"/>
                <w:sz w:val="24"/>
                <w:szCs w:val="24"/>
              </w:rPr>
              <w:t>.</w:t>
            </w:r>
          </w:p>
          <w:p w14:paraId="5A728B67" w14:textId="77777777" w:rsidR="00631495" w:rsidRPr="004F56A8" w:rsidRDefault="00631495" w:rsidP="004F56A8">
            <w:pPr>
              <w:jc w:val="both"/>
              <w:rPr>
                <w:rFonts w:ascii="Maiandra GD" w:hAnsi="Maiandra GD"/>
                <w:sz w:val="24"/>
                <w:szCs w:val="24"/>
              </w:rPr>
            </w:pPr>
          </w:p>
          <w:p w14:paraId="07D6B299" w14:textId="04D0D470" w:rsidR="004F56A8" w:rsidRPr="00631495" w:rsidRDefault="00631495" w:rsidP="004F56A8">
            <w:pPr>
              <w:jc w:val="both"/>
              <w:rPr>
                <w:rFonts w:ascii="Maiandra GD" w:hAnsi="Maiandra GD"/>
                <w:b/>
                <w:sz w:val="24"/>
                <w:szCs w:val="24"/>
              </w:rPr>
            </w:pPr>
            <w:r w:rsidRPr="00631495">
              <w:rPr>
                <w:rFonts w:ascii="Maiandra GD" w:hAnsi="Maiandra GD"/>
                <w:b/>
                <w:sz w:val="24"/>
                <w:szCs w:val="24"/>
              </w:rPr>
              <w:t xml:space="preserve"> Features of Ms Excel</w:t>
            </w:r>
          </w:p>
          <w:p w14:paraId="746457BB" w14:textId="77777777" w:rsidR="008F6C56" w:rsidRDefault="008F6C56" w:rsidP="003809ED"/>
          <w:p w14:paraId="02938B16" w14:textId="4DC49CCD" w:rsidR="00631495" w:rsidRPr="00631495" w:rsidRDefault="00631495" w:rsidP="00631495">
            <w:pPr>
              <w:jc w:val="both"/>
              <w:rPr>
                <w:rFonts w:ascii="Maiandra GD" w:hAnsi="Maiandra GD"/>
                <w:sz w:val="24"/>
                <w:szCs w:val="24"/>
              </w:rPr>
            </w:pPr>
            <w:r w:rsidRPr="00631495">
              <w:rPr>
                <w:rFonts w:ascii="Maiandra GD" w:hAnsi="Maiandra GD"/>
                <w:sz w:val="24"/>
                <w:szCs w:val="24"/>
              </w:rPr>
              <w:t>Microsoft Excel is a powerful spreadsheet program that offers a wide range of features for organizing, analyzing, and presenting data. Some of the key features of Microsoft Excel include:</w:t>
            </w:r>
          </w:p>
          <w:p w14:paraId="714B7E8A" w14:textId="77777777" w:rsidR="00631495" w:rsidRPr="00631495" w:rsidRDefault="00631495" w:rsidP="00631495">
            <w:pPr>
              <w:jc w:val="both"/>
              <w:rPr>
                <w:rFonts w:ascii="Maiandra GD" w:hAnsi="Maiandra GD"/>
                <w:sz w:val="24"/>
                <w:szCs w:val="24"/>
              </w:rPr>
            </w:pPr>
          </w:p>
          <w:p w14:paraId="78427323" w14:textId="77777777" w:rsidR="00631495" w:rsidRPr="00631495" w:rsidRDefault="00631495" w:rsidP="00631495">
            <w:pPr>
              <w:pStyle w:val="ListParagraph"/>
              <w:numPr>
                <w:ilvl w:val="0"/>
                <w:numId w:val="19"/>
              </w:numPr>
              <w:ind w:left="360"/>
              <w:jc w:val="both"/>
              <w:rPr>
                <w:rFonts w:ascii="Maiandra GD" w:hAnsi="Maiandra GD"/>
                <w:sz w:val="24"/>
                <w:szCs w:val="24"/>
              </w:rPr>
            </w:pPr>
            <w:r w:rsidRPr="00631495">
              <w:rPr>
                <w:rFonts w:ascii="Maiandra GD" w:hAnsi="Maiandra GD"/>
                <w:b/>
                <w:sz w:val="24"/>
                <w:szCs w:val="24"/>
              </w:rPr>
              <w:t>Spreadsheets:</w:t>
            </w:r>
            <w:r w:rsidRPr="00631495">
              <w:rPr>
                <w:rFonts w:ascii="Maiandra GD" w:hAnsi="Maiandra GD"/>
                <w:sz w:val="24"/>
                <w:szCs w:val="24"/>
              </w:rPr>
              <w:t xml:space="preserve"> Excel is built around the concept of spreadsheets, which are collections of rows and columns used to organize and manipulate data.</w:t>
            </w:r>
          </w:p>
          <w:p w14:paraId="2847F1FD" w14:textId="77777777" w:rsidR="00631495" w:rsidRPr="00631495" w:rsidRDefault="00631495" w:rsidP="00631495">
            <w:pPr>
              <w:jc w:val="both"/>
              <w:rPr>
                <w:rFonts w:ascii="Maiandra GD" w:hAnsi="Maiandra GD"/>
                <w:sz w:val="24"/>
                <w:szCs w:val="24"/>
              </w:rPr>
            </w:pPr>
          </w:p>
          <w:p w14:paraId="6B1B3C84" w14:textId="77777777" w:rsidR="00631495" w:rsidRPr="00631495" w:rsidRDefault="00631495" w:rsidP="00631495">
            <w:pPr>
              <w:pStyle w:val="ListParagraph"/>
              <w:numPr>
                <w:ilvl w:val="0"/>
                <w:numId w:val="19"/>
              </w:numPr>
              <w:ind w:left="360"/>
              <w:jc w:val="both"/>
              <w:rPr>
                <w:rFonts w:ascii="Maiandra GD" w:hAnsi="Maiandra GD"/>
                <w:sz w:val="24"/>
                <w:szCs w:val="24"/>
              </w:rPr>
            </w:pPr>
            <w:r w:rsidRPr="00631495">
              <w:rPr>
                <w:rFonts w:ascii="Maiandra GD" w:hAnsi="Maiandra GD"/>
                <w:b/>
                <w:sz w:val="24"/>
                <w:szCs w:val="24"/>
              </w:rPr>
              <w:t>Formulas and Functions:</w:t>
            </w:r>
            <w:r w:rsidRPr="00631495">
              <w:rPr>
                <w:rFonts w:ascii="Maiandra GD" w:hAnsi="Maiandra GD"/>
                <w:sz w:val="24"/>
                <w:szCs w:val="24"/>
              </w:rPr>
              <w:t xml:space="preserve"> Excel includes a wide range of built-in functions and formulas that can be used to perform complex calculations and automate tasks.</w:t>
            </w:r>
          </w:p>
          <w:p w14:paraId="0EED8A58" w14:textId="77777777" w:rsidR="00631495" w:rsidRPr="00631495" w:rsidRDefault="00631495" w:rsidP="00631495">
            <w:pPr>
              <w:jc w:val="both"/>
              <w:rPr>
                <w:rFonts w:ascii="Maiandra GD" w:hAnsi="Maiandra GD"/>
                <w:sz w:val="24"/>
                <w:szCs w:val="24"/>
              </w:rPr>
            </w:pPr>
          </w:p>
          <w:p w14:paraId="49E10525" w14:textId="77777777" w:rsidR="00631495" w:rsidRPr="00631495" w:rsidRDefault="00631495" w:rsidP="00631495">
            <w:pPr>
              <w:pStyle w:val="ListParagraph"/>
              <w:numPr>
                <w:ilvl w:val="0"/>
                <w:numId w:val="19"/>
              </w:numPr>
              <w:ind w:left="360"/>
              <w:jc w:val="both"/>
              <w:rPr>
                <w:rFonts w:ascii="Maiandra GD" w:hAnsi="Maiandra GD"/>
                <w:sz w:val="24"/>
                <w:szCs w:val="24"/>
              </w:rPr>
            </w:pPr>
            <w:r w:rsidRPr="00631495">
              <w:rPr>
                <w:rFonts w:ascii="Maiandra GD" w:hAnsi="Maiandra GD"/>
                <w:b/>
                <w:sz w:val="24"/>
                <w:szCs w:val="24"/>
              </w:rPr>
              <w:t>Charts and Graphs</w:t>
            </w:r>
            <w:r w:rsidRPr="00631495">
              <w:rPr>
                <w:rFonts w:ascii="Maiandra GD" w:hAnsi="Maiandra GD"/>
                <w:sz w:val="24"/>
                <w:szCs w:val="24"/>
              </w:rPr>
              <w:t>: Excel includes a variety of chart types that can be used to visualize data and make it easier to understand.</w:t>
            </w:r>
          </w:p>
          <w:p w14:paraId="588F389A" w14:textId="77777777" w:rsidR="00631495" w:rsidRPr="00631495" w:rsidRDefault="00631495" w:rsidP="00631495">
            <w:pPr>
              <w:jc w:val="both"/>
              <w:rPr>
                <w:rFonts w:ascii="Maiandra GD" w:hAnsi="Maiandra GD"/>
                <w:sz w:val="24"/>
                <w:szCs w:val="24"/>
              </w:rPr>
            </w:pPr>
          </w:p>
          <w:p w14:paraId="097B55D3" w14:textId="77777777" w:rsidR="00631495" w:rsidRPr="00631495" w:rsidRDefault="00631495" w:rsidP="00631495">
            <w:pPr>
              <w:pStyle w:val="ListParagraph"/>
              <w:numPr>
                <w:ilvl w:val="0"/>
                <w:numId w:val="19"/>
              </w:numPr>
              <w:ind w:left="360"/>
              <w:jc w:val="both"/>
              <w:rPr>
                <w:rFonts w:ascii="Maiandra GD" w:hAnsi="Maiandra GD"/>
                <w:sz w:val="24"/>
                <w:szCs w:val="24"/>
              </w:rPr>
            </w:pPr>
            <w:r w:rsidRPr="00631495">
              <w:rPr>
                <w:rFonts w:ascii="Maiandra GD" w:hAnsi="Maiandra GD"/>
                <w:b/>
                <w:sz w:val="24"/>
                <w:szCs w:val="24"/>
              </w:rPr>
              <w:t>Conditional Formatting:</w:t>
            </w:r>
            <w:r w:rsidRPr="00631495">
              <w:rPr>
                <w:rFonts w:ascii="Maiandra GD" w:hAnsi="Maiandra GD"/>
                <w:sz w:val="24"/>
                <w:szCs w:val="24"/>
              </w:rPr>
              <w:t xml:space="preserve"> Excel allows you to highlight cells based on specific conditions, making it easier to identify patterns and trends in your data.</w:t>
            </w:r>
          </w:p>
          <w:p w14:paraId="5B982604" w14:textId="77777777" w:rsidR="00631495" w:rsidRPr="00631495" w:rsidRDefault="00631495" w:rsidP="00631495">
            <w:pPr>
              <w:jc w:val="both"/>
              <w:rPr>
                <w:rFonts w:ascii="Maiandra GD" w:hAnsi="Maiandra GD"/>
                <w:sz w:val="24"/>
                <w:szCs w:val="24"/>
              </w:rPr>
            </w:pPr>
          </w:p>
          <w:p w14:paraId="76F7414A" w14:textId="77777777" w:rsidR="00631495" w:rsidRPr="00631495" w:rsidRDefault="00631495" w:rsidP="00631495">
            <w:pPr>
              <w:pStyle w:val="ListParagraph"/>
              <w:numPr>
                <w:ilvl w:val="0"/>
                <w:numId w:val="19"/>
              </w:numPr>
              <w:ind w:left="360"/>
              <w:jc w:val="both"/>
              <w:rPr>
                <w:rFonts w:ascii="Maiandra GD" w:hAnsi="Maiandra GD"/>
                <w:sz w:val="24"/>
                <w:szCs w:val="24"/>
              </w:rPr>
            </w:pPr>
            <w:r w:rsidRPr="00631495">
              <w:rPr>
                <w:rFonts w:ascii="Maiandra GD" w:hAnsi="Maiandra GD"/>
                <w:b/>
                <w:sz w:val="24"/>
                <w:szCs w:val="24"/>
              </w:rPr>
              <w:t>Data Validation</w:t>
            </w:r>
            <w:r w:rsidRPr="00631495">
              <w:rPr>
                <w:rFonts w:ascii="Maiandra GD" w:hAnsi="Maiandra GD"/>
                <w:sz w:val="24"/>
                <w:szCs w:val="24"/>
              </w:rPr>
              <w:t>: Excel includes tools for validating data to ensure that it meets specific criteria, such as a minimum or maximum value or a certain format.</w:t>
            </w:r>
          </w:p>
          <w:p w14:paraId="0690ABEC" w14:textId="77777777" w:rsidR="00631495" w:rsidRPr="00631495" w:rsidRDefault="00631495" w:rsidP="00631495">
            <w:pPr>
              <w:jc w:val="both"/>
              <w:rPr>
                <w:rFonts w:ascii="Maiandra GD" w:hAnsi="Maiandra GD"/>
                <w:sz w:val="24"/>
                <w:szCs w:val="24"/>
              </w:rPr>
            </w:pPr>
          </w:p>
          <w:p w14:paraId="77202FE8" w14:textId="77777777" w:rsidR="00631495" w:rsidRPr="00631495" w:rsidRDefault="00631495" w:rsidP="00631495">
            <w:pPr>
              <w:pStyle w:val="ListParagraph"/>
              <w:numPr>
                <w:ilvl w:val="0"/>
                <w:numId w:val="19"/>
              </w:numPr>
              <w:ind w:left="360"/>
              <w:jc w:val="both"/>
              <w:rPr>
                <w:rFonts w:ascii="Maiandra GD" w:hAnsi="Maiandra GD"/>
                <w:sz w:val="24"/>
                <w:szCs w:val="24"/>
              </w:rPr>
            </w:pPr>
            <w:r w:rsidRPr="00631495">
              <w:rPr>
                <w:rFonts w:ascii="Maiandra GD" w:hAnsi="Maiandra GD"/>
                <w:b/>
                <w:sz w:val="24"/>
                <w:szCs w:val="24"/>
              </w:rPr>
              <w:t>PivotTables</w:t>
            </w:r>
            <w:r w:rsidRPr="00631495">
              <w:rPr>
                <w:rFonts w:ascii="Maiandra GD" w:hAnsi="Maiandra GD"/>
                <w:sz w:val="24"/>
                <w:szCs w:val="24"/>
              </w:rPr>
              <w:t>: PivotTables allow you to summarize and analyze large amounts of data quickly and easily.</w:t>
            </w:r>
          </w:p>
          <w:p w14:paraId="28DAD9CF" w14:textId="77777777" w:rsidR="00631495" w:rsidRPr="00631495" w:rsidRDefault="00631495" w:rsidP="00631495">
            <w:pPr>
              <w:jc w:val="both"/>
              <w:rPr>
                <w:rFonts w:ascii="Maiandra GD" w:hAnsi="Maiandra GD"/>
                <w:sz w:val="24"/>
                <w:szCs w:val="24"/>
              </w:rPr>
            </w:pPr>
          </w:p>
          <w:p w14:paraId="6EE29DDB" w14:textId="77777777" w:rsidR="00631495" w:rsidRPr="00631495" w:rsidRDefault="00631495" w:rsidP="00631495">
            <w:pPr>
              <w:pStyle w:val="ListParagraph"/>
              <w:numPr>
                <w:ilvl w:val="0"/>
                <w:numId w:val="19"/>
              </w:numPr>
              <w:ind w:left="360"/>
              <w:jc w:val="both"/>
              <w:rPr>
                <w:rFonts w:ascii="Maiandra GD" w:hAnsi="Maiandra GD"/>
                <w:sz w:val="24"/>
                <w:szCs w:val="24"/>
              </w:rPr>
            </w:pPr>
            <w:r w:rsidRPr="00631495">
              <w:rPr>
                <w:rFonts w:ascii="Maiandra GD" w:hAnsi="Maiandra GD"/>
                <w:b/>
                <w:sz w:val="24"/>
                <w:szCs w:val="24"/>
              </w:rPr>
              <w:lastRenderedPageBreak/>
              <w:t>Data Analysis:</w:t>
            </w:r>
            <w:r w:rsidRPr="00631495">
              <w:rPr>
                <w:rFonts w:ascii="Maiandra GD" w:hAnsi="Maiandra GD"/>
                <w:sz w:val="24"/>
                <w:szCs w:val="24"/>
              </w:rPr>
              <w:t xml:space="preserve"> Excel includes a range of tools for data analysis, such as regression analysis, data mining, and scenario analysis.</w:t>
            </w:r>
          </w:p>
          <w:p w14:paraId="06CEDB97" w14:textId="77777777" w:rsidR="00631495" w:rsidRPr="00631495" w:rsidRDefault="00631495" w:rsidP="00631495">
            <w:pPr>
              <w:jc w:val="both"/>
              <w:rPr>
                <w:rFonts w:ascii="Maiandra GD" w:hAnsi="Maiandra GD"/>
                <w:sz w:val="24"/>
                <w:szCs w:val="24"/>
              </w:rPr>
            </w:pPr>
          </w:p>
          <w:p w14:paraId="48CADB3D" w14:textId="77777777" w:rsidR="00631495" w:rsidRPr="00631495" w:rsidRDefault="00631495" w:rsidP="00631495">
            <w:pPr>
              <w:pStyle w:val="ListParagraph"/>
              <w:numPr>
                <w:ilvl w:val="0"/>
                <w:numId w:val="19"/>
              </w:numPr>
              <w:ind w:left="360"/>
              <w:jc w:val="both"/>
              <w:rPr>
                <w:rFonts w:ascii="Maiandra GD" w:hAnsi="Maiandra GD"/>
                <w:sz w:val="24"/>
                <w:szCs w:val="24"/>
              </w:rPr>
            </w:pPr>
            <w:r w:rsidRPr="00631495">
              <w:rPr>
                <w:rFonts w:ascii="Maiandra GD" w:hAnsi="Maiandra GD"/>
                <w:b/>
                <w:sz w:val="24"/>
                <w:szCs w:val="24"/>
              </w:rPr>
              <w:t>Macros:</w:t>
            </w:r>
            <w:r w:rsidRPr="00631495">
              <w:rPr>
                <w:rFonts w:ascii="Maiandra GD" w:hAnsi="Maiandra GD"/>
                <w:sz w:val="24"/>
                <w:szCs w:val="24"/>
              </w:rPr>
              <w:t xml:space="preserve"> Excel allows you to automate repetitive tasks by recording macros, which are sets of instructions that can be executed with a single click.</w:t>
            </w:r>
          </w:p>
          <w:p w14:paraId="29499385" w14:textId="77777777" w:rsidR="00631495" w:rsidRPr="00631495" w:rsidRDefault="00631495" w:rsidP="00631495">
            <w:pPr>
              <w:jc w:val="both"/>
              <w:rPr>
                <w:rFonts w:ascii="Maiandra GD" w:hAnsi="Maiandra GD"/>
                <w:sz w:val="24"/>
                <w:szCs w:val="24"/>
              </w:rPr>
            </w:pPr>
          </w:p>
          <w:p w14:paraId="06AD1F6D" w14:textId="77777777" w:rsidR="00631495" w:rsidRPr="00631495" w:rsidRDefault="00631495" w:rsidP="00631495">
            <w:pPr>
              <w:pStyle w:val="ListParagraph"/>
              <w:numPr>
                <w:ilvl w:val="0"/>
                <w:numId w:val="19"/>
              </w:numPr>
              <w:ind w:left="360"/>
              <w:jc w:val="both"/>
              <w:rPr>
                <w:rFonts w:ascii="Maiandra GD" w:hAnsi="Maiandra GD"/>
                <w:sz w:val="24"/>
                <w:szCs w:val="24"/>
              </w:rPr>
            </w:pPr>
            <w:r w:rsidRPr="00631495">
              <w:rPr>
                <w:rFonts w:ascii="Maiandra GD" w:hAnsi="Maiandra GD"/>
                <w:b/>
                <w:sz w:val="24"/>
                <w:szCs w:val="24"/>
              </w:rPr>
              <w:t>Collaboration:</w:t>
            </w:r>
            <w:r w:rsidRPr="00631495">
              <w:rPr>
                <w:rFonts w:ascii="Maiandra GD" w:hAnsi="Maiandra GD"/>
                <w:sz w:val="24"/>
                <w:szCs w:val="24"/>
              </w:rPr>
              <w:t xml:space="preserve"> Excel includes features for sharing and collaborating on spreadsheets, such as track changes and co-authoring.</w:t>
            </w:r>
          </w:p>
          <w:p w14:paraId="3A9B3E5D" w14:textId="77777777" w:rsidR="00631495" w:rsidRPr="00631495" w:rsidRDefault="00631495" w:rsidP="00631495">
            <w:pPr>
              <w:jc w:val="both"/>
              <w:rPr>
                <w:rFonts w:ascii="Maiandra GD" w:hAnsi="Maiandra GD"/>
                <w:sz w:val="24"/>
                <w:szCs w:val="24"/>
              </w:rPr>
            </w:pPr>
          </w:p>
          <w:p w14:paraId="4F5B3182" w14:textId="70B43E3D" w:rsidR="00631495" w:rsidRDefault="00631495" w:rsidP="00631495">
            <w:pPr>
              <w:pStyle w:val="ListParagraph"/>
              <w:numPr>
                <w:ilvl w:val="0"/>
                <w:numId w:val="19"/>
              </w:numPr>
              <w:ind w:left="360"/>
              <w:jc w:val="both"/>
            </w:pPr>
            <w:r w:rsidRPr="00631495">
              <w:rPr>
                <w:rFonts w:ascii="Maiandra GD" w:hAnsi="Maiandra GD"/>
                <w:b/>
                <w:sz w:val="24"/>
                <w:szCs w:val="24"/>
              </w:rPr>
              <w:t>Customization:</w:t>
            </w:r>
            <w:r w:rsidRPr="00631495">
              <w:rPr>
                <w:rFonts w:ascii="Maiandra GD" w:hAnsi="Maiandra GD"/>
                <w:sz w:val="24"/>
                <w:szCs w:val="24"/>
              </w:rPr>
              <w:t xml:space="preserve"> Excel allows you to customize the program to suit your needs, such as by creating custom functions or adding macros to the ribbon.</w:t>
            </w:r>
          </w:p>
        </w:tc>
      </w:tr>
      <w:tr w:rsidR="00151695" w14:paraId="58C7DB20" w14:textId="77777777">
        <w:trPr>
          <w:trHeight w:val="885"/>
        </w:trPr>
        <w:tc>
          <w:tcPr>
            <w:tcW w:w="3210" w:type="dxa"/>
            <w:shd w:val="clear" w:color="auto" w:fill="FCE5CD"/>
          </w:tcPr>
          <w:p w14:paraId="58862310" w14:textId="775AE085" w:rsidR="00151695" w:rsidRDefault="00151695">
            <w:pPr>
              <w:rPr>
                <w:rFonts w:ascii="Arial" w:eastAsia="Arial" w:hAnsi="Arial" w:cs="Arial"/>
              </w:rPr>
            </w:pPr>
          </w:p>
        </w:tc>
        <w:tc>
          <w:tcPr>
            <w:tcW w:w="6435" w:type="dxa"/>
          </w:tcPr>
          <w:p w14:paraId="75D8587C" w14:textId="2284ADF8" w:rsidR="004A1025" w:rsidRPr="004A1025" w:rsidRDefault="003809ED" w:rsidP="002B3310">
            <w:pPr>
              <w:pStyle w:val="ListParagraph"/>
              <w:numPr>
                <w:ilvl w:val="0"/>
                <w:numId w:val="16"/>
              </w:numPr>
              <w:jc w:val="both"/>
              <w:rPr>
                <w:rFonts w:ascii="Maiandra GD" w:hAnsi="Maiandra GD"/>
                <w:highlight w:val="yellow"/>
              </w:rPr>
            </w:pPr>
            <w:r w:rsidRPr="004A1025">
              <w:rPr>
                <w:rFonts w:ascii="Maiandra GD" w:hAnsi="Maiandra GD"/>
                <w:highlight w:val="yellow"/>
              </w:rPr>
              <w:t>Click</w:t>
            </w:r>
            <w:r w:rsidR="00631495">
              <w:rPr>
                <w:rFonts w:ascii="Maiandra GD" w:hAnsi="Maiandra GD"/>
                <w:highlight w:val="yellow"/>
              </w:rPr>
              <w:t xml:space="preserve"> the link below to watch the three</w:t>
            </w:r>
            <w:r w:rsidRPr="004A1025">
              <w:rPr>
                <w:rFonts w:ascii="Maiandra GD" w:hAnsi="Maiandra GD"/>
                <w:highlight w:val="yellow"/>
              </w:rPr>
              <w:t xml:space="preserve"> videos </w:t>
            </w:r>
            <w:r w:rsidR="004A1025" w:rsidRPr="004A1025">
              <w:rPr>
                <w:rFonts w:ascii="Maiandra GD" w:hAnsi="Maiandra GD"/>
                <w:sz w:val="24"/>
                <w:szCs w:val="24"/>
                <w:highlight w:val="yellow"/>
              </w:rPr>
              <w:t>that describe a spreadsheet</w:t>
            </w:r>
            <w:r w:rsidR="00631495">
              <w:rPr>
                <w:rFonts w:ascii="Maiandra GD" w:hAnsi="Maiandra GD"/>
                <w:sz w:val="24"/>
                <w:szCs w:val="24"/>
                <w:highlight w:val="yellow"/>
              </w:rPr>
              <w:t xml:space="preserve"> and features of Ms Excel</w:t>
            </w:r>
            <w:r w:rsidR="004A1025" w:rsidRPr="004A1025">
              <w:rPr>
                <w:rFonts w:ascii="Maiandra GD" w:hAnsi="Maiandra GD"/>
                <w:highlight w:val="yellow"/>
              </w:rPr>
              <w:t>.</w:t>
            </w:r>
          </w:p>
          <w:p w14:paraId="405A09FC" w14:textId="19BE2756" w:rsidR="003809ED" w:rsidRPr="004A1025" w:rsidRDefault="003809ED" w:rsidP="002B3310">
            <w:pPr>
              <w:pStyle w:val="ListParagraph"/>
              <w:numPr>
                <w:ilvl w:val="0"/>
                <w:numId w:val="16"/>
              </w:numPr>
              <w:jc w:val="both"/>
              <w:rPr>
                <w:rFonts w:ascii="Maiandra GD" w:hAnsi="Maiandra GD"/>
                <w:highlight w:val="yellow"/>
              </w:rPr>
            </w:pPr>
            <w:r w:rsidRPr="004A1025">
              <w:rPr>
                <w:rFonts w:ascii="Maiandra GD" w:hAnsi="Maiandra GD"/>
                <w:highlight w:val="yellow"/>
              </w:rPr>
              <w:t xml:space="preserve">Write your own notes to summarize what you have watched. This notes will guide you in responding </w:t>
            </w:r>
            <w:r w:rsidR="004A1025" w:rsidRPr="004A1025">
              <w:rPr>
                <w:rFonts w:ascii="Maiandra GD" w:hAnsi="Maiandra GD"/>
                <w:highlight w:val="yellow"/>
              </w:rPr>
              <w:t>to the</w:t>
            </w:r>
            <w:r w:rsidRPr="004A1025">
              <w:rPr>
                <w:rFonts w:ascii="Maiandra GD" w:hAnsi="Maiandra GD"/>
                <w:highlight w:val="yellow"/>
              </w:rPr>
              <w:t xml:space="preserve"> questions that follow.</w:t>
            </w:r>
          </w:p>
          <w:p w14:paraId="593DD6FF" w14:textId="77777777" w:rsidR="003809ED" w:rsidRDefault="003809ED" w:rsidP="003809ED">
            <w:pPr>
              <w:jc w:val="both"/>
              <w:rPr>
                <w:rFonts w:ascii="Maiandra GD" w:hAnsi="Maiandra GD"/>
              </w:rPr>
            </w:pPr>
          </w:p>
          <w:p w14:paraId="346DD54C" w14:textId="77777777" w:rsidR="003809ED" w:rsidRPr="00EE586E" w:rsidRDefault="003809ED" w:rsidP="003809ED">
            <w:pPr>
              <w:jc w:val="both"/>
              <w:rPr>
                <w:rFonts w:ascii="Maiandra GD" w:hAnsi="Maiandra GD"/>
                <w:b/>
              </w:rPr>
            </w:pPr>
            <w:r w:rsidRPr="00EE586E">
              <w:rPr>
                <w:rFonts w:ascii="Maiandra GD" w:hAnsi="Maiandra GD"/>
                <w:b/>
              </w:rPr>
              <w:t>Video 1</w:t>
            </w:r>
          </w:p>
          <w:p w14:paraId="749C8438" w14:textId="07F5F8EB" w:rsidR="003809ED" w:rsidRPr="004A1025" w:rsidRDefault="003809ED" w:rsidP="003809ED">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Pr>
                <w:rFonts w:ascii="Maiandra GD" w:hAnsi="Maiandra GD"/>
                <w:sz w:val="24"/>
                <w:szCs w:val="24"/>
              </w:rPr>
              <w:t xml:space="preserve">: </w:t>
            </w:r>
            <w:r w:rsidR="004A1025" w:rsidRPr="004A1025">
              <w:rPr>
                <w:rFonts w:ascii="Maiandra GD" w:hAnsi="Maiandra GD"/>
                <w:b w:val="0"/>
                <w:color w:val="0F0F0F"/>
                <w:sz w:val="24"/>
                <w:szCs w:val="24"/>
              </w:rPr>
              <w:t>What is a Spreadsheet</w:t>
            </w:r>
          </w:p>
          <w:p w14:paraId="338960B7" w14:textId="097B05BD" w:rsidR="003809ED" w:rsidRDefault="003809ED" w:rsidP="003809ED">
            <w:pPr>
              <w:rPr>
                <w:rFonts w:ascii="Maiandra GD" w:hAnsi="Maiandra GD"/>
              </w:rPr>
            </w:pPr>
            <w:r w:rsidRPr="00AD0821">
              <w:rPr>
                <w:rFonts w:ascii="Maiandra GD" w:hAnsi="Maiandra GD"/>
                <w:b/>
              </w:rPr>
              <w:t>Video Link</w:t>
            </w:r>
            <w:r>
              <w:rPr>
                <w:rFonts w:ascii="Maiandra GD" w:hAnsi="Maiandra GD"/>
              </w:rPr>
              <w:t xml:space="preserve">: </w:t>
            </w:r>
            <w:hyperlink r:id="rId11" w:history="1">
              <w:r w:rsidR="004A1025" w:rsidRPr="00C25400">
                <w:rPr>
                  <w:rStyle w:val="Hyperlink"/>
                  <w:rFonts w:ascii="Maiandra GD" w:hAnsi="Maiandra GD"/>
                </w:rPr>
                <w:t>https://youtu.be/XYGubkLrRtA</w:t>
              </w:r>
            </w:hyperlink>
          </w:p>
          <w:p w14:paraId="3850166F" w14:textId="7A7EFF00" w:rsidR="003809ED" w:rsidRPr="00EE586E" w:rsidRDefault="003809ED" w:rsidP="003809ED">
            <w:pPr>
              <w:rPr>
                <w:rFonts w:ascii="Maiandra GD" w:hAnsi="Maiandra GD"/>
                <w:b/>
              </w:rPr>
            </w:pPr>
            <w:r w:rsidRPr="00EE586E">
              <w:rPr>
                <w:rFonts w:ascii="Maiandra GD" w:hAnsi="Maiandra GD"/>
                <w:b/>
              </w:rPr>
              <w:t xml:space="preserve">Source: </w:t>
            </w:r>
            <w:r w:rsidR="004A1025" w:rsidRPr="004A1025">
              <w:rPr>
                <w:rFonts w:ascii="Maiandra GD" w:hAnsi="Maiandra GD"/>
                <w:sz w:val="24"/>
                <w:szCs w:val="24"/>
              </w:rPr>
              <w:t xml:space="preserve">Tristan </w:t>
            </w:r>
            <w:proofErr w:type="spellStart"/>
            <w:r w:rsidR="004A1025" w:rsidRPr="004A1025">
              <w:rPr>
                <w:rFonts w:ascii="Maiandra GD" w:hAnsi="Maiandra GD"/>
                <w:sz w:val="24"/>
                <w:szCs w:val="24"/>
              </w:rPr>
              <w:t>Nuyens</w:t>
            </w:r>
            <w:proofErr w:type="spellEnd"/>
          </w:p>
          <w:p w14:paraId="737984E0" w14:textId="5F59FDB1" w:rsidR="003809ED" w:rsidRPr="004A1025" w:rsidRDefault="003809ED" w:rsidP="003809ED">
            <w:pPr>
              <w:rPr>
                <w:rFonts w:ascii="Maiandra GD" w:hAnsi="Maiandra GD"/>
                <w:sz w:val="24"/>
                <w:szCs w:val="24"/>
              </w:rPr>
            </w:pPr>
            <w:r w:rsidRPr="00EE586E">
              <w:rPr>
                <w:rFonts w:ascii="Maiandra GD" w:hAnsi="Maiandra GD"/>
                <w:b/>
              </w:rPr>
              <w:t>Time taken to watch the video (minutes: seconds</w:t>
            </w:r>
            <w:r w:rsidRPr="004A1025">
              <w:rPr>
                <w:rFonts w:ascii="Maiandra GD" w:hAnsi="Maiandra GD"/>
                <w:sz w:val="24"/>
                <w:szCs w:val="24"/>
              </w:rPr>
              <w:t xml:space="preserve">): </w:t>
            </w:r>
            <w:r w:rsidR="004A1025" w:rsidRPr="004A1025">
              <w:rPr>
                <w:rFonts w:ascii="Maiandra GD" w:hAnsi="Maiandra GD"/>
                <w:sz w:val="24"/>
                <w:szCs w:val="24"/>
              </w:rPr>
              <w:t xml:space="preserve"> 3:58</w:t>
            </w:r>
          </w:p>
          <w:p w14:paraId="17EB7C70" w14:textId="77777777" w:rsidR="003809ED" w:rsidRDefault="003809ED" w:rsidP="003809ED">
            <w:pPr>
              <w:jc w:val="both"/>
              <w:rPr>
                <w:rFonts w:ascii="Maiandra GD" w:hAnsi="Maiandra GD"/>
                <w:b/>
              </w:rPr>
            </w:pPr>
          </w:p>
          <w:p w14:paraId="4011A04A" w14:textId="77777777" w:rsidR="003809ED" w:rsidRPr="00EE586E" w:rsidRDefault="003809ED" w:rsidP="003809ED">
            <w:pPr>
              <w:jc w:val="both"/>
              <w:rPr>
                <w:rFonts w:ascii="Maiandra GD" w:hAnsi="Maiandra GD"/>
                <w:b/>
              </w:rPr>
            </w:pPr>
            <w:r w:rsidRPr="00EE586E">
              <w:rPr>
                <w:rFonts w:ascii="Maiandra GD" w:hAnsi="Maiandra GD"/>
                <w:b/>
              </w:rPr>
              <w:t xml:space="preserve">Video </w:t>
            </w:r>
            <w:r>
              <w:rPr>
                <w:rFonts w:ascii="Maiandra GD" w:hAnsi="Maiandra GD"/>
                <w:b/>
              </w:rPr>
              <w:t>2</w:t>
            </w:r>
          </w:p>
          <w:p w14:paraId="7F3F1B48" w14:textId="45E0B61B" w:rsidR="003809ED" w:rsidRPr="006E4091" w:rsidRDefault="003809ED" w:rsidP="003809ED">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004A1025" w:rsidRPr="004A1025">
              <w:rPr>
                <w:rFonts w:ascii="Maiandra GD" w:hAnsi="Maiandra GD"/>
                <w:b w:val="0"/>
                <w:color w:val="0F0F0F"/>
                <w:sz w:val="24"/>
                <w:szCs w:val="24"/>
              </w:rPr>
              <w:t xml:space="preserve">What is a spreadsheet? </w:t>
            </w:r>
          </w:p>
          <w:p w14:paraId="3306A8A5" w14:textId="5F02965E" w:rsidR="003809ED" w:rsidRDefault="003809ED" w:rsidP="003809ED">
            <w:pPr>
              <w:rPr>
                <w:rFonts w:ascii="Maiandra GD" w:hAnsi="Maiandra GD"/>
              </w:rPr>
            </w:pPr>
            <w:r w:rsidRPr="00AD0821">
              <w:rPr>
                <w:rFonts w:ascii="Maiandra GD" w:hAnsi="Maiandra GD"/>
                <w:b/>
              </w:rPr>
              <w:t>Video Link</w:t>
            </w:r>
            <w:r>
              <w:rPr>
                <w:rFonts w:ascii="Maiandra GD" w:hAnsi="Maiandra GD"/>
              </w:rPr>
              <w:t xml:space="preserve">: </w:t>
            </w:r>
            <w:hyperlink r:id="rId12" w:history="1">
              <w:r w:rsidR="004A1025" w:rsidRPr="00C25400">
                <w:rPr>
                  <w:rStyle w:val="Hyperlink"/>
                  <w:rFonts w:ascii="Maiandra GD" w:hAnsi="Maiandra GD"/>
                </w:rPr>
                <w:t>https://youtu.be/FYt27lgyplk</w:t>
              </w:r>
            </w:hyperlink>
          </w:p>
          <w:p w14:paraId="218095CA" w14:textId="7F8B2F46" w:rsidR="003809ED" w:rsidRPr="00EE586E" w:rsidRDefault="003809ED" w:rsidP="003809ED">
            <w:pPr>
              <w:rPr>
                <w:rFonts w:ascii="Maiandra GD" w:hAnsi="Maiandra GD"/>
                <w:b/>
              </w:rPr>
            </w:pPr>
            <w:r w:rsidRPr="00EE586E">
              <w:rPr>
                <w:rFonts w:ascii="Maiandra GD" w:hAnsi="Maiandra GD"/>
                <w:b/>
              </w:rPr>
              <w:t xml:space="preserve">Source: </w:t>
            </w:r>
            <w:r w:rsidR="004A1025" w:rsidRPr="004A1025">
              <w:rPr>
                <w:rFonts w:ascii="Maiandra GD" w:hAnsi="Maiandra GD"/>
                <w:color w:val="0F0F0F"/>
                <w:sz w:val="24"/>
                <w:szCs w:val="24"/>
              </w:rPr>
              <w:t>60-second ELI5</w:t>
            </w:r>
          </w:p>
          <w:p w14:paraId="5CFF23AC" w14:textId="0B582192" w:rsidR="003809ED" w:rsidRPr="006E4091" w:rsidRDefault="003809ED" w:rsidP="003809ED">
            <w:pPr>
              <w:rPr>
                <w:rStyle w:val="Hyperlink"/>
                <w:rFonts w:ascii="Maiandra GD" w:hAnsi="Maiandra GD"/>
              </w:rPr>
            </w:pPr>
            <w:r w:rsidRPr="00EE586E">
              <w:rPr>
                <w:rFonts w:ascii="Maiandra GD" w:hAnsi="Maiandra GD"/>
                <w:b/>
              </w:rPr>
              <w:t>Time taken to watch the video (minutes: seconds):</w:t>
            </w:r>
            <w:r w:rsidRPr="00EE586E">
              <w:rPr>
                <w:b/>
              </w:rPr>
              <w:t xml:space="preserve"> </w:t>
            </w:r>
            <w:r w:rsidR="004A1025" w:rsidRPr="004A1025">
              <w:rPr>
                <w:rFonts w:ascii="Maiandra GD" w:hAnsi="Maiandra GD"/>
                <w:sz w:val="24"/>
                <w:szCs w:val="24"/>
              </w:rPr>
              <w:t>0:59</w:t>
            </w:r>
          </w:p>
          <w:p w14:paraId="43086DA7" w14:textId="77777777" w:rsidR="003809ED" w:rsidRDefault="003809ED" w:rsidP="003809ED">
            <w:pPr>
              <w:rPr>
                <w:rStyle w:val="Hyperlink"/>
                <w:rFonts w:ascii="Maiandra GD" w:hAnsi="Maiandra GD"/>
              </w:rPr>
            </w:pPr>
          </w:p>
          <w:p w14:paraId="3E6FA5C3" w14:textId="77777777" w:rsidR="00631495" w:rsidRDefault="00631495" w:rsidP="003809ED">
            <w:pPr>
              <w:rPr>
                <w:rStyle w:val="Hyperlink"/>
                <w:rFonts w:ascii="Maiandra GD" w:hAnsi="Maiandra GD"/>
              </w:rPr>
            </w:pPr>
          </w:p>
          <w:p w14:paraId="44222C91" w14:textId="710DF04D" w:rsidR="00631495" w:rsidRPr="00EE586E" w:rsidRDefault="00631495" w:rsidP="00631495">
            <w:pPr>
              <w:jc w:val="both"/>
              <w:rPr>
                <w:rFonts w:ascii="Maiandra GD" w:hAnsi="Maiandra GD"/>
                <w:b/>
              </w:rPr>
            </w:pPr>
            <w:r w:rsidRPr="00EE586E">
              <w:rPr>
                <w:rFonts w:ascii="Maiandra GD" w:hAnsi="Maiandra GD"/>
                <w:b/>
              </w:rPr>
              <w:t xml:space="preserve">Video </w:t>
            </w:r>
            <w:r>
              <w:rPr>
                <w:rFonts w:ascii="Maiandra GD" w:hAnsi="Maiandra GD"/>
                <w:b/>
              </w:rPr>
              <w:t>3</w:t>
            </w:r>
          </w:p>
          <w:p w14:paraId="6E148A98" w14:textId="1B480D45" w:rsidR="00631495" w:rsidRPr="00631495" w:rsidRDefault="00631495" w:rsidP="00631495">
            <w:pPr>
              <w:pStyle w:val="Heading1"/>
              <w:shd w:val="clear" w:color="auto" w:fill="FFFFFF"/>
              <w:spacing w:before="0" w:after="0"/>
              <w:outlineLvl w:val="0"/>
              <w:rPr>
                <w:rFonts w:ascii="Maiandra GD" w:hAnsi="Maiandra GD"/>
                <w:b w:val="0"/>
                <w:sz w:val="24"/>
                <w:szCs w:val="24"/>
              </w:rPr>
            </w:pPr>
            <w:r w:rsidRPr="00AD0821">
              <w:rPr>
                <w:rFonts w:ascii="Maiandra GD" w:hAnsi="Maiandra GD"/>
                <w:sz w:val="24"/>
                <w:szCs w:val="24"/>
              </w:rPr>
              <w:t>Title</w:t>
            </w:r>
            <w:r>
              <w:rPr>
                <w:rFonts w:ascii="Maiandra GD" w:hAnsi="Maiandra GD"/>
                <w:sz w:val="24"/>
                <w:szCs w:val="24"/>
              </w:rPr>
              <w:t xml:space="preserve">: </w:t>
            </w:r>
            <w:r w:rsidRPr="00631495">
              <w:rPr>
                <w:rFonts w:ascii="Maiandra GD" w:hAnsi="Maiandra GD"/>
                <w:b w:val="0"/>
                <w:sz w:val="24"/>
                <w:szCs w:val="24"/>
              </w:rPr>
              <w:t>Introduction to Spreadsheet | Features of Microsoft Excel </w:t>
            </w:r>
          </w:p>
          <w:p w14:paraId="2515D3D8" w14:textId="3BB918AA" w:rsidR="00631495" w:rsidRDefault="00631495" w:rsidP="00631495">
            <w:pPr>
              <w:rPr>
                <w:rFonts w:ascii="Maiandra GD" w:hAnsi="Maiandra GD"/>
              </w:rPr>
            </w:pPr>
            <w:r w:rsidRPr="00AD0821">
              <w:rPr>
                <w:rFonts w:ascii="Maiandra GD" w:hAnsi="Maiandra GD"/>
                <w:b/>
              </w:rPr>
              <w:t>Video Link</w:t>
            </w:r>
            <w:r>
              <w:rPr>
                <w:rFonts w:ascii="Maiandra GD" w:hAnsi="Maiandra GD"/>
              </w:rPr>
              <w:t xml:space="preserve">: </w:t>
            </w:r>
            <w:hyperlink r:id="rId13" w:history="1">
              <w:r w:rsidRPr="00C25400">
                <w:rPr>
                  <w:rStyle w:val="Hyperlink"/>
                  <w:rFonts w:ascii="Maiandra GD" w:hAnsi="Maiandra GD"/>
                </w:rPr>
                <w:t>https://youtu.be/vm6YaK82jjg</w:t>
              </w:r>
            </w:hyperlink>
          </w:p>
          <w:p w14:paraId="516CCB3A" w14:textId="0DCFBC44" w:rsidR="00631495" w:rsidRPr="00EE586E" w:rsidRDefault="00631495" w:rsidP="00631495">
            <w:pPr>
              <w:rPr>
                <w:rFonts w:ascii="Maiandra GD" w:hAnsi="Maiandra GD"/>
                <w:b/>
              </w:rPr>
            </w:pPr>
            <w:r w:rsidRPr="00EE586E">
              <w:rPr>
                <w:rFonts w:ascii="Maiandra GD" w:hAnsi="Maiandra GD"/>
                <w:b/>
              </w:rPr>
              <w:t xml:space="preserve">Source: </w:t>
            </w:r>
            <w:proofErr w:type="spellStart"/>
            <w:r w:rsidRPr="00631495">
              <w:rPr>
                <w:rFonts w:ascii="Maiandra GD" w:hAnsi="Maiandra GD"/>
              </w:rPr>
              <w:t>Shawetas</w:t>
            </w:r>
            <w:proofErr w:type="spellEnd"/>
            <w:r w:rsidRPr="00631495">
              <w:rPr>
                <w:rFonts w:ascii="Maiandra GD" w:hAnsi="Maiandra GD"/>
              </w:rPr>
              <w:t xml:space="preserve"> </w:t>
            </w:r>
            <w:proofErr w:type="spellStart"/>
            <w:r w:rsidRPr="00631495">
              <w:rPr>
                <w:rFonts w:ascii="Maiandra GD" w:hAnsi="Maiandra GD"/>
              </w:rPr>
              <w:t>Ecletic</w:t>
            </w:r>
            <w:proofErr w:type="spellEnd"/>
            <w:r w:rsidRPr="00631495">
              <w:rPr>
                <w:rFonts w:ascii="Maiandra GD" w:hAnsi="Maiandra GD"/>
              </w:rPr>
              <w:t xml:space="preserve"> World</w:t>
            </w:r>
          </w:p>
          <w:p w14:paraId="55BD4E08" w14:textId="229B6B8E" w:rsidR="00631495" w:rsidRPr="004A1025" w:rsidRDefault="00631495" w:rsidP="00631495">
            <w:pPr>
              <w:rPr>
                <w:rFonts w:ascii="Maiandra GD" w:hAnsi="Maiandra GD"/>
                <w:sz w:val="24"/>
                <w:szCs w:val="24"/>
              </w:rPr>
            </w:pPr>
            <w:r w:rsidRPr="00EE586E">
              <w:rPr>
                <w:rFonts w:ascii="Maiandra GD" w:hAnsi="Maiandra GD"/>
                <w:b/>
              </w:rPr>
              <w:t>Time taken to watch the video (minutes: seconds</w:t>
            </w:r>
            <w:r w:rsidRPr="004A1025">
              <w:rPr>
                <w:rFonts w:ascii="Maiandra GD" w:hAnsi="Maiandra GD"/>
                <w:sz w:val="24"/>
                <w:szCs w:val="24"/>
              </w:rPr>
              <w:t xml:space="preserve">):  </w:t>
            </w:r>
            <w:r>
              <w:rPr>
                <w:rFonts w:ascii="Maiandra GD" w:hAnsi="Maiandra GD"/>
                <w:sz w:val="24"/>
                <w:szCs w:val="24"/>
              </w:rPr>
              <w:t>5:32</w:t>
            </w:r>
          </w:p>
          <w:p w14:paraId="5A675A34" w14:textId="77777777" w:rsidR="00631495" w:rsidRDefault="00631495" w:rsidP="00631495">
            <w:pPr>
              <w:jc w:val="both"/>
              <w:rPr>
                <w:rFonts w:ascii="Maiandra GD" w:hAnsi="Maiandra GD"/>
                <w:b/>
              </w:rPr>
            </w:pPr>
          </w:p>
          <w:p w14:paraId="5C36FA03" w14:textId="77777777" w:rsidR="00631495" w:rsidRPr="006E4091" w:rsidRDefault="00631495" w:rsidP="003809ED">
            <w:pPr>
              <w:rPr>
                <w:rStyle w:val="Hyperlink"/>
                <w:rFonts w:ascii="Maiandra GD" w:hAnsi="Maiandra GD"/>
              </w:rPr>
            </w:pPr>
          </w:p>
          <w:p w14:paraId="2CFBF3E1" w14:textId="77777777" w:rsidR="00151695" w:rsidRDefault="00151695"/>
        </w:tc>
      </w:tr>
      <w:tr w:rsidR="00151695" w14:paraId="298AC01B" w14:textId="77777777">
        <w:trPr>
          <w:trHeight w:val="885"/>
        </w:trPr>
        <w:tc>
          <w:tcPr>
            <w:tcW w:w="3210" w:type="dxa"/>
            <w:shd w:val="clear" w:color="auto" w:fill="FCE5CD"/>
          </w:tcPr>
          <w:p w14:paraId="5D0C95CC" w14:textId="07C77BDF" w:rsidR="00151695" w:rsidRDefault="00151695" w:rsidP="00151695">
            <w:pPr>
              <w:rPr>
                <w:rFonts w:ascii="Arial" w:eastAsia="Arial" w:hAnsi="Arial" w:cs="Arial"/>
              </w:rPr>
            </w:pPr>
            <w:r>
              <w:rPr>
                <w:rFonts w:ascii="Arial" w:eastAsia="Arial" w:hAnsi="Arial" w:cs="Arial"/>
              </w:rPr>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lastRenderedPageBreak/>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4"/>
                          <a:srcRect/>
                          <a:stretch>
                            <a:fillRect/>
                          </a:stretch>
                        </pic:blipFill>
                        <pic:spPr>
                          <a:xfrm>
                            <a:off x="0" y="0"/>
                            <a:ext cx="385763" cy="385763"/>
                          </a:xfrm>
                          <a:prstGeom prst="rect">
                            <a:avLst/>
                          </a:prstGeom>
                          <a:ln/>
                        </pic:spPr>
                      </pic:pic>
                    </a:graphicData>
                  </a:graphic>
                </wp:inline>
              </w:drawing>
            </w:r>
          </w:p>
        </w:tc>
        <w:tc>
          <w:tcPr>
            <w:tcW w:w="6435" w:type="dxa"/>
          </w:tcPr>
          <w:p w14:paraId="672F9991" w14:textId="77777777" w:rsidR="004A1025" w:rsidRDefault="008F6C56" w:rsidP="004A1025">
            <w:pPr>
              <w:pStyle w:val="ListParagraph"/>
              <w:numPr>
                <w:ilvl w:val="0"/>
                <w:numId w:val="17"/>
              </w:numPr>
              <w:jc w:val="both"/>
              <w:rPr>
                <w:rFonts w:ascii="Maiandra GD" w:hAnsi="Maiandra GD"/>
                <w:sz w:val="24"/>
                <w:szCs w:val="24"/>
                <w:highlight w:val="yellow"/>
              </w:rPr>
            </w:pPr>
            <w:r w:rsidRPr="004A1025">
              <w:rPr>
                <w:rFonts w:ascii="Maiandra GD" w:hAnsi="Maiandra GD"/>
                <w:highlight w:val="yellow"/>
              </w:rPr>
              <w:lastRenderedPageBreak/>
              <w:t xml:space="preserve">Access the reading material below </w:t>
            </w:r>
            <w:r w:rsidR="004A1025" w:rsidRPr="004A1025">
              <w:rPr>
                <w:rFonts w:ascii="Maiandra GD" w:hAnsi="Maiandra GD"/>
                <w:highlight w:val="yellow"/>
              </w:rPr>
              <w:t xml:space="preserve">to understand </w:t>
            </w:r>
            <w:r w:rsidR="004A1025" w:rsidRPr="004A1025">
              <w:rPr>
                <w:rFonts w:ascii="Maiandra GD" w:hAnsi="Maiandra GD"/>
                <w:sz w:val="24"/>
                <w:szCs w:val="24"/>
                <w:highlight w:val="yellow"/>
              </w:rPr>
              <w:t xml:space="preserve">a spreadsheet, its purpose, types of data entered and organization, and applications in data management and </w:t>
            </w:r>
            <w:r w:rsidR="004A1025" w:rsidRPr="004A1025">
              <w:rPr>
                <w:rFonts w:ascii="Maiandra GD" w:hAnsi="Maiandra GD"/>
                <w:sz w:val="24"/>
                <w:szCs w:val="24"/>
                <w:highlight w:val="yellow"/>
              </w:rPr>
              <w:lastRenderedPageBreak/>
              <w:t>analysis.</w:t>
            </w:r>
          </w:p>
          <w:p w14:paraId="1F4A9891" w14:textId="28232DDD" w:rsidR="008F6C56" w:rsidRPr="004A1025" w:rsidRDefault="008F6C56" w:rsidP="004A1025">
            <w:pPr>
              <w:pStyle w:val="ListParagraph"/>
              <w:numPr>
                <w:ilvl w:val="0"/>
                <w:numId w:val="17"/>
              </w:numPr>
              <w:jc w:val="both"/>
              <w:rPr>
                <w:rFonts w:ascii="Maiandra GD" w:hAnsi="Maiandra GD"/>
                <w:sz w:val="24"/>
                <w:szCs w:val="24"/>
                <w:highlight w:val="yellow"/>
              </w:rPr>
            </w:pPr>
            <w:r w:rsidRPr="004A1025">
              <w:rPr>
                <w:rFonts w:ascii="Maiandra GD" w:hAnsi="Maiandra GD"/>
                <w:highlight w:val="yellow"/>
              </w:rPr>
              <w:t>Make your own notes as they will guide you in answering the questions that follow</w:t>
            </w:r>
            <w:r w:rsidRPr="004A1025">
              <w:rPr>
                <w:rFonts w:ascii="Maiandra GD" w:hAnsi="Maiandra GD"/>
              </w:rPr>
              <w:t>.</w:t>
            </w:r>
          </w:p>
          <w:p w14:paraId="0BCBA3D5" w14:textId="577FC765" w:rsidR="008F6C56" w:rsidRPr="004A1025" w:rsidRDefault="004A1025" w:rsidP="008F6C56">
            <w:pPr>
              <w:rPr>
                <w:rFonts w:ascii="Maiandra GD" w:hAnsi="Maiandra GD"/>
                <w:b/>
                <w:sz w:val="24"/>
                <w:szCs w:val="24"/>
              </w:rPr>
            </w:pPr>
            <w:r w:rsidRPr="004A1025">
              <w:rPr>
                <w:rFonts w:ascii="Maiandra GD" w:hAnsi="Maiandra GD"/>
                <w:b/>
                <w:sz w:val="24"/>
                <w:szCs w:val="24"/>
              </w:rPr>
              <w:t>Title:</w:t>
            </w:r>
            <w:r w:rsidR="004C288A">
              <w:rPr>
                <w:rFonts w:ascii="Maiandra GD" w:hAnsi="Maiandra GD"/>
                <w:b/>
                <w:sz w:val="24"/>
                <w:szCs w:val="24"/>
              </w:rPr>
              <w:t xml:space="preserve"> </w:t>
            </w:r>
            <w:r w:rsidR="004C288A" w:rsidRPr="004C288A">
              <w:rPr>
                <w:rFonts w:ascii="Maiandra GD" w:hAnsi="Maiandra GD"/>
                <w:sz w:val="24"/>
                <w:szCs w:val="24"/>
              </w:rPr>
              <w:t>Spreadsheets</w:t>
            </w:r>
          </w:p>
          <w:p w14:paraId="5DAE1ADD" w14:textId="7BF32218" w:rsidR="004A1025" w:rsidRDefault="004A1025" w:rsidP="008F6C56">
            <w:pPr>
              <w:rPr>
                <w:rFonts w:ascii="Maiandra GD" w:hAnsi="Maiandra GD"/>
                <w:sz w:val="24"/>
                <w:szCs w:val="24"/>
              </w:rPr>
            </w:pPr>
            <w:r w:rsidRPr="004A1025">
              <w:rPr>
                <w:rFonts w:ascii="Maiandra GD" w:hAnsi="Maiandra GD"/>
                <w:b/>
                <w:sz w:val="24"/>
                <w:szCs w:val="24"/>
              </w:rPr>
              <w:t>Link:</w:t>
            </w:r>
            <w:r w:rsidR="004C288A">
              <w:rPr>
                <w:rFonts w:ascii="Maiandra GD" w:hAnsi="Maiandra GD"/>
                <w:b/>
                <w:sz w:val="24"/>
                <w:szCs w:val="24"/>
              </w:rPr>
              <w:t xml:space="preserve"> </w:t>
            </w:r>
            <w:hyperlink r:id="rId15" w:history="1">
              <w:r w:rsidR="004C288A" w:rsidRPr="004C288A">
                <w:rPr>
                  <w:rStyle w:val="Hyperlink"/>
                  <w:rFonts w:ascii="Maiandra GD" w:hAnsi="Maiandra GD"/>
                  <w:sz w:val="24"/>
                  <w:szCs w:val="24"/>
                </w:rPr>
                <w:t>https://ncert.nic.in/textbook/pdf/leca102.pdf</w:t>
              </w:r>
            </w:hyperlink>
          </w:p>
          <w:p w14:paraId="68095102" w14:textId="3169FCE4" w:rsidR="008F6C56" w:rsidRPr="004C288A" w:rsidRDefault="004C288A" w:rsidP="008F6C56">
            <w:pPr>
              <w:rPr>
                <w:rFonts w:ascii="Maiandra GD" w:hAnsi="Maiandra GD"/>
                <w:sz w:val="24"/>
                <w:szCs w:val="24"/>
              </w:rPr>
            </w:pPr>
            <w:r>
              <w:rPr>
                <w:rFonts w:ascii="Maiandra GD" w:hAnsi="Maiandra GD"/>
                <w:sz w:val="24"/>
                <w:szCs w:val="24"/>
              </w:rPr>
              <w:t>Page 1 to 3</w:t>
            </w:r>
          </w:p>
          <w:p w14:paraId="64FA19C1" w14:textId="77777777" w:rsidR="004C288A" w:rsidRDefault="004C288A" w:rsidP="008F6C56">
            <w:pPr>
              <w:rPr>
                <w:rFonts w:ascii="Maiandra GD" w:hAnsi="Maiandra GD"/>
              </w:rPr>
            </w:pPr>
          </w:p>
          <w:p w14:paraId="43E9AC39" w14:textId="38A94885" w:rsidR="004C288A" w:rsidRPr="004A1025" w:rsidRDefault="004C288A" w:rsidP="004C288A">
            <w:pPr>
              <w:rPr>
                <w:rFonts w:ascii="Maiandra GD" w:hAnsi="Maiandra GD"/>
                <w:b/>
                <w:sz w:val="24"/>
                <w:szCs w:val="24"/>
              </w:rPr>
            </w:pPr>
            <w:r w:rsidRPr="004A1025">
              <w:rPr>
                <w:rFonts w:ascii="Maiandra GD" w:hAnsi="Maiandra GD"/>
                <w:b/>
                <w:sz w:val="24"/>
                <w:szCs w:val="24"/>
              </w:rPr>
              <w:t>Title:</w:t>
            </w:r>
            <w:r>
              <w:rPr>
                <w:rFonts w:ascii="Maiandra GD" w:hAnsi="Maiandra GD"/>
                <w:b/>
                <w:sz w:val="24"/>
                <w:szCs w:val="24"/>
              </w:rPr>
              <w:t xml:space="preserve"> </w:t>
            </w:r>
            <w:r w:rsidRPr="004C288A">
              <w:rPr>
                <w:rFonts w:ascii="Maiandra GD" w:hAnsi="Maiandra GD"/>
                <w:sz w:val="24"/>
                <w:szCs w:val="24"/>
              </w:rPr>
              <w:t>Use of spreadsheets in business applications</w:t>
            </w:r>
          </w:p>
          <w:p w14:paraId="7680D48E" w14:textId="6766E03C" w:rsidR="004C288A" w:rsidRDefault="004C288A" w:rsidP="004C288A">
            <w:pPr>
              <w:rPr>
                <w:rFonts w:ascii="Maiandra GD" w:hAnsi="Maiandra GD"/>
                <w:b/>
                <w:sz w:val="24"/>
                <w:szCs w:val="24"/>
              </w:rPr>
            </w:pPr>
            <w:r w:rsidRPr="004A1025">
              <w:rPr>
                <w:rFonts w:ascii="Maiandra GD" w:hAnsi="Maiandra GD"/>
                <w:b/>
                <w:sz w:val="24"/>
                <w:szCs w:val="24"/>
              </w:rPr>
              <w:t>Link:</w:t>
            </w:r>
            <w:r>
              <w:t xml:space="preserve"> </w:t>
            </w:r>
            <w:hyperlink r:id="rId16" w:history="1">
              <w:r w:rsidRPr="00C25400">
                <w:rPr>
                  <w:rStyle w:val="Hyperlink"/>
                  <w:rFonts w:ascii="Maiandra GD" w:hAnsi="Maiandra GD"/>
                  <w:b/>
                  <w:sz w:val="24"/>
                  <w:szCs w:val="24"/>
                </w:rPr>
                <w:t>https://ncert.nic.in/textbook/pdf/leca103.pdf</w:t>
              </w:r>
            </w:hyperlink>
          </w:p>
          <w:p w14:paraId="12A7F84F" w14:textId="31C94FA1" w:rsidR="004C288A" w:rsidRPr="004C288A" w:rsidRDefault="004C288A" w:rsidP="004C288A">
            <w:pPr>
              <w:rPr>
                <w:rFonts w:ascii="Maiandra GD" w:hAnsi="Maiandra GD"/>
                <w:sz w:val="24"/>
                <w:szCs w:val="24"/>
              </w:rPr>
            </w:pPr>
            <w:r w:rsidRPr="004C288A">
              <w:rPr>
                <w:rFonts w:ascii="Maiandra GD" w:hAnsi="Maiandra GD"/>
                <w:sz w:val="24"/>
                <w:szCs w:val="24"/>
              </w:rPr>
              <w:t>Page 1 to 18</w:t>
            </w:r>
          </w:p>
          <w:p w14:paraId="47674139" w14:textId="77777777" w:rsidR="004C288A" w:rsidRDefault="004C288A" w:rsidP="008F6C56">
            <w:pPr>
              <w:rPr>
                <w:rFonts w:ascii="Maiandra GD" w:hAnsi="Maiandra GD"/>
              </w:rPr>
            </w:pPr>
          </w:p>
          <w:p w14:paraId="69D69DA2" w14:textId="3A57FBF2" w:rsidR="004C288A" w:rsidRPr="004A1025" w:rsidRDefault="004C288A" w:rsidP="004C288A">
            <w:pPr>
              <w:rPr>
                <w:rFonts w:ascii="Maiandra GD" w:hAnsi="Maiandra GD"/>
                <w:b/>
                <w:sz w:val="24"/>
                <w:szCs w:val="24"/>
              </w:rPr>
            </w:pPr>
            <w:r w:rsidRPr="004A1025">
              <w:rPr>
                <w:rFonts w:ascii="Maiandra GD" w:hAnsi="Maiandra GD"/>
                <w:b/>
                <w:sz w:val="24"/>
                <w:szCs w:val="24"/>
              </w:rPr>
              <w:t>Title:</w:t>
            </w:r>
            <w:r>
              <w:rPr>
                <w:rFonts w:ascii="Maiandra GD" w:hAnsi="Maiandra GD"/>
                <w:b/>
                <w:sz w:val="24"/>
                <w:szCs w:val="24"/>
              </w:rPr>
              <w:t xml:space="preserve"> </w:t>
            </w:r>
            <w:r w:rsidRPr="004C288A">
              <w:rPr>
                <w:rFonts w:ascii="Maiandra GD" w:hAnsi="Maiandra GD"/>
                <w:sz w:val="24"/>
                <w:szCs w:val="24"/>
              </w:rPr>
              <w:t>Investigate common uses of spreadsheets</w:t>
            </w:r>
          </w:p>
          <w:p w14:paraId="696A2DBC" w14:textId="5BB9899A" w:rsidR="004C288A" w:rsidRPr="004C288A" w:rsidRDefault="004C288A" w:rsidP="004C288A">
            <w:pPr>
              <w:rPr>
                <w:rFonts w:ascii="Maiandra GD" w:hAnsi="Maiandra GD"/>
                <w:sz w:val="24"/>
                <w:szCs w:val="24"/>
              </w:rPr>
            </w:pPr>
            <w:r w:rsidRPr="004A1025">
              <w:rPr>
                <w:rFonts w:ascii="Maiandra GD" w:hAnsi="Maiandra GD"/>
                <w:b/>
                <w:sz w:val="24"/>
                <w:szCs w:val="24"/>
              </w:rPr>
              <w:t>Link:</w:t>
            </w:r>
            <w:r>
              <w:t xml:space="preserve"> </w:t>
            </w:r>
            <w:hyperlink r:id="rId17" w:history="1">
              <w:r w:rsidRPr="004C288A">
                <w:rPr>
                  <w:rStyle w:val="Hyperlink"/>
                  <w:rFonts w:ascii="Maiandra GD" w:hAnsi="Maiandra GD"/>
                  <w:sz w:val="24"/>
                  <w:szCs w:val="24"/>
                </w:rPr>
                <w:t>https://www.fess.ie/images/stories/ResourcesForTutors/Resource_Lists_Level_5/InvestigateCommonUsesForSpreadsheets.pdf</w:t>
              </w:r>
            </w:hyperlink>
          </w:p>
          <w:p w14:paraId="4875AD44" w14:textId="4A179024" w:rsidR="008F6C56" w:rsidRPr="004C288A" w:rsidRDefault="004C288A" w:rsidP="008F6C56">
            <w:pPr>
              <w:rPr>
                <w:rFonts w:ascii="Maiandra GD" w:hAnsi="Maiandra GD"/>
                <w:sz w:val="24"/>
                <w:szCs w:val="24"/>
              </w:rPr>
            </w:pPr>
            <w:r w:rsidRPr="004C288A">
              <w:rPr>
                <w:rFonts w:ascii="Maiandra GD" w:hAnsi="Maiandra GD"/>
                <w:sz w:val="24"/>
                <w:szCs w:val="24"/>
              </w:rPr>
              <w:t>Page 1 to 2</w:t>
            </w:r>
          </w:p>
          <w:p w14:paraId="090F4305" w14:textId="6584E6FD" w:rsidR="00151695" w:rsidRPr="00D001AF" w:rsidRDefault="008F6C56" w:rsidP="008F6C56">
            <w:pPr>
              <w:rPr>
                <w:rFonts w:ascii="Arial" w:hAnsi="Arial" w:cs="Arial"/>
                <w:sz w:val="24"/>
                <w:szCs w:val="24"/>
              </w:rPr>
            </w:pPr>
            <w:r w:rsidRPr="008C0D5F">
              <w:rPr>
                <w:rFonts w:ascii="Maiandra GD" w:hAnsi="Maiandra GD" w:cs="Arial"/>
                <w:highlight w:val="red"/>
              </w:rPr>
              <w:t>Designer: avail the reading materials for the learne</w:t>
            </w:r>
            <w:r w:rsidRPr="008C0D5F">
              <w:rPr>
                <w:rFonts w:ascii="Maiandra GD" w:hAnsi="Maiandra GD" w:cs="Arial"/>
              </w:rPr>
              <w:t>r</w:t>
            </w:r>
            <w:r w:rsidR="00151695" w:rsidRPr="00D001AF">
              <w:rPr>
                <w:rFonts w:ascii="Arial" w:hAnsi="Arial" w:cs="Arial"/>
                <w:sz w:val="24"/>
                <w:szCs w:val="24"/>
              </w:rPr>
              <w:t>.</w:t>
            </w:r>
          </w:p>
        </w:tc>
      </w:tr>
      <w:tr w:rsidR="00151695" w14:paraId="11D6575D" w14:textId="77777777" w:rsidTr="003809ED">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lastRenderedPageBreak/>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8"/>
                          <a:srcRect/>
                          <a:stretch>
                            <a:fillRect/>
                          </a:stretch>
                        </pic:blipFill>
                        <pic:spPr>
                          <a:xfrm>
                            <a:off x="0" y="0"/>
                            <a:ext cx="404813" cy="404813"/>
                          </a:xfrm>
                          <a:prstGeom prst="rect">
                            <a:avLst/>
                          </a:prstGeom>
                          <a:ln/>
                        </pic:spPr>
                      </pic:pic>
                    </a:graphicData>
                  </a:graphic>
                </wp:inline>
              </w:drawing>
            </w:r>
          </w:p>
        </w:tc>
        <w:tc>
          <w:tcPr>
            <w:tcW w:w="6435" w:type="dxa"/>
          </w:tcPr>
          <w:p w14:paraId="7765C328" w14:textId="12D3C355" w:rsidR="004C288A" w:rsidRPr="004C288A" w:rsidRDefault="003C0E6D" w:rsidP="004C288A">
            <w:pPr>
              <w:pStyle w:val="ListParagraph"/>
              <w:numPr>
                <w:ilvl w:val="0"/>
                <w:numId w:val="18"/>
              </w:numPr>
              <w:jc w:val="both"/>
              <w:rPr>
                <w:rFonts w:ascii="Maiandra GD" w:hAnsi="Maiandra GD"/>
                <w:sz w:val="24"/>
                <w:szCs w:val="24"/>
                <w:highlight w:val="yellow"/>
              </w:rPr>
            </w:pPr>
            <w:r w:rsidRPr="005C23A5">
              <w:rPr>
                <w:rFonts w:ascii="Maiandra GD" w:hAnsi="Maiandra GD"/>
                <w:highlight w:val="yellow"/>
              </w:rPr>
              <w:t xml:space="preserve">Having watched the videos and read the book chapter on </w:t>
            </w:r>
            <w:r w:rsidR="004C288A" w:rsidRPr="004A1025">
              <w:rPr>
                <w:rFonts w:ascii="Maiandra GD" w:hAnsi="Maiandra GD"/>
                <w:sz w:val="24"/>
                <w:szCs w:val="24"/>
                <w:highlight w:val="yellow"/>
              </w:rPr>
              <w:t>spreadsheet, its purpose, types of data entered and organization, and applications in data management and analysis.</w:t>
            </w:r>
            <w:r w:rsidRPr="004C288A">
              <w:rPr>
                <w:rFonts w:ascii="Maiandra GD" w:hAnsi="Maiandra GD"/>
                <w:highlight w:val="yellow"/>
              </w:rPr>
              <w:t xml:space="preserve"> </w:t>
            </w:r>
            <w:r w:rsidR="004C288A" w:rsidRPr="004C288A">
              <w:rPr>
                <w:rFonts w:ascii="Maiandra GD" w:hAnsi="Maiandra GD"/>
                <w:highlight w:val="yellow"/>
              </w:rPr>
              <w:t>Attempt</w:t>
            </w:r>
            <w:r w:rsidRPr="004C288A">
              <w:rPr>
                <w:rFonts w:ascii="Maiandra GD" w:hAnsi="Maiandra GD"/>
                <w:highlight w:val="yellow"/>
              </w:rPr>
              <w:t xml:space="preserve"> ALL of the following multiple choice questions. </w:t>
            </w:r>
          </w:p>
          <w:p w14:paraId="32EC0A5A" w14:textId="77777777" w:rsidR="004C288A" w:rsidRPr="004C288A" w:rsidRDefault="003C0E6D" w:rsidP="004C288A">
            <w:pPr>
              <w:pStyle w:val="ListParagraph"/>
              <w:numPr>
                <w:ilvl w:val="0"/>
                <w:numId w:val="18"/>
              </w:numPr>
              <w:jc w:val="both"/>
              <w:rPr>
                <w:rFonts w:ascii="Maiandra GD" w:hAnsi="Maiandra GD"/>
                <w:sz w:val="24"/>
                <w:szCs w:val="24"/>
                <w:highlight w:val="yellow"/>
              </w:rPr>
            </w:pPr>
            <w:r w:rsidRPr="004C288A">
              <w:rPr>
                <w:rFonts w:ascii="Maiandra GD" w:hAnsi="Maiandra GD"/>
                <w:highlight w:val="yellow"/>
              </w:rPr>
              <w:t>You are expected to get at least eight questions correct in order to proceed to the next activity.</w:t>
            </w:r>
          </w:p>
          <w:p w14:paraId="7A4A6325" w14:textId="2455ED72" w:rsidR="003C0E6D" w:rsidRPr="004C288A" w:rsidRDefault="003C0E6D" w:rsidP="004C288A">
            <w:pPr>
              <w:pStyle w:val="ListParagraph"/>
              <w:numPr>
                <w:ilvl w:val="0"/>
                <w:numId w:val="18"/>
              </w:numPr>
              <w:jc w:val="both"/>
              <w:rPr>
                <w:rFonts w:ascii="Maiandra GD" w:hAnsi="Maiandra GD"/>
                <w:sz w:val="24"/>
                <w:szCs w:val="24"/>
                <w:highlight w:val="yellow"/>
              </w:rPr>
            </w:pPr>
            <w:r w:rsidRPr="004C288A">
              <w:rPr>
                <w:rFonts w:ascii="Maiandra GD" w:hAnsi="Maiandra GD"/>
                <w:highlight w:val="yellow"/>
              </w:rPr>
              <w:t>This Activity will be graded</w:t>
            </w:r>
          </w:p>
          <w:p w14:paraId="12CA8C63" w14:textId="77777777" w:rsidR="003C0E6D" w:rsidRDefault="003C0E6D" w:rsidP="003C0E6D">
            <w:pPr>
              <w:jc w:val="both"/>
              <w:rPr>
                <w:rFonts w:ascii="Maiandra GD" w:hAnsi="Maiandra GD"/>
              </w:rPr>
            </w:pPr>
          </w:p>
          <w:p w14:paraId="6F38D512" w14:textId="77777777" w:rsidR="003C0E6D" w:rsidRDefault="003C0E6D" w:rsidP="003C0E6D">
            <w:pPr>
              <w:jc w:val="both"/>
              <w:rPr>
                <w:rFonts w:ascii="Maiandra GD" w:hAnsi="Maiandra GD"/>
              </w:rPr>
            </w:pPr>
          </w:p>
          <w:p w14:paraId="72530893" w14:textId="77777777" w:rsidR="003C0E6D" w:rsidRDefault="003C0E6D" w:rsidP="003C0E6D">
            <w:pPr>
              <w:jc w:val="both"/>
              <w:rPr>
                <w:rFonts w:ascii="Maiandra GD" w:hAnsi="Maiandra GD"/>
              </w:rPr>
            </w:pPr>
          </w:p>
          <w:p w14:paraId="7F7874DF" w14:textId="77777777" w:rsidR="003C0E6D" w:rsidRDefault="003C0E6D" w:rsidP="003C0E6D">
            <w:pPr>
              <w:jc w:val="both"/>
              <w:rPr>
                <w:rFonts w:ascii="Maiandra GD" w:hAnsi="Maiandra GD"/>
                <w:b/>
              </w:rPr>
            </w:pPr>
            <w:r w:rsidRPr="008C0D5F">
              <w:rPr>
                <w:rFonts w:ascii="Maiandra GD" w:hAnsi="Maiandra GD"/>
                <w:b/>
              </w:rPr>
              <w:t>Questions</w:t>
            </w:r>
          </w:p>
          <w:p w14:paraId="10AC6FA7" w14:textId="77777777" w:rsidR="001E18BE" w:rsidRPr="001E18BE" w:rsidRDefault="001E18BE" w:rsidP="001E18BE">
            <w:pPr>
              <w:pStyle w:val="ListParagraph"/>
              <w:numPr>
                <w:ilvl w:val="0"/>
                <w:numId w:val="20"/>
              </w:numPr>
              <w:jc w:val="both"/>
              <w:rPr>
                <w:rFonts w:ascii="Maiandra GD" w:hAnsi="Maiandra GD"/>
              </w:rPr>
            </w:pPr>
            <w:r w:rsidRPr="001E18BE">
              <w:rPr>
                <w:rFonts w:ascii="Maiandra GD" w:hAnsi="Maiandra GD"/>
              </w:rPr>
              <w:t>What is the primary purpose of a spreadsheet?</w:t>
            </w:r>
          </w:p>
          <w:p w14:paraId="424404C0" w14:textId="2F20B3A8"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To store and organize data</w:t>
            </w:r>
          </w:p>
          <w:p w14:paraId="46772499" w14:textId="66432950"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To create graphs and charts</w:t>
            </w:r>
          </w:p>
          <w:p w14:paraId="63C3DC2B" w14:textId="10935E09"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To perform calculations</w:t>
            </w:r>
          </w:p>
          <w:p w14:paraId="6BE24E9C" w14:textId="4D5EC67F" w:rsidR="001E18BE" w:rsidRPr="001E18BE" w:rsidRDefault="001E18BE" w:rsidP="001E18BE">
            <w:pPr>
              <w:pStyle w:val="ListParagraph"/>
              <w:numPr>
                <w:ilvl w:val="1"/>
                <w:numId w:val="20"/>
              </w:numPr>
              <w:jc w:val="both"/>
              <w:rPr>
                <w:rFonts w:ascii="Maiandra GD" w:hAnsi="Maiandra GD"/>
                <w:highlight w:val="red"/>
              </w:rPr>
            </w:pPr>
            <w:r w:rsidRPr="001E18BE">
              <w:rPr>
                <w:rFonts w:ascii="Maiandra GD" w:hAnsi="Maiandra GD"/>
                <w:highlight w:val="red"/>
              </w:rPr>
              <w:t>All of the above</w:t>
            </w:r>
          </w:p>
          <w:p w14:paraId="63EEB393" w14:textId="77777777" w:rsidR="001E18BE" w:rsidRPr="001E18BE" w:rsidRDefault="001E18BE" w:rsidP="001E18BE">
            <w:pPr>
              <w:jc w:val="both"/>
              <w:rPr>
                <w:rFonts w:ascii="Maiandra GD" w:hAnsi="Maiandra GD"/>
              </w:rPr>
            </w:pPr>
          </w:p>
          <w:p w14:paraId="576C06D0" w14:textId="77777777" w:rsidR="001E18BE" w:rsidRPr="001E18BE" w:rsidRDefault="001E18BE" w:rsidP="001E18BE">
            <w:pPr>
              <w:pStyle w:val="ListParagraph"/>
              <w:numPr>
                <w:ilvl w:val="0"/>
                <w:numId w:val="20"/>
              </w:numPr>
              <w:jc w:val="both"/>
              <w:rPr>
                <w:rFonts w:ascii="Maiandra GD" w:hAnsi="Maiandra GD"/>
              </w:rPr>
            </w:pPr>
            <w:r w:rsidRPr="001E18BE">
              <w:rPr>
                <w:rFonts w:ascii="Maiandra GD" w:hAnsi="Maiandra GD"/>
              </w:rPr>
              <w:t>What type of data is typically entered into a spreadsheet?</w:t>
            </w:r>
          </w:p>
          <w:p w14:paraId="664E2F6E" w14:textId="5C0490E1"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Text</w:t>
            </w:r>
          </w:p>
          <w:p w14:paraId="607E6EF1" w14:textId="17DD0D7D"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Numbers</w:t>
            </w:r>
          </w:p>
          <w:p w14:paraId="6D73078A" w14:textId="6D88DBCF"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Dates</w:t>
            </w:r>
          </w:p>
          <w:p w14:paraId="70F519DD" w14:textId="5F72F981" w:rsidR="001E18BE" w:rsidRPr="001E18BE" w:rsidRDefault="001E18BE" w:rsidP="001E18BE">
            <w:pPr>
              <w:pStyle w:val="ListParagraph"/>
              <w:numPr>
                <w:ilvl w:val="1"/>
                <w:numId w:val="20"/>
              </w:numPr>
              <w:jc w:val="both"/>
              <w:rPr>
                <w:rFonts w:ascii="Maiandra GD" w:hAnsi="Maiandra GD"/>
                <w:highlight w:val="red"/>
              </w:rPr>
            </w:pPr>
            <w:r w:rsidRPr="001E18BE">
              <w:rPr>
                <w:rFonts w:ascii="Maiandra GD" w:hAnsi="Maiandra GD"/>
                <w:highlight w:val="red"/>
              </w:rPr>
              <w:t>All of the above</w:t>
            </w:r>
          </w:p>
          <w:p w14:paraId="05EE204F" w14:textId="77777777" w:rsidR="001E18BE" w:rsidRPr="001E18BE" w:rsidRDefault="001E18BE" w:rsidP="001E18BE">
            <w:pPr>
              <w:jc w:val="both"/>
              <w:rPr>
                <w:rFonts w:ascii="Maiandra GD" w:hAnsi="Maiandra GD"/>
              </w:rPr>
            </w:pPr>
          </w:p>
          <w:p w14:paraId="1B5A3544" w14:textId="77777777" w:rsidR="001E18BE" w:rsidRPr="001E18BE" w:rsidRDefault="001E18BE" w:rsidP="001E18BE">
            <w:pPr>
              <w:pStyle w:val="ListParagraph"/>
              <w:numPr>
                <w:ilvl w:val="0"/>
                <w:numId w:val="20"/>
              </w:numPr>
              <w:jc w:val="both"/>
              <w:rPr>
                <w:rFonts w:ascii="Maiandra GD" w:hAnsi="Maiandra GD"/>
              </w:rPr>
            </w:pPr>
            <w:r w:rsidRPr="001E18BE">
              <w:rPr>
                <w:rFonts w:ascii="Maiandra GD" w:hAnsi="Maiandra GD"/>
              </w:rPr>
              <w:t>How can data be organized in a spreadsheet?</w:t>
            </w:r>
          </w:p>
          <w:p w14:paraId="6EBA3EE0" w14:textId="5A7938EF"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By sorting</w:t>
            </w:r>
          </w:p>
          <w:p w14:paraId="7A0B1B05" w14:textId="07C16AE0"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By filtering</w:t>
            </w:r>
          </w:p>
          <w:p w14:paraId="17189491" w14:textId="0E983B61"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By grouping</w:t>
            </w:r>
          </w:p>
          <w:p w14:paraId="25083AFF" w14:textId="2C83AE4D" w:rsidR="001E18BE" w:rsidRPr="001E18BE" w:rsidRDefault="001E18BE" w:rsidP="001E18BE">
            <w:pPr>
              <w:pStyle w:val="ListParagraph"/>
              <w:numPr>
                <w:ilvl w:val="1"/>
                <w:numId w:val="20"/>
              </w:numPr>
              <w:jc w:val="both"/>
              <w:rPr>
                <w:rFonts w:ascii="Maiandra GD" w:hAnsi="Maiandra GD"/>
                <w:highlight w:val="red"/>
              </w:rPr>
            </w:pPr>
            <w:r w:rsidRPr="001E18BE">
              <w:rPr>
                <w:rFonts w:ascii="Maiandra GD" w:hAnsi="Maiandra GD"/>
                <w:highlight w:val="red"/>
              </w:rPr>
              <w:lastRenderedPageBreak/>
              <w:t>All of the above</w:t>
            </w:r>
          </w:p>
          <w:p w14:paraId="47CC0494" w14:textId="77777777" w:rsidR="001E18BE" w:rsidRPr="001E18BE" w:rsidRDefault="001E18BE" w:rsidP="001E18BE">
            <w:pPr>
              <w:jc w:val="both"/>
              <w:rPr>
                <w:rFonts w:ascii="Maiandra GD" w:hAnsi="Maiandra GD"/>
              </w:rPr>
            </w:pPr>
          </w:p>
          <w:p w14:paraId="78D88797" w14:textId="77777777" w:rsidR="001E18BE" w:rsidRPr="001E18BE" w:rsidRDefault="001E18BE" w:rsidP="001E18BE">
            <w:pPr>
              <w:pStyle w:val="ListParagraph"/>
              <w:numPr>
                <w:ilvl w:val="0"/>
                <w:numId w:val="20"/>
              </w:numPr>
              <w:jc w:val="both"/>
              <w:rPr>
                <w:rFonts w:ascii="Maiandra GD" w:hAnsi="Maiandra GD"/>
              </w:rPr>
            </w:pPr>
            <w:r w:rsidRPr="001E18BE">
              <w:rPr>
                <w:rFonts w:ascii="Maiandra GD" w:hAnsi="Maiandra GD"/>
              </w:rPr>
              <w:t>Which of the following is an example of an application of spreadsheets in data management and analysis?</w:t>
            </w:r>
          </w:p>
          <w:p w14:paraId="25D6A64A" w14:textId="1B146111"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Budgeting and financial planning</w:t>
            </w:r>
          </w:p>
          <w:p w14:paraId="36B6373B" w14:textId="52239388"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Inventory tracking</w:t>
            </w:r>
          </w:p>
          <w:p w14:paraId="07719DD1" w14:textId="1DED8FE1"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Project management</w:t>
            </w:r>
          </w:p>
          <w:p w14:paraId="2CC00410" w14:textId="02E81EB2" w:rsidR="001E18BE" w:rsidRPr="001E18BE" w:rsidRDefault="001E18BE" w:rsidP="001E18BE">
            <w:pPr>
              <w:pStyle w:val="ListParagraph"/>
              <w:numPr>
                <w:ilvl w:val="1"/>
                <w:numId w:val="20"/>
              </w:numPr>
              <w:jc w:val="both"/>
              <w:rPr>
                <w:rFonts w:ascii="Maiandra GD" w:hAnsi="Maiandra GD"/>
                <w:highlight w:val="red"/>
              </w:rPr>
            </w:pPr>
            <w:r w:rsidRPr="001E18BE">
              <w:rPr>
                <w:rFonts w:ascii="Maiandra GD" w:hAnsi="Maiandra GD"/>
                <w:highlight w:val="red"/>
              </w:rPr>
              <w:t>All of the above</w:t>
            </w:r>
          </w:p>
          <w:p w14:paraId="5D68A8EF" w14:textId="77777777" w:rsidR="001E18BE" w:rsidRPr="001E18BE" w:rsidRDefault="001E18BE" w:rsidP="001E18BE">
            <w:pPr>
              <w:jc w:val="both"/>
              <w:rPr>
                <w:rFonts w:ascii="Maiandra GD" w:hAnsi="Maiandra GD"/>
              </w:rPr>
            </w:pPr>
          </w:p>
          <w:p w14:paraId="1325D1D6" w14:textId="77777777" w:rsidR="001E18BE" w:rsidRPr="001E18BE" w:rsidRDefault="001E18BE" w:rsidP="001E18BE">
            <w:pPr>
              <w:pStyle w:val="ListParagraph"/>
              <w:numPr>
                <w:ilvl w:val="0"/>
                <w:numId w:val="20"/>
              </w:numPr>
              <w:jc w:val="both"/>
              <w:rPr>
                <w:rFonts w:ascii="Maiandra GD" w:hAnsi="Maiandra GD"/>
              </w:rPr>
            </w:pPr>
            <w:r w:rsidRPr="001E18BE">
              <w:rPr>
                <w:rFonts w:ascii="Maiandra GD" w:hAnsi="Maiandra GD"/>
              </w:rPr>
              <w:t>What are the two main types of spreadsheets?</w:t>
            </w:r>
          </w:p>
          <w:p w14:paraId="2CEFBFA2" w14:textId="779C599F"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Online and offline</w:t>
            </w:r>
          </w:p>
          <w:p w14:paraId="049768DF" w14:textId="5F243AA6"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Personal and professional</w:t>
            </w:r>
          </w:p>
          <w:p w14:paraId="3F9EDD46" w14:textId="1C952DBC"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Open-source and proprietary</w:t>
            </w:r>
          </w:p>
          <w:p w14:paraId="4C9B8AFD" w14:textId="73E71743" w:rsidR="001E18BE" w:rsidRPr="001E18BE" w:rsidRDefault="001E18BE" w:rsidP="001E18BE">
            <w:pPr>
              <w:pStyle w:val="ListParagraph"/>
              <w:numPr>
                <w:ilvl w:val="1"/>
                <w:numId w:val="20"/>
              </w:numPr>
              <w:jc w:val="both"/>
              <w:rPr>
                <w:rFonts w:ascii="Maiandra GD" w:hAnsi="Maiandra GD"/>
                <w:highlight w:val="red"/>
              </w:rPr>
            </w:pPr>
            <w:r w:rsidRPr="001E18BE">
              <w:rPr>
                <w:rFonts w:ascii="Maiandra GD" w:hAnsi="Maiandra GD"/>
                <w:highlight w:val="red"/>
              </w:rPr>
              <w:t>Electronic and manual</w:t>
            </w:r>
          </w:p>
          <w:p w14:paraId="062FED78" w14:textId="77777777" w:rsidR="001E18BE" w:rsidRPr="001E18BE" w:rsidRDefault="001E18BE" w:rsidP="001E18BE">
            <w:pPr>
              <w:jc w:val="both"/>
              <w:rPr>
                <w:rFonts w:ascii="Maiandra GD" w:hAnsi="Maiandra GD"/>
              </w:rPr>
            </w:pPr>
          </w:p>
          <w:p w14:paraId="77B5DB19" w14:textId="77777777" w:rsidR="001E18BE" w:rsidRPr="001E18BE" w:rsidRDefault="001E18BE" w:rsidP="001E18BE">
            <w:pPr>
              <w:pStyle w:val="ListParagraph"/>
              <w:numPr>
                <w:ilvl w:val="0"/>
                <w:numId w:val="20"/>
              </w:numPr>
              <w:jc w:val="both"/>
              <w:rPr>
                <w:rFonts w:ascii="Maiandra GD" w:hAnsi="Maiandra GD"/>
              </w:rPr>
            </w:pPr>
            <w:r w:rsidRPr="001E18BE">
              <w:rPr>
                <w:rFonts w:ascii="Maiandra GD" w:hAnsi="Maiandra GD"/>
              </w:rPr>
              <w:t>Which of the following is not a common spreadsheet program?</w:t>
            </w:r>
          </w:p>
          <w:p w14:paraId="16A34B5D" w14:textId="2A26CF61"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Microsoft Excel</w:t>
            </w:r>
          </w:p>
          <w:p w14:paraId="118EFD3D" w14:textId="5708CFA6"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Google Sheets</w:t>
            </w:r>
          </w:p>
          <w:p w14:paraId="3595C775" w14:textId="01F01A97" w:rsidR="001E18BE" w:rsidRPr="001E18BE" w:rsidRDefault="001E18BE" w:rsidP="001E18BE">
            <w:pPr>
              <w:pStyle w:val="ListParagraph"/>
              <w:numPr>
                <w:ilvl w:val="1"/>
                <w:numId w:val="20"/>
              </w:numPr>
              <w:jc w:val="both"/>
              <w:rPr>
                <w:rFonts w:ascii="Maiandra GD" w:hAnsi="Maiandra GD"/>
                <w:highlight w:val="red"/>
              </w:rPr>
            </w:pPr>
            <w:r w:rsidRPr="001E18BE">
              <w:rPr>
                <w:rFonts w:ascii="Maiandra GD" w:hAnsi="Maiandra GD"/>
                <w:highlight w:val="red"/>
              </w:rPr>
              <w:t>Apple Pages</w:t>
            </w:r>
          </w:p>
          <w:p w14:paraId="4E11931E" w14:textId="3B81932B" w:rsidR="001E18BE" w:rsidRPr="001E18BE" w:rsidRDefault="001E18BE" w:rsidP="001E18BE">
            <w:pPr>
              <w:pStyle w:val="ListParagraph"/>
              <w:numPr>
                <w:ilvl w:val="1"/>
                <w:numId w:val="20"/>
              </w:numPr>
              <w:jc w:val="both"/>
              <w:rPr>
                <w:rFonts w:ascii="Maiandra GD" w:hAnsi="Maiandra GD"/>
              </w:rPr>
            </w:pPr>
            <w:proofErr w:type="spellStart"/>
            <w:r w:rsidRPr="001E18BE">
              <w:rPr>
                <w:rFonts w:ascii="Maiandra GD" w:hAnsi="Maiandra GD"/>
              </w:rPr>
              <w:t>LibreOffice</w:t>
            </w:r>
            <w:proofErr w:type="spellEnd"/>
            <w:r w:rsidRPr="001E18BE">
              <w:rPr>
                <w:rFonts w:ascii="Maiandra GD" w:hAnsi="Maiandra GD"/>
              </w:rPr>
              <w:t xml:space="preserve"> </w:t>
            </w:r>
            <w:proofErr w:type="spellStart"/>
            <w:r w:rsidRPr="001E18BE">
              <w:rPr>
                <w:rFonts w:ascii="Maiandra GD" w:hAnsi="Maiandra GD"/>
              </w:rPr>
              <w:t>Calc</w:t>
            </w:r>
            <w:proofErr w:type="spellEnd"/>
          </w:p>
          <w:p w14:paraId="1345C7E8" w14:textId="77777777" w:rsidR="001E18BE" w:rsidRPr="001E18BE" w:rsidRDefault="001E18BE" w:rsidP="001E18BE">
            <w:pPr>
              <w:jc w:val="both"/>
              <w:rPr>
                <w:rFonts w:ascii="Maiandra GD" w:hAnsi="Maiandra GD"/>
              </w:rPr>
            </w:pPr>
          </w:p>
          <w:p w14:paraId="7712D93C" w14:textId="77777777" w:rsidR="001E18BE" w:rsidRPr="001E18BE" w:rsidRDefault="001E18BE" w:rsidP="001E18BE">
            <w:pPr>
              <w:pStyle w:val="ListParagraph"/>
              <w:numPr>
                <w:ilvl w:val="0"/>
                <w:numId w:val="20"/>
              </w:numPr>
              <w:jc w:val="both"/>
              <w:rPr>
                <w:rFonts w:ascii="Maiandra GD" w:hAnsi="Maiandra GD"/>
              </w:rPr>
            </w:pPr>
            <w:r w:rsidRPr="001E18BE">
              <w:rPr>
                <w:rFonts w:ascii="Maiandra GD" w:hAnsi="Maiandra GD"/>
              </w:rPr>
              <w:t>What is the purpose of a formula in a spreadsheet?</w:t>
            </w:r>
          </w:p>
          <w:p w14:paraId="2924B75A" w14:textId="395FDFF8"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To enter data into a cell</w:t>
            </w:r>
          </w:p>
          <w:p w14:paraId="009AC88C" w14:textId="29792CA3" w:rsidR="001E18BE" w:rsidRPr="001E18BE" w:rsidRDefault="001E18BE" w:rsidP="001E18BE">
            <w:pPr>
              <w:pStyle w:val="ListParagraph"/>
              <w:numPr>
                <w:ilvl w:val="1"/>
                <w:numId w:val="20"/>
              </w:numPr>
              <w:jc w:val="both"/>
              <w:rPr>
                <w:rFonts w:ascii="Maiandra GD" w:hAnsi="Maiandra GD"/>
                <w:highlight w:val="red"/>
              </w:rPr>
            </w:pPr>
            <w:r w:rsidRPr="001E18BE">
              <w:rPr>
                <w:rFonts w:ascii="Maiandra GD" w:hAnsi="Maiandra GD"/>
                <w:highlight w:val="red"/>
              </w:rPr>
              <w:t>To perform calculations using data from other cells</w:t>
            </w:r>
          </w:p>
          <w:p w14:paraId="4D0C55F6" w14:textId="0F3642BA"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To apply formatting to a cell</w:t>
            </w:r>
          </w:p>
          <w:p w14:paraId="6D4A938F" w14:textId="743E46C2"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To sort data in a column</w:t>
            </w:r>
          </w:p>
          <w:p w14:paraId="610BCE68" w14:textId="77777777" w:rsidR="001E18BE" w:rsidRPr="001E18BE" w:rsidRDefault="001E18BE" w:rsidP="001E18BE">
            <w:pPr>
              <w:jc w:val="both"/>
              <w:rPr>
                <w:rFonts w:ascii="Maiandra GD" w:hAnsi="Maiandra GD"/>
              </w:rPr>
            </w:pPr>
          </w:p>
          <w:p w14:paraId="1CFA568E" w14:textId="77777777" w:rsidR="001E18BE" w:rsidRPr="001E18BE" w:rsidRDefault="001E18BE" w:rsidP="001E18BE">
            <w:pPr>
              <w:pStyle w:val="ListParagraph"/>
              <w:numPr>
                <w:ilvl w:val="0"/>
                <w:numId w:val="20"/>
              </w:numPr>
              <w:jc w:val="both"/>
              <w:rPr>
                <w:rFonts w:ascii="Maiandra GD" w:hAnsi="Maiandra GD"/>
              </w:rPr>
            </w:pPr>
            <w:r w:rsidRPr="001E18BE">
              <w:rPr>
                <w:rFonts w:ascii="Maiandra GD" w:hAnsi="Maiandra GD"/>
              </w:rPr>
              <w:t>Which of the following is an example of a function that can be used in a spreadsheet?</w:t>
            </w:r>
          </w:p>
          <w:p w14:paraId="4AD75935" w14:textId="049B9173" w:rsidR="001E18BE" w:rsidRPr="001E18BE" w:rsidRDefault="001E18BE" w:rsidP="001E18BE">
            <w:pPr>
              <w:pStyle w:val="ListParagraph"/>
              <w:numPr>
                <w:ilvl w:val="1"/>
                <w:numId w:val="20"/>
              </w:numPr>
              <w:jc w:val="both"/>
              <w:rPr>
                <w:rFonts w:ascii="Maiandra GD" w:hAnsi="Maiandra GD"/>
                <w:highlight w:val="red"/>
              </w:rPr>
            </w:pPr>
            <w:r w:rsidRPr="001E18BE">
              <w:rPr>
                <w:rFonts w:ascii="Maiandra GD" w:hAnsi="Maiandra GD"/>
                <w:highlight w:val="red"/>
              </w:rPr>
              <w:t>SUM</w:t>
            </w:r>
          </w:p>
          <w:p w14:paraId="42861501" w14:textId="11B16FC5"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MULTIPLE</w:t>
            </w:r>
          </w:p>
          <w:p w14:paraId="2CE09D88" w14:textId="0AD6E4E2"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DIVIDE</w:t>
            </w:r>
          </w:p>
          <w:p w14:paraId="40083FE6" w14:textId="5F9A1812" w:rsidR="001E18BE" w:rsidRPr="001E18BE" w:rsidRDefault="001E18BE" w:rsidP="001E18BE">
            <w:pPr>
              <w:pStyle w:val="ListParagraph"/>
              <w:numPr>
                <w:ilvl w:val="1"/>
                <w:numId w:val="20"/>
              </w:numPr>
              <w:jc w:val="both"/>
              <w:rPr>
                <w:rFonts w:ascii="Maiandra GD" w:hAnsi="Maiandra GD"/>
              </w:rPr>
            </w:pPr>
            <w:r>
              <w:rPr>
                <w:rFonts w:ascii="Maiandra GD" w:hAnsi="Maiandra GD"/>
              </w:rPr>
              <w:t>All of the Above</w:t>
            </w:r>
          </w:p>
          <w:p w14:paraId="17883E10" w14:textId="77777777" w:rsidR="001E18BE" w:rsidRPr="001E18BE" w:rsidRDefault="001E18BE" w:rsidP="001E18BE">
            <w:pPr>
              <w:jc w:val="both"/>
              <w:rPr>
                <w:rFonts w:ascii="Maiandra GD" w:hAnsi="Maiandra GD"/>
              </w:rPr>
            </w:pPr>
          </w:p>
          <w:p w14:paraId="60C1A7AE" w14:textId="77777777" w:rsidR="001E18BE" w:rsidRPr="001E18BE" w:rsidRDefault="001E18BE" w:rsidP="001E18BE">
            <w:pPr>
              <w:pStyle w:val="ListParagraph"/>
              <w:numPr>
                <w:ilvl w:val="0"/>
                <w:numId w:val="20"/>
              </w:numPr>
              <w:jc w:val="both"/>
              <w:rPr>
                <w:rFonts w:ascii="Maiandra GD" w:hAnsi="Maiandra GD"/>
              </w:rPr>
            </w:pPr>
            <w:r w:rsidRPr="001E18BE">
              <w:rPr>
                <w:rFonts w:ascii="Maiandra GD" w:hAnsi="Maiandra GD"/>
              </w:rPr>
              <w:t>What is a cell reference in a spreadsheet?</w:t>
            </w:r>
          </w:p>
          <w:p w14:paraId="004A9D13" w14:textId="771AB55C"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A label assigned to a cell</w:t>
            </w:r>
          </w:p>
          <w:p w14:paraId="497893BB" w14:textId="0CFE5A4F"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A code used to encrypt data in a cell</w:t>
            </w:r>
          </w:p>
          <w:p w14:paraId="31C83EC2" w14:textId="22E5A503" w:rsidR="001E18BE" w:rsidRPr="001E18BE" w:rsidRDefault="001E18BE" w:rsidP="001E18BE">
            <w:pPr>
              <w:pStyle w:val="ListParagraph"/>
              <w:numPr>
                <w:ilvl w:val="1"/>
                <w:numId w:val="20"/>
              </w:numPr>
              <w:jc w:val="both"/>
              <w:rPr>
                <w:rFonts w:ascii="Maiandra GD" w:hAnsi="Maiandra GD"/>
                <w:highlight w:val="red"/>
              </w:rPr>
            </w:pPr>
            <w:r w:rsidRPr="001E18BE">
              <w:rPr>
                <w:rFonts w:ascii="Maiandra GD" w:hAnsi="Maiandra GD"/>
                <w:highlight w:val="red"/>
              </w:rPr>
              <w:t>A way to refer to a specific cell or range of cells in a formula</w:t>
            </w:r>
          </w:p>
          <w:p w14:paraId="6A1C67D3" w14:textId="5EE0571B"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None of the above</w:t>
            </w:r>
          </w:p>
          <w:p w14:paraId="5EC7F134" w14:textId="77777777" w:rsidR="001E18BE" w:rsidRPr="001E18BE" w:rsidRDefault="001E18BE" w:rsidP="001E18BE">
            <w:pPr>
              <w:jc w:val="both"/>
              <w:rPr>
                <w:rFonts w:ascii="Maiandra GD" w:hAnsi="Maiandra GD"/>
              </w:rPr>
            </w:pPr>
          </w:p>
          <w:p w14:paraId="377D32C8" w14:textId="77777777" w:rsidR="001E18BE" w:rsidRPr="001E18BE" w:rsidRDefault="001E18BE" w:rsidP="001E18BE">
            <w:pPr>
              <w:pStyle w:val="ListParagraph"/>
              <w:numPr>
                <w:ilvl w:val="0"/>
                <w:numId w:val="20"/>
              </w:numPr>
              <w:jc w:val="both"/>
              <w:rPr>
                <w:rFonts w:ascii="Maiandra GD" w:hAnsi="Maiandra GD"/>
              </w:rPr>
            </w:pPr>
            <w:r w:rsidRPr="001E18BE">
              <w:rPr>
                <w:rFonts w:ascii="Maiandra GD" w:hAnsi="Maiandra GD"/>
              </w:rPr>
              <w:t>Which of the following is an advantage of using a spreadsheet for data management and analysis?</w:t>
            </w:r>
          </w:p>
          <w:p w14:paraId="5911E2CB" w14:textId="2A6843C3"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It allows for easy organization and manipulation of data</w:t>
            </w:r>
          </w:p>
          <w:p w14:paraId="1E36722B" w14:textId="3CF33351"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t>It can perform complex calculations and analysis quickly</w:t>
            </w:r>
          </w:p>
          <w:p w14:paraId="29C6AF18" w14:textId="2DCF8BED" w:rsidR="001E18BE" w:rsidRPr="001E18BE" w:rsidRDefault="001E18BE" w:rsidP="001E18BE">
            <w:pPr>
              <w:pStyle w:val="ListParagraph"/>
              <w:numPr>
                <w:ilvl w:val="1"/>
                <w:numId w:val="20"/>
              </w:numPr>
              <w:jc w:val="both"/>
              <w:rPr>
                <w:rFonts w:ascii="Maiandra GD" w:hAnsi="Maiandra GD"/>
              </w:rPr>
            </w:pPr>
            <w:r w:rsidRPr="001E18BE">
              <w:rPr>
                <w:rFonts w:ascii="Maiandra GD" w:hAnsi="Maiandra GD"/>
              </w:rPr>
              <w:lastRenderedPageBreak/>
              <w:t>It can be shared and collaborated on by multiple users</w:t>
            </w:r>
          </w:p>
          <w:p w14:paraId="4637EC88" w14:textId="63C9E2C4" w:rsidR="001E18BE" w:rsidRPr="001E18BE" w:rsidRDefault="001E18BE" w:rsidP="001E18BE">
            <w:pPr>
              <w:pStyle w:val="ListParagraph"/>
              <w:numPr>
                <w:ilvl w:val="1"/>
                <w:numId w:val="20"/>
              </w:numPr>
              <w:jc w:val="both"/>
              <w:rPr>
                <w:rFonts w:ascii="Maiandra GD" w:hAnsi="Maiandra GD"/>
                <w:highlight w:val="red"/>
              </w:rPr>
            </w:pPr>
            <w:r w:rsidRPr="001E18BE">
              <w:rPr>
                <w:rFonts w:ascii="Maiandra GD" w:hAnsi="Maiandra GD"/>
                <w:highlight w:val="red"/>
              </w:rPr>
              <w:t>All of the above.</w:t>
            </w:r>
          </w:p>
          <w:p w14:paraId="5082B67E" w14:textId="77777777" w:rsidR="004C288A" w:rsidRDefault="004C288A" w:rsidP="003C0E6D">
            <w:pPr>
              <w:jc w:val="both"/>
              <w:rPr>
                <w:rFonts w:ascii="Maiandra GD" w:hAnsi="Maiandra GD"/>
                <w:b/>
              </w:rPr>
            </w:pPr>
          </w:p>
          <w:p w14:paraId="419FE574" w14:textId="77777777" w:rsidR="004C288A" w:rsidRPr="004C288A" w:rsidRDefault="004C288A" w:rsidP="003C0E6D">
            <w:pPr>
              <w:jc w:val="both"/>
              <w:rPr>
                <w:rFonts w:ascii="Maiandra GD" w:hAnsi="Maiandra GD"/>
                <w:sz w:val="24"/>
                <w:szCs w:val="24"/>
              </w:rPr>
            </w:pPr>
          </w:p>
          <w:p w14:paraId="202D2308" w14:textId="77777777" w:rsidR="003C0E6D" w:rsidRDefault="003C0E6D" w:rsidP="003C0E6D">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eight correct</w:t>
            </w:r>
            <w:r w:rsidRPr="00D97699">
              <w:rPr>
                <w:rFonts w:ascii="Maiandra GD" w:hAnsi="Maiandra GD"/>
                <w:highlight w:val="red"/>
              </w:rPr>
              <w:t xml:space="preserve"> an</w:t>
            </w:r>
            <w:r w:rsidRPr="008C0D5F">
              <w:rPr>
                <w:rFonts w:ascii="Maiandra GD" w:hAnsi="Maiandra GD"/>
                <w:highlight w:val="red"/>
              </w:rPr>
              <w:t>swers then the learner should be referred back to watch the videos and re read the book chapter</w:t>
            </w:r>
          </w:p>
          <w:p w14:paraId="48F2488E" w14:textId="7F3DECE2" w:rsidR="00C34028" w:rsidRDefault="00C34028" w:rsidP="00151695"/>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4852F545" w14:textId="54935CEE" w:rsidR="00255A22" w:rsidRDefault="003C0E6D" w:rsidP="00255A22">
            <w:pPr>
              <w:pStyle w:val="ListParagraph"/>
              <w:numPr>
                <w:ilvl w:val="0"/>
                <w:numId w:val="21"/>
              </w:numPr>
              <w:rPr>
                <w:rFonts w:ascii="Maiandra GD" w:hAnsi="Maiandra GD"/>
                <w:sz w:val="24"/>
                <w:szCs w:val="24"/>
                <w:highlight w:val="yellow"/>
              </w:rPr>
            </w:pPr>
            <w:r w:rsidRPr="00255A22">
              <w:rPr>
                <w:rFonts w:ascii="Maiandra GD" w:hAnsi="Maiandra GD"/>
                <w:highlight w:val="yellow"/>
              </w:rPr>
              <w:t>Click</w:t>
            </w:r>
            <w:r w:rsidR="006754D3">
              <w:rPr>
                <w:rFonts w:ascii="Maiandra GD" w:hAnsi="Maiandra GD"/>
                <w:highlight w:val="yellow"/>
              </w:rPr>
              <w:t xml:space="preserve"> the link below to watch the three</w:t>
            </w:r>
            <w:r w:rsidRPr="00255A22">
              <w:rPr>
                <w:rFonts w:ascii="Maiandra GD" w:hAnsi="Maiandra GD"/>
                <w:highlight w:val="yellow"/>
              </w:rPr>
              <w:t xml:space="preserve"> videos on </w:t>
            </w:r>
            <w:r w:rsidR="00255A22" w:rsidRPr="00255A22">
              <w:rPr>
                <w:rFonts w:ascii="Maiandra GD" w:hAnsi="Maiandra GD"/>
                <w:sz w:val="24"/>
                <w:szCs w:val="24"/>
                <w:highlight w:val="yellow"/>
              </w:rPr>
              <w:t>the difference between absolute and relative referencing</w:t>
            </w:r>
          </w:p>
          <w:p w14:paraId="5FFACCF4" w14:textId="319831FB" w:rsidR="003C0E6D" w:rsidRPr="00255A22" w:rsidRDefault="003C0E6D" w:rsidP="00255A22">
            <w:pPr>
              <w:pStyle w:val="ListParagraph"/>
              <w:numPr>
                <w:ilvl w:val="0"/>
                <w:numId w:val="21"/>
              </w:numPr>
              <w:rPr>
                <w:rFonts w:ascii="Maiandra GD" w:hAnsi="Maiandra GD"/>
                <w:sz w:val="24"/>
                <w:szCs w:val="24"/>
                <w:highlight w:val="yellow"/>
              </w:rPr>
            </w:pPr>
            <w:r w:rsidRPr="00255A22">
              <w:rPr>
                <w:rFonts w:ascii="Maiandra GD" w:hAnsi="Maiandra GD"/>
                <w:highlight w:val="yellow"/>
              </w:rPr>
              <w:t>Take notes to guide you in answering questions that will follow.</w:t>
            </w:r>
          </w:p>
          <w:p w14:paraId="33959491" w14:textId="77777777" w:rsidR="003C0E6D" w:rsidRDefault="003C0E6D" w:rsidP="003C0E6D">
            <w:pPr>
              <w:jc w:val="both"/>
              <w:rPr>
                <w:rFonts w:ascii="Maiandra GD" w:hAnsi="Maiandra GD"/>
              </w:rPr>
            </w:pPr>
          </w:p>
          <w:p w14:paraId="0C71560C" w14:textId="77777777" w:rsidR="003C0E6D" w:rsidRDefault="003C0E6D" w:rsidP="003C0E6D">
            <w:pPr>
              <w:jc w:val="both"/>
              <w:rPr>
                <w:rFonts w:ascii="Maiandra GD" w:hAnsi="Maiandra GD"/>
                <w:b/>
              </w:rPr>
            </w:pPr>
          </w:p>
          <w:p w14:paraId="72FEB5E4" w14:textId="77777777" w:rsidR="003C0E6D" w:rsidRPr="00EE586E" w:rsidRDefault="003C0E6D" w:rsidP="003C0E6D">
            <w:pPr>
              <w:jc w:val="both"/>
              <w:rPr>
                <w:rFonts w:ascii="Maiandra GD" w:hAnsi="Maiandra GD"/>
                <w:b/>
              </w:rPr>
            </w:pPr>
            <w:r w:rsidRPr="00EE586E">
              <w:rPr>
                <w:rFonts w:ascii="Maiandra GD" w:hAnsi="Maiandra GD"/>
                <w:b/>
              </w:rPr>
              <w:t>Video 1</w:t>
            </w:r>
          </w:p>
          <w:p w14:paraId="3094DA20" w14:textId="4AC7C6A8" w:rsidR="003C0E6D" w:rsidRPr="00C426AB" w:rsidRDefault="003C0E6D" w:rsidP="00C426AB">
            <w:pPr>
              <w:pStyle w:val="Heading1"/>
              <w:shd w:val="clear" w:color="auto" w:fill="FFFFFF"/>
              <w:spacing w:before="0" w:after="0"/>
              <w:outlineLvl w:val="0"/>
              <w:rPr>
                <w:rFonts w:ascii="Maiandra GD" w:hAnsi="Maiandra GD"/>
                <w:b w:val="0"/>
                <w:color w:val="0F0F0F"/>
                <w:sz w:val="24"/>
                <w:szCs w:val="24"/>
              </w:rPr>
            </w:pPr>
            <w:r w:rsidRPr="00C426AB">
              <w:rPr>
                <w:rFonts w:ascii="Maiandra GD" w:hAnsi="Maiandra GD"/>
                <w:sz w:val="24"/>
                <w:szCs w:val="24"/>
              </w:rPr>
              <w:t xml:space="preserve">Title: </w:t>
            </w:r>
            <w:r w:rsidR="00C426AB" w:rsidRPr="00C426AB">
              <w:rPr>
                <w:rFonts w:ascii="Maiandra GD" w:hAnsi="Maiandra GD"/>
                <w:b w:val="0"/>
                <w:color w:val="0F0F0F"/>
                <w:sz w:val="24"/>
                <w:szCs w:val="24"/>
              </w:rPr>
              <w:t>How to Cell Reference in Excel</w:t>
            </w:r>
          </w:p>
          <w:p w14:paraId="5980BF7C" w14:textId="3467198F" w:rsidR="003C0E6D" w:rsidRDefault="003C0E6D" w:rsidP="003C0E6D">
            <w:pPr>
              <w:rPr>
                <w:rFonts w:ascii="Maiandra GD" w:hAnsi="Maiandra GD"/>
              </w:rPr>
            </w:pPr>
            <w:r w:rsidRPr="00AD0821">
              <w:rPr>
                <w:rFonts w:ascii="Maiandra GD" w:hAnsi="Maiandra GD"/>
                <w:b/>
              </w:rPr>
              <w:t>Video Link</w:t>
            </w:r>
            <w:r>
              <w:rPr>
                <w:rFonts w:ascii="Maiandra GD" w:hAnsi="Maiandra GD"/>
              </w:rPr>
              <w:t xml:space="preserve">: </w:t>
            </w:r>
            <w:hyperlink r:id="rId19" w:history="1">
              <w:r w:rsidR="00C426AB" w:rsidRPr="00C25400">
                <w:rPr>
                  <w:rStyle w:val="Hyperlink"/>
                  <w:rFonts w:ascii="Maiandra GD" w:hAnsi="Maiandra GD"/>
                </w:rPr>
                <w:t>https://youtu.be/oSNuRasYl60</w:t>
              </w:r>
            </w:hyperlink>
          </w:p>
          <w:p w14:paraId="3B3EEB4A" w14:textId="4A83C5FB" w:rsidR="003C0E6D" w:rsidRPr="008314D5" w:rsidRDefault="003C0E6D" w:rsidP="003C0E6D">
            <w:pPr>
              <w:rPr>
                <w:rFonts w:ascii="Maiandra GD" w:hAnsi="Maiandra GD"/>
              </w:rPr>
            </w:pPr>
            <w:r w:rsidRPr="00EE586E">
              <w:rPr>
                <w:rFonts w:ascii="Maiandra GD" w:hAnsi="Maiandra GD"/>
                <w:b/>
              </w:rPr>
              <w:t xml:space="preserve">Source: </w:t>
            </w:r>
            <w:r w:rsidR="00C426AB" w:rsidRPr="00C426AB">
              <w:rPr>
                <w:rFonts w:ascii="Maiandra GD" w:hAnsi="Maiandra GD"/>
              </w:rPr>
              <w:t xml:space="preserve">Kevin </w:t>
            </w:r>
            <w:proofErr w:type="spellStart"/>
            <w:r w:rsidR="00C426AB" w:rsidRPr="00C426AB">
              <w:rPr>
                <w:rFonts w:ascii="Maiandra GD" w:hAnsi="Maiandra GD"/>
              </w:rPr>
              <w:t>Stratvert</w:t>
            </w:r>
            <w:proofErr w:type="spellEnd"/>
          </w:p>
          <w:p w14:paraId="77D5374B" w14:textId="52794AD0" w:rsidR="003C0E6D" w:rsidRPr="00C426AB" w:rsidRDefault="003C0E6D" w:rsidP="003C0E6D">
            <w:pPr>
              <w:rPr>
                <w:rFonts w:ascii="Maiandra GD" w:hAnsi="Maiandra GD"/>
                <w:sz w:val="24"/>
                <w:szCs w:val="24"/>
              </w:rPr>
            </w:pPr>
            <w:r w:rsidRPr="00EE586E">
              <w:rPr>
                <w:rFonts w:ascii="Maiandra GD" w:hAnsi="Maiandra GD"/>
                <w:b/>
              </w:rPr>
              <w:t>Time taken to watch the video (minutes: seconds):</w:t>
            </w:r>
            <w:r w:rsidRPr="00EE586E">
              <w:rPr>
                <w:b/>
              </w:rPr>
              <w:t xml:space="preserve"> </w:t>
            </w:r>
            <w:r w:rsidR="00C426AB" w:rsidRPr="00C426AB">
              <w:rPr>
                <w:rFonts w:ascii="Maiandra GD" w:hAnsi="Maiandra GD"/>
                <w:sz w:val="24"/>
                <w:szCs w:val="24"/>
              </w:rPr>
              <w:t>9:01</w:t>
            </w:r>
          </w:p>
          <w:p w14:paraId="49B7280A" w14:textId="77777777" w:rsidR="003C0E6D" w:rsidRDefault="003C0E6D" w:rsidP="003C0E6D"/>
          <w:p w14:paraId="02CE37E9" w14:textId="30DF26A2" w:rsidR="00C426AB" w:rsidRPr="00EE586E" w:rsidRDefault="00C426AB" w:rsidP="00C426AB">
            <w:pPr>
              <w:jc w:val="both"/>
              <w:rPr>
                <w:rFonts w:ascii="Maiandra GD" w:hAnsi="Maiandra GD"/>
                <w:b/>
              </w:rPr>
            </w:pPr>
            <w:r w:rsidRPr="00EE586E">
              <w:rPr>
                <w:rFonts w:ascii="Maiandra GD" w:hAnsi="Maiandra GD"/>
                <w:b/>
              </w:rPr>
              <w:t xml:space="preserve">Video </w:t>
            </w:r>
            <w:r>
              <w:rPr>
                <w:rFonts w:ascii="Maiandra GD" w:hAnsi="Maiandra GD"/>
                <w:b/>
              </w:rPr>
              <w:t>2</w:t>
            </w:r>
          </w:p>
          <w:p w14:paraId="3C439EF7" w14:textId="77777777" w:rsidR="00C426AB" w:rsidRPr="00C426AB" w:rsidRDefault="00C426AB" w:rsidP="00C426AB">
            <w:pPr>
              <w:pStyle w:val="Heading1"/>
              <w:shd w:val="clear" w:color="auto" w:fill="FFFFFF"/>
              <w:spacing w:before="0" w:after="0"/>
              <w:outlineLvl w:val="0"/>
              <w:rPr>
                <w:rFonts w:ascii="Roboto" w:hAnsi="Roboto"/>
                <w:b w:val="0"/>
                <w:color w:val="0F0F0F"/>
                <w:sz w:val="24"/>
                <w:szCs w:val="24"/>
              </w:rPr>
            </w:pPr>
            <w:r w:rsidRPr="00C426AB">
              <w:rPr>
                <w:rFonts w:ascii="Maiandra GD" w:hAnsi="Maiandra GD"/>
                <w:sz w:val="24"/>
                <w:szCs w:val="24"/>
              </w:rPr>
              <w:t xml:space="preserve">Title: </w:t>
            </w:r>
            <w:r w:rsidRPr="00C426AB">
              <w:rPr>
                <w:rFonts w:ascii="Roboto" w:hAnsi="Roboto"/>
                <w:b w:val="0"/>
                <w:color w:val="0F0F0F"/>
                <w:sz w:val="24"/>
                <w:szCs w:val="24"/>
              </w:rPr>
              <w:t xml:space="preserve">Excel Cell References: Link or Refer to the Cells </w:t>
            </w:r>
            <w:proofErr w:type="gramStart"/>
            <w:r w:rsidRPr="00C426AB">
              <w:rPr>
                <w:rFonts w:ascii="Roboto" w:hAnsi="Roboto"/>
                <w:b w:val="0"/>
                <w:color w:val="0F0F0F"/>
                <w:sz w:val="24"/>
                <w:szCs w:val="24"/>
              </w:rPr>
              <w:t>Across</w:t>
            </w:r>
            <w:proofErr w:type="gramEnd"/>
            <w:r w:rsidRPr="00C426AB">
              <w:rPr>
                <w:rFonts w:ascii="Roboto" w:hAnsi="Roboto"/>
                <w:b w:val="0"/>
                <w:color w:val="0F0F0F"/>
                <w:sz w:val="24"/>
                <w:szCs w:val="24"/>
              </w:rPr>
              <w:t xml:space="preserve"> Different Worksheets | Excel in Minutes</w:t>
            </w:r>
          </w:p>
          <w:p w14:paraId="093641DA" w14:textId="77777777" w:rsidR="00C426AB" w:rsidRDefault="00C426AB" w:rsidP="00C426AB">
            <w:pPr>
              <w:rPr>
                <w:rFonts w:ascii="Maiandra GD" w:hAnsi="Maiandra GD"/>
              </w:rPr>
            </w:pPr>
            <w:r w:rsidRPr="00AD0821">
              <w:rPr>
                <w:rFonts w:ascii="Maiandra GD" w:hAnsi="Maiandra GD"/>
                <w:b/>
              </w:rPr>
              <w:t>Video Link</w:t>
            </w:r>
            <w:r>
              <w:rPr>
                <w:rFonts w:ascii="Maiandra GD" w:hAnsi="Maiandra GD"/>
              </w:rPr>
              <w:t xml:space="preserve">: </w:t>
            </w:r>
            <w:hyperlink r:id="rId20" w:history="1">
              <w:r w:rsidRPr="00C25400">
                <w:rPr>
                  <w:rStyle w:val="Hyperlink"/>
                  <w:rFonts w:ascii="Maiandra GD" w:hAnsi="Maiandra GD"/>
                </w:rPr>
                <w:t>https://youtu.be/tMQslI8sjgs</w:t>
              </w:r>
            </w:hyperlink>
          </w:p>
          <w:p w14:paraId="018903B1" w14:textId="77777777" w:rsidR="00C426AB" w:rsidRPr="008314D5" w:rsidRDefault="00C426AB" w:rsidP="00C426AB">
            <w:pPr>
              <w:rPr>
                <w:rFonts w:ascii="Maiandra GD" w:hAnsi="Maiandra GD"/>
              </w:rPr>
            </w:pPr>
            <w:r w:rsidRPr="00EE586E">
              <w:rPr>
                <w:rFonts w:ascii="Maiandra GD" w:hAnsi="Maiandra GD"/>
                <w:b/>
              </w:rPr>
              <w:t xml:space="preserve">Source: </w:t>
            </w:r>
            <w:r w:rsidRPr="00C426AB">
              <w:rPr>
                <w:rFonts w:ascii="Maiandra GD" w:hAnsi="Maiandra GD"/>
              </w:rPr>
              <w:t>3 Minutes Tutorial</w:t>
            </w:r>
          </w:p>
          <w:p w14:paraId="005F5953" w14:textId="77777777" w:rsidR="00C426AB" w:rsidRPr="008314D5" w:rsidRDefault="00C426AB" w:rsidP="00C426AB">
            <w:r w:rsidRPr="00EE586E">
              <w:rPr>
                <w:rFonts w:ascii="Maiandra GD" w:hAnsi="Maiandra GD"/>
                <w:b/>
              </w:rPr>
              <w:t>Time taken to watch the video (minutes: seconds):</w:t>
            </w:r>
            <w:r w:rsidRPr="00EE586E">
              <w:rPr>
                <w:b/>
              </w:rPr>
              <w:t xml:space="preserve"> </w:t>
            </w:r>
            <w:r w:rsidRPr="00C426AB">
              <w:rPr>
                <w:sz w:val="24"/>
                <w:szCs w:val="24"/>
              </w:rPr>
              <w:t>1:51</w:t>
            </w:r>
          </w:p>
          <w:p w14:paraId="64F26539" w14:textId="77777777" w:rsidR="00C426AB" w:rsidRDefault="00C426AB" w:rsidP="003C0E6D">
            <w:pPr>
              <w:jc w:val="both"/>
              <w:rPr>
                <w:rFonts w:ascii="Maiandra GD" w:hAnsi="Maiandra GD"/>
                <w:b/>
              </w:rPr>
            </w:pPr>
          </w:p>
          <w:p w14:paraId="6370149E" w14:textId="721FB40C" w:rsidR="003C0E6D" w:rsidRPr="00EE586E" w:rsidRDefault="003C0E6D" w:rsidP="003C0E6D">
            <w:pPr>
              <w:jc w:val="both"/>
              <w:rPr>
                <w:rFonts w:ascii="Maiandra GD" w:hAnsi="Maiandra GD"/>
                <w:b/>
              </w:rPr>
            </w:pPr>
            <w:r w:rsidRPr="00EE586E">
              <w:rPr>
                <w:rFonts w:ascii="Maiandra GD" w:hAnsi="Maiandra GD"/>
                <w:b/>
              </w:rPr>
              <w:t xml:space="preserve">Video </w:t>
            </w:r>
            <w:r w:rsidR="00C426AB">
              <w:rPr>
                <w:rFonts w:ascii="Maiandra GD" w:hAnsi="Maiandra GD"/>
                <w:b/>
              </w:rPr>
              <w:t>3</w:t>
            </w:r>
          </w:p>
          <w:p w14:paraId="5DD3DB1F" w14:textId="1700945C" w:rsidR="003C0E6D" w:rsidRPr="008314D5" w:rsidRDefault="003C0E6D" w:rsidP="003C0E6D">
            <w:pPr>
              <w:rPr>
                <w:rFonts w:ascii="Maiandra GD" w:hAnsi="Maiandra GD"/>
              </w:rPr>
            </w:pPr>
            <w:r w:rsidRPr="008314D5">
              <w:rPr>
                <w:rFonts w:ascii="Maiandra GD" w:hAnsi="Maiandra GD"/>
                <w:b/>
              </w:rPr>
              <w:t>Title</w:t>
            </w:r>
            <w:r w:rsidRPr="00192BE7">
              <w:rPr>
                <w:rFonts w:ascii="Maiandra GD" w:hAnsi="Maiandra GD"/>
                <w:b/>
              </w:rPr>
              <w:t xml:space="preserve">: </w:t>
            </w:r>
            <w:r w:rsidR="00C426AB" w:rsidRPr="00C426AB">
              <w:rPr>
                <w:rFonts w:ascii="Maiandra GD" w:hAnsi="Maiandra GD"/>
              </w:rPr>
              <w:t>Excel: Relative and absolute referencing</w:t>
            </w:r>
          </w:p>
          <w:p w14:paraId="238A196B" w14:textId="673DF6E3" w:rsidR="003C0E6D" w:rsidRDefault="003C0E6D" w:rsidP="003C0E6D">
            <w:pPr>
              <w:rPr>
                <w:rFonts w:ascii="Maiandra GD" w:hAnsi="Maiandra GD"/>
              </w:rPr>
            </w:pPr>
            <w:r w:rsidRPr="00AD0821">
              <w:rPr>
                <w:rFonts w:ascii="Maiandra GD" w:hAnsi="Maiandra GD"/>
                <w:b/>
              </w:rPr>
              <w:t>Video Link</w:t>
            </w:r>
            <w:r>
              <w:rPr>
                <w:rFonts w:ascii="Maiandra GD" w:hAnsi="Maiandra GD"/>
              </w:rPr>
              <w:t xml:space="preserve">: </w:t>
            </w:r>
            <w:hyperlink r:id="rId21" w:history="1">
              <w:r w:rsidR="00C426AB" w:rsidRPr="00C25400">
                <w:rPr>
                  <w:rStyle w:val="Hyperlink"/>
                  <w:rFonts w:ascii="Maiandra GD" w:hAnsi="Maiandra GD"/>
                </w:rPr>
                <w:t>https://youtu.be/iDg9s7BJ2m4</w:t>
              </w:r>
            </w:hyperlink>
          </w:p>
          <w:p w14:paraId="03FDD998" w14:textId="7BB07059" w:rsidR="003C0E6D" w:rsidRPr="00C426AB" w:rsidRDefault="003C0E6D" w:rsidP="003C0E6D">
            <w:pPr>
              <w:rPr>
                <w:rFonts w:ascii="Maiandra GD" w:hAnsi="Maiandra GD"/>
              </w:rPr>
            </w:pPr>
            <w:r w:rsidRPr="00EE586E">
              <w:rPr>
                <w:rFonts w:ascii="Maiandra GD" w:hAnsi="Maiandra GD"/>
                <w:b/>
              </w:rPr>
              <w:t xml:space="preserve">Source: </w:t>
            </w:r>
            <w:proofErr w:type="spellStart"/>
            <w:r w:rsidR="00C426AB" w:rsidRPr="00C426AB">
              <w:rPr>
                <w:rFonts w:ascii="Maiandra GD" w:hAnsi="Maiandra GD"/>
              </w:rPr>
              <w:t>GFCLearnFree</w:t>
            </w:r>
            <w:proofErr w:type="spellEnd"/>
          </w:p>
          <w:p w14:paraId="3C9146C7" w14:textId="0269CD53" w:rsidR="003C0E6D" w:rsidRPr="008314D5" w:rsidRDefault="003C0E6D" w:rsidP="003C0E6D">
            <w:r w:rsidRPr="00EE586E">
              <w:rPr>
                <w:rFonts w:ascii="Maiandra GD" w:hAnsi="Maiandra GD"/>
                <w:b/>
              </w:rPr>
              <w:t>Time taken to watch the video (minutes: seconds):</w:t>
            </w:r>
            <w:r w:rsidRPr="00EE586E">
              <w:rPr>
                <w:b/>
              </w:rPr>
              <w:t xml:space="preserve"> </w:t>
            </w:r>
            <w:r w:rsidR="00C426AB" w:rsidRPr="00C426AB">
              <w:rPr>
                <w:rFonts w:ascii="Maiandra GD" w:hAnsi="Maiandra GD"/>
                <w:sz w:val="24"/>
                <w:szCs w:val="24"/>
              </w:rPr>
              <w:t>5:24</w:t>
            </w:r>
          </w:p>
          <w:p w14:paraId="2C5520BA" w14:textId="77777777" w:rsidR="003C0E6D" w:rsidRDefault="003C0E6D" w:rsidP="003C0E6D"/>
          <w:p w14:paraId="636A42FB" w14:textId="77777777" w:rsidR="00C426AB" w:rsidRDefault="00C426AB" w:rsidP="00C426AB">
            <w:pPr>
              <w:jc w:val="both"/>
              <w:rPr>
                <w:rFonts w:ascii="Maiandra GD" w:hAnsi="Maiandra GD"/>
                <w:b/>
              </w:rPr>
            </w:pPr>
          </w:p>
          <w:p w14:paraId="1C2CDA40" w14:textId="19CA27F3" w:rsidR="00151695" w:rsidRDefault="00151695" w:rsidP="00C426AB"/>
        </w:tc>
      </w:tr>
      <w:tr w:rsidR="00DF0C1C" w14:paraId="2636370E" w14:textId="77777777">
        <w:trPr>
          <w:trHeight w:val="270"/>
        </w:trPr>
        <w:tc>
          <w:tcPr>
            <w:tcW w:w="3210" w:type="dxa"/>
            <w:shd w:val="clear" w:color="auto" w:fill="FCE5CD"/>
          </w:tcPr>
          <w:p w14:paraId="2729B1EB" w14:textId="77777777" w:rsidR="00DF0C1C" w:rsidRDefault="00DF0C1C" w:rsidP="00DF0C1C">
            <w:pPr>
              <w:rPr>
                <w:rFonts w:ascii="Arial" w:eastAsia="Arial" w:hAnsi="Arial" w:cs="Arial"/>
              </w:rPr>
            </w:pPr>
            <w:r>
              <w:rPr>
                <w:rFonts w:ascii="Arial" w:eastAsia="Arial" w:hAnsi="Arial" w:cs="Arial"/>
              </w:rPr>
              <w:t>CASE 1:</w:t>
            </w:r>
          </w:p>
          <w:p w14:paraId="059B5E5D"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2"/>
                          <a:srcRect/>
                          <a:stretch>
                            <a:fillRect/>
                          </a:stretch>
                        </pic:blipFill>
                        <pic:spPr>
                          <a:xfrm>
                            <a:off x="0" y="0"/>
                            <a:ext cx="442913" cy="442913"/>
                          </a:xfrm>
                          <a:prstGeom prst="rect">
                            <a:avLst/>
                          </a:prstGeom>
                          <a:ln/>
                        </pic:spPr>
                      </pic:pic>
                    </a:graphicData>
                  </a:graphic>
                </wp:inline>
              </w:drawing>
            </w:r>
          </w:p>
        </w:tc>
        <w:tc>
          <w:tcPr>
            <w:tcW w:w="6435" w:type="dxa"/>
          </w:tcPr>
          <w:p w14:paraId="3958AFDB" w14:textId="3516D244" w:rsidR="00DF0C1C" w:rsidRPr="002B3310"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Read the case scenario</w:t>
            </w:r>
            <w:r>
              <w:rPr>
                <w:rFonts w:ascii="Maiandra GD" w:hAnsi="Maiandra GD" w:cs="Arial"/>
                <w:highlight w:val="yellow"/>
              </w:rPr>
              <w:t xml:space="preserve"> below </w:t>
            </w:r>
            <w:r w:rsidR="002B3310" w:rsidRPr="002B3310">
              <w:rPr>
                <w:rFonts w:ascii="Maiandra GD" w:hAnsi="Maiandra GD" w:cs="Arial"/>
                <w:highlight w:val="yellow"/>
              </w:rPr>
              <w:t>on absolute and relative cell referencing</w:t>
            </w:r>
          </w:p>
          <w:p w14:paraId="1A5F3F73"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Write your notes to summarize what you have understood from the case scenario. These notes will guide you in responding to the questions after the case.</w:t>
            </w:r>
          </w:p>
          <w:p w14:paraId="5311DEEA"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Respond to the questions after the case</w:t>
            </w:r>
          </w:p>
          <w:p w14:paraId="6FA1A36D"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Each question carries one point</w:t>
            </w:r>
          </w:p>
          <w:p w14:paraId="2707866F"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Upload your answers to the LMS.</w:t>
            </w:r>
          </w:p>
          <w:p w14:paraId="66BD1149" w14:textId="77777777" w:rsidR="00DF0C1C" w:rsidRPr="001A4A4D" w:rsidRDefault="00DF0C1C" w:rsidP="00DF0C1C">
            <w:pPr>
              <w:pStyle w:val="ListParagraph"/>
              <w:numPr>
                <w:ilvl w:val="0"/>
                <w:numId w:val="1"/>
              </w:numPr>
              <w:jc w:val="both"/>
              <w:rPr>
                <w:rFonts w:ascii="Maiandra GD" w:hAnsi="Maiandra GD" w:cs="Arial"/>
                <w:highlight w:val="yellow"/>
              </w:rPr>
            </w:pPr>
            <w:r w:rsidRPr="001A4A4D">
              <w:rPr>
                <w:rFonts w:ascii="Maiandra GD" w:hAnsi="Maiandra GD" w:cs="Arial"/>
                <w:highlight w:val="yellow"/>
              </w:rPr>
              <w:t>Each answer you  give should not exceed</w:t>
            </w:r>
            <w:r>
              <w:rPr>
                <w:rFonts w:ascii="Maiandra GD" w:hAnsi="Maiandra GD" w:cs="Arial"/>
                <w:highlight w:val="yellow"/>
              </w:rPr>
              <w:t xml:space="preserve"> twenty</w:t>
            </w:r>
            <w:r w:rsidRPr="001A4A4D">
              <w:rPr>
                <w:rFonts w:ascii="Maiandra GD" w:hAnsi="Maiandra GD" w:cs="Arial"/>
                <w:highlight w:val="yellow"/>
              </w:rPr>
              <w:t xml:space="preserve"> (20) words</w:t>
            </w:r>
          </w:p>
          <w:p w14:paraId="7E4D09DD" w14:textId="77777777" w:rsidR="00DF0C1C" w:rsidRDefault="00DF0C1C" w:rsidP="00DF0C1C">
            <w:pPr>
              <w:jc w:val="both"/>
              <w:rPr>
                <w:rFonts w:ascii="Maiandra GD" w:hAnsi="Maiandra GD" w:cs="Arial"/>
              </w:rPr>
            </w:pPr>
          </w:p>
          <w:p w14:paraId="6C805626" w14:textId="3929396E" w:rsidR="00DF0C1C" w:rsidRPr="002B3310" w:rsidRDefault="002B3310" w:rsidP="00DF0C1C">
            <w:pPr>
              <w:jc w:val="both"/>
              <w:rPr>
                <w:rFonts w:ascii="Maiandra GD" w:hAnsi="Maiandra GD" w:cs="Arial"/>
                <w:b/>
              </w:rPr>
            </w:pPr>
            <w:r w:rsidRPr="002B3310">
              <w:rPr>
                <w:rFonts w:ascii="Maiandra GD" w:hAnsi="Maiandra GD" w:cs="Arial"/>
                <w:b/>
              </w:rPr>
              <w:lastRenderedPageBreak/>
              <w:t>Case Scenario</w:t>
            </w:r>
          </w:p>
          <w:p w14:paraId="11326715" w14:textId="489B50C3" w:rsidR="0011563E" w:rsidRDefault="002B3310" w:rsidP="002B3310">
            <w:pPr>
              <w:jc w:val="both"/>
              <w:rPr>
                <w:rFonts w:ascii="Maiandra GD" w:hAnsi="Maiandra GD" w:cs="Arial"/>
              </w:rPr>
            </w:pPr>
            <w:r w:rsidRPr="002B3310">
              <w:rPr>
                <w:rFonts w:ascii="Maiandra GD" w:hAnsi="Maiandra GD" w:cs="Arial"/>
              </w:rPr>
              <w:t>Let's say you're an accountant and you're creating a budget for a small business. You have a table with expenses for each month, and you want to calculate the total expenses for the ye</w:t>
            </w:r>
            <w:r w:rsidR="005A3532">
              <w:rPr>
                <w:rFonts w:ascii="Maiandra GD" w:hAnsi="Maiandra GD" w:cs="Arial"/>
              </w:rPr>
              <w:t>ar. Your table looks like this:</w:t>
            </w:r>
          </w:p>
          <w:p w14:paraId="55A943CE" w14:textId="77777777" w:rsidR="0011563E" w:rsidRDefault="0011563E" w:rsidP="002B3310">
            <w:pPr>
              <w:jc w:val="both"/>
              <w:rPr>
                <w:rFonts w:ascii="Maiandra GD" w:hAnsi="Maiandra GD" w:cs="Arial"/>
              </w:rPr>
            </w:pPr>
          </w:p>
          <w:tbl>
            <w:tblPr>
              <w:tblStyle w:val="TableGrid"/>
              <w:tblW w:w="0" w:type="auto"/>
              <w:tblLayout w:type="fixed"/>
              <w:tblLook w:val="04A0" w:firstRow="1" w:lastRow="0" w:firstColumn="1" w:lastColumn="0" w:noHBand="0" w:noVBand="1"/>
            </w:tblPr>
            <w:tblGrid>
              <w:gridCol w:w="925"/>
              <w:gridCol w:w="1134"/>
              <w:gridCol w:w="1276"/>
              <w:gridCol w:w="1275"/>
            </w:tblGrid>
            <w:tr w:rsidR="0011563E" w14:paraId="3E8CC3DD" w14:textId="77777777" w:rsidTr="0011563E">
              <w:tc>
                <w:tcPr>
                  <w:tcW w:w="925" w:type="dxa"/>
                </w:tcPr>
                <w:p w14:paraId="57087851" w14:textId="66779502" w:rsidR="0011563E" w:rsidRPr="0011563E" w:rsidRDefault="0011563E" w:rsidP="0011563E">
                  <w:pPr>
                    <w:jc w:val="both"/>
                    <w:rPr>
                      <w:rFonts w:ascii="Maiandra GD" w:hAnsi="Maiandra GD" w:cs="Arial"/>
                      <w:b/>
                    </w:rPr>
                  </w:pPr>
                  <w:r w:rsidRPr="0011563E">
                    <w:rPr>
                      <w:rFonts w:ascii="Maiandra GD" w:hAnsi="Maiandra GD" w:cs="Arial"/>
                      <w:b/>
                    </w:rPr>
                    <w:t>Month</w:t>
                  </w:r>
                </w:p>
              </w:tc>
              <w:tc>
                <w:tcPr>
                  <w:tcW w:w="1134" w:type="dxa"/>
                </w:tcPr>
                <w:p w14:paraId="7AFCB21C" w14:textId="149C6B89" w:rsidR="0011563E" w:rsidRPr="0011563E" w:rsidRDefault="0011563E" w:rsidP="0011563E">
                  <w:pPr>
                    <w:jc w:val="both"/>
                    <w:rPr>
                      <w:rFonts w:ascii="Maiandra GD" w:hAnsi="Maiandra GD" w:cs="Arial"/>
                      <w:b/>
                    </w:rPr>
                  </w:pPr>
                  <w:r w:rsidRPr="0011563E">
                    <w:rPr>
                      <w:rFonts w:ascii="Maiandra GD" w:hAnsi="Maiandra GD" w:cs="Arial"/>
                      <w:b/>
                    </w:rPr>
                    <w:t>Rent</w:t>
                  </w:r>
                </w:p>
              </w:tc>
              <w:tc>
                <w:tcPr>
                  <w:tcW w:w="1276" w:type="dxa"/>
                </w:tcPr>
                <w:p w14:paraId="4B49D196" w14:textId="4FD61945" w:rsidR="0011563E" w:rsidRPr="0011563E" w:rsidRDefault="0011563E" w:rsidP="0011563E">
                  <w:pPr>
                    <w:jc w:val="both"/>
                    <w:rPr>
                      <w:rFonts w:ascii="Maiandra GD" w:hAnsi="Maiandra GD" w:cs="Arial"/>
                      <w:b/>
                    </w:rPr>
                  </w:pPr>
                  <w:r w:rsidRPr="0011563E">
                    <w:rPr>
                      <w:rFonts w:ascii="Maiandra GD" w:hAnsi="Maiandra GD" w:cs="Arial"/>
                      <w:b/>
                    </w:rPr>
                    <w:t>Utilities</w:t>
                  </w:r>
                </w:p>
              </w:tc>
              <w:tc>
                <w:tcPr>
                  <w:tcW w:w="1275" w:type="dxa"/>
                </w:tcPr>
                <w:p w14:paraId="69FA333E" w14:textId="6394563D" w:rsidR="0011563E" w:rsidRPr="0011563E" w:rsidRDefault="0011563E" w:rsidP="0011563E">
                  <w:pPr>
                    <w:jc w:val="both"/>
                    <w:rPr>
                      <w:rFonts w:ascii="Maiandra GD" w:hAnsi="Maiandra GD" w:cs="Arial"/>
                      <w:b/>
                    </w:rPr>
                  </w:pPr>
                  <w:r w:rsidRPr="0011563E">
                    <w:rPr>
                      <w:rFonts w:ascii="Maiandra GD" w:hAnsi="Maiandra GD" w:cs="Arial"/>
                      <w:b/>
                    </w:rPr>
                    <w:t>Payroll</w:t>
                  </w:r>
                </w:p>
              </w:tc>
            </w:tr>
            <w:tr w:rsidR="0011563E" w14:paraId="24445C83" w14:textId="77777777" w:rsidTr="0011563E">
              <w:tc>
                <w:tcPr>
                  <w:tcW w:w="925" w:type="dxa"/>
                </w:tcPr>
                <w:p w14:paraId="3942D62B" w14:textId="49955E49" w:rsidR="0011563E" w:rsidRDefault="0011563E" w:rsidP="0011563E">
                  <w:pPr>
                    <w:jc w:val="both"/>
                    <w:rPr>
                      <w:rFonts w:ascii="Maiandra GD" w:hAnsi="Maiandra GD" w:cs="Arial"/>
                    </w:rPr>
                  </w:pPr>
                  <w:r w:rsidRPr="00AE3BCC">
                    <w:rPr>
                      <w:rFonts w:ascii="Maiandra GD" w:hAnsi="Maiandra GD" w:cs="Arial"/>
                    </w:rPr>
                    <w:t>Jan</w:t>
                  </w:r>
                </w:p>
              </w:tc>
              <w:tc>
                <w:tcPr>
                  <w:tcW w:w="1134" w:type="dxa"/>
                </w:tcPr>
                <w:p w14:paraId="541F0424" w14:textId="024EE426" w:rsidR="0011563E" w:rsidRDefault="0011563E" w:rsidP="0011563E">
                  <w:pPr>
                    <w:jc w:val="both"/>
                    <w:rPr>
                      <w:rFonts w:ascii="Maiandra GD" w:hAnsi="Maiandra GD" w:cs="Arial"/>
                    </w:rPr>
                  </w:pPr>
                  <w:r w:rsidRPr="00AE3BCC">
                    <w:rPr>
                      <w:rFonts w:ascii="Maiandra GD" w:hAnsi="Maiandra GD" w:cs="Arial"/>
                    </w:rPr>
                    <w:t>$1000</w:t>
                  </w:r>
                </w:p>
              </w:tc>
              <w:tc>
                <w:tcPr>
                  <w:tcW w:w="1276" w:type="dxa"/>
                </w:tcPr>
                <w:p w14:paraId="44EEAEB9" w14:textId="2793402D" w:rsidR="0011563E" w:rsidRDefault="0011563E" w:rsidP="0011563E">
                  <w:pPr>
                    <w:jc w:val="both"/>
                    <w:rPr>
                      <w:rFonts w:ascii="Maiandra GD" w:hAnsi="Maiandra GD" w:cs="Arial"/>
                    </w:rPr>
                  </w:pPr>
                  <w:r w:rsidRPr="00AE3BCC">
                    <w:rPr>
                      <w:rFonts w:ascii="Maiandra GD" w:hAnsi="Maiandra GD" w:cs="Arial"/>
                    </w:rPr>
                    <w:t>$500</w:t>
                  </w:r>
                </w:p>
              </w:tc>
              <w:tc>
                <w:tcPr>
                  <w:tcW w:w="1275" w:type="dxa"/>
                </w:tcPr>
                <w:p w14:paraId="13B1BA4A" w14:textId="5711C4EE" w:rsidR="0011563E" w:rsidRDefault="0011563E" w:rsidP="0011563E">
                  <w:pPr>
                    <w:jc w:val="both"/>
                    <w:rPr>
                      <w:rFonts w:ascii="Maiandra GD" w:hAnsi="Maiandra GD" w:cs="Arial"/>
                    </w:rPr>
                  </w:pPr>
                  <w:r w:rsidRPr="00AE3BCC">
                    <w:rPr>
                      <w:rFonts w:ascii="Maiandra GD" w:hAnsi="Maiandra GD" w:cs="Arial"/>
                    </w:rPr>
                    <w:t>$2000</w:t>
                  </w:r>
                </w:p>
              </w:tc>
            </w:tr>
            <w:tr w:rsidR="0011563E" w14:paraId="4613F5E1" w14:textId="77777777" w:rsidTr="0011563E">
              <w:tc>
                <w:tcPr>
                  <w:tcW w:w="925" w:type="dxa"/>
                </w:tcPr>
                <w:p w14:paraId="6D9DC6D5" w14:textId="5FBCD359" w:rsidR="0011563E" w:rsidRDefault="0011563E" w:rsidP="0011563E">
                  <w:pPr>
                    <w:jc w:val="both"/>
                    <w:rPr>
                      <w:rFonts w:ascii="Maiandra GD" w:hAnsi="Maiandra GD" w:cs="Arial"/>
                    </w:rPr>
                  </w:pPr>
                  <w:r w:rsidRPr="00AE3BCC">
                    <w:rPr>
                      <w:rFonts w:ascii="Maiandra GD" w:hAnsi="Maiandra GD" w:cs="Arial"/>
                    </w:rPr>
                    <w:t>Feb</w:t>
                  </w:r>
                </w:p>
              </w:tc>
              <w:tc>
                <w:tcPr>
                  <w:tcW w:w="1134" w:type="dxa"/>
                </w:tcPr>
                <w:p w14:paraId="58E1D0E3" w14:textId="6A04E4F5" w:rsidR="0011563E" w:rsidRDefault="0011563E" w:rsidP="0011563E">
                  <w:pPr>
                    <w:jc w:val="both"/>
                    <w:rPr>
                      <w:rFonts w:ascii="Maiandra GD" w:hAnsi="Maiandra GD" w:cs="Arial"/>
                    </w:rPr>
                  </w:pPr>
                  <w:r w:rsidRPr="00AE3BCC">
                    <w:rPr>
                      <w:rFonts w:ascii="Maiandra GD" w:hAnsi="Maiandra GD" w:cs="Arial"/>
                    </w:rPr>
                    <w:t>$1000</w:t>
                  </w:r>
                </w:p>
              </w:tc>
              <w:tc>
                <w:tcPr>
                  <w:tcW w:w="1276" w:type="dxa"/>
                </w:tcPr>
                <w:p w14:paraId="6A1789E0" w14:textId="58D06CDC" w:rsidR="0011563E" w:rsidRDefault="0011563E" w:rsidP="0011563E">
                  <w:pPr>
                    <w:jc w:val="both"/>
                    <w:rPr>
                      <w:rFonts w:ascii="Maiandra GD" w:hAnsi="Maiandra GD" w:cs="Arial"/>
                    </w:rPr>
                  </w:pPr>
                  <w:r w:rsidRPr="00AE3BCC">
                    <w:rPr>
                      <w:rFonts w:ascii="Maiandra GD" w:hAnsi="Maiandra GD" w:cs="Arial"/>
                    </w:rPr>
                    <w:t>$500</w:t>
                  </w:r>
                </w:p>
              </w:tc>
              <w:tc>
                <w:tcPr>
                  <w:tcW w:w="1275" w:type="dxa"/>
                </w:tcPr>
                <w:p w14:paraId="2411486B" w14:textId="4EED164D" w:rsidR="0011563E" w:rsidRDefault="0011563E" w:rsidP="0011563E">
                  <w:pPr>
                    <w:jc w:val="both"/>
                    <w:rPr>
                      <w:rFonts w:ascii="Maiandra GD" w:hAnsi="Maiandra GD" w:cs="Arial"/>
                    </w:rPr>
                  </w:pPr>
                  <w:r w:rsidRPr="00AE3BCC">
                    <w:rPr>
                      <w:rFonts w:ascii="Maiandra GD" w:hAnsi="Maiandra GD" w:cs="Arial"/>
                    </w:rPr>
                    <w:t>$2000</w:t>
                  </w:r>
                </w:p>
              </w:tc>
            </w:tr>
            <w:tr w:rsidR="0011563E" w14:paraId="54749F3F" w14:textId="77777777" w:rsidTr="0011563E">
              <w:tc>
                <w:tcPr>
                  <w:tcW w:w="925" w:type="dxa"/>
                </w:tcPr>
                <w:p w14:paraId="06CC9DBF" w14:textId="787D74C4" w:rsidR="0011563E" w:rsidRDefault="0011563E" w:rsidP="0011563E">
                  <w:pPr>
                    <w:jc w:val="both"/>
                    <w:rPr>
                      <w:rFonts w:ascii="Maiandra GD" w:hAnsi="Maiandra GD" w:cs="Arial"/>
                    </w:rPr>
                  </w:pPr>
                  <w:r w:rsidRPr="00AE3BCC">
                    <w:rPr>
                      <w:rFonts w:ascii="Maiandra GD" w:hAnsi="Maiandra GD" w:cs="Arial"/>
                    </w:rPr>
                    <w:t>Mar</w:t>
                  </w:r>
                </w:p>
              </w:tc>
              <w:tc>
                <w:tcPr>
                  <w:tcW w:w="1134" w:type="dxa"/>
                </w:tcPr>
                <w:p w14:paraId="72CC562A" w14:textId="7FF57983" w:rsidR="0011563E" w:rsidRDefault="0011563E" w:rsidP="0011563E">
                  <w:pPr>
                    <w:jc w:val="both"/>
                    <w:rPr>
                      <w:rFonts w:ascii="Maiandra GD" w:hAnsi="Maiandra GD" w:cs="Arial"/>
                    </w:rPr>
                  </w:pPr>
                  <w:r w:rsidRPr="00AE3BCC">
                    <w:rPr>
                      <w:rFonts w:ascii="Maiandra GD" w:hAnsi="Maiandra GD" w:cs="Arial"/>
                    </w:rPr>
                    <w:t>$1000</w:t>
                  </w:r>
                </w:p>
              </w:tc>
              <w:tc>
                <w:tcPr>
                  <w:tcW w:w="1276" w:type="dxa"/>
                </w:tcPr>
                <w:p w14:paraId="241288CA" w14:textId="07438F9A" w:rsidR="0011563E" w:rsidRDefault="0011563E" w:rsidP="0011563E">
                  <w:pPr>
                    <w:jc w:val="both"/>
                    <w:rPr>
                      <w:rFonts w:ascii="Maiandra GD" w:hAnsi="Maiandra GD" w:cs="Arial"/>
                    </w:rPr>
                  </w:pPr>
                  <w:r w:rsidRPr="00AE3BCC">
                    <w:rPr>
                      <w:rFonts w:ascii="Maiandra GD" w:hAnsi="Maiandra GD" w:cs="Arial"/>
                    </w:rPr>
                    <w:t>$500</w:t>
                  </w:r>
                </w:p>
              </w:tc>
              <w:tc>
                <w:tcPr>
                  <w:tcW w:w="1275" w:type="dxa"/>
                </w:tcPr>
                <w:p w14:paraId="761666DA" w14:textId="45E8C7E8" w:rsidR="0011563E" w:rsidRDefault="0011563E" w:rsidP="0011563E">
                  <w:pPr>
                    <w:jc w:val="both"/>
                    <w:rPr>
                      <w:rFonts w:ascii="Maiandra GD" w:hAnsi="Maiandra GD" w:cs="Arial"/>
                    </w:rPr>
                  </w:pPr>
                  <w:r w:rsidRPr="00AE3BCC">
                    <w:rPr>
                      <w:rFonts w:ascii="Maiandra GD" w:hAnsi="Maiandra GD" w:cs="Arial"/>
                    </w:rPr>
                    <w:t>$2000</w:t>
                  </w:r>
                </w:p>
              </w:tc>
            </w:tr>
            <w:tr w:rsidR="0011563E" w14:paraId="08BEF8D4" w14:textId="77777777" w:rsidTr="0011563E">
              <w:tc>
                <w:tcPr>
                  <w:tcW w:w="925" w:type="dxa"/>
                </w:tcPr>
                <w:p w14:paraId="190E1D04" w14:textId="0E49FBA2" w:rsidR="0011563E" w:rsidRDefault="0011563E" w:rsidP="0011563E">
                  <w:pPr>
                    <w:jc w:val="both"/>
                    <w:rPr>
                      <w:rFonts w:ascii="Maiandra GD" w:hAnsi="Maiandra GD" w:cs="Arial"/>
                    </w:rPr>
                  </w:pPr>
                  <w:r w:rsidRPr="00AE3BCC">
                    <w:rPr>
                      <w:rFonts w:ascii="Maiandra GD" w:hAnsi="Maiandra GD" w:cs="Arial"/>
                    </w:rPr>
                    <w:t>Apr</w:t>
                  </w:r>
                </w:p>
              </w:tc>
              <w:tc>
                <w:tcPr>
                  <w:tcW w:w="1134" w:type="dxa"/>
                </w:tcPr>
                <w:p w14:paraId="4D7BCFDC" w14:textId="47471BFD" w:rsidR="0011563E" w:rsidRDefault="0011563E" w:rsidP="0011563E">
                  <w:pPr>
                    <w:jc w:val="both"/>
                    <w:rPr>
                      <w:rFonts w:ascii="Maiandra GD" w:hAnsi="Maiandra GD" w:cs="Arial"/>
                    </w:rPr>
                  </w:pPr>
                  <w:r w:rsidRPr="00AE3BCC">
                    <w:rPr>
                      <w:rFonts w:ascii="Maiandra GD" w:hAnsi="Maiandra GD" w:cs="Arial"/>
                    </w:rPr>
                    <w:t>$1000</w:t>
                  </w:r>
                </w:p>
              </w:tc>
              <w:tc>
                <w:tcPr>
                  <w:tcW w:w="1276" w:type="dxa"/>
                </w:tcPr>
                <w:p w14:paraId="21E2079C" w14:textId="0E09A436" w:rsidR="0011563E" w:rsidRDefault="0011563E" w:rsidP="0011563E">
                  <w:pPr>
                    <w:jc w:val="both"/>
                    <w:rPr>
                      <w:rFonts w:ascii="Maiandra GD" w:hAnsi="Maiandra GD" w:cs="Arial"/>
                    </w:rPr>
                  </w:pPr>
                  <w:r w:rsidRPr="00AE3BCC">
                    <w:rPr>
                      <w:rFonts w:ascii="Maiandra GD" w:hAnsi="Maiandra GD" w:cs="Arial"/>
                    </w:rPr>
                    <w:t>$500</w:t>
                  </w:r>
                </w:p>
              </w:tc>
              <w:tc>
                <w:tcPr>
                  <w:tcW w:w="1275" w:type="dxa"/>
                </w:tcPr>
                <w:p w14:paraId="774AB998" w14:textId="22ED634A" w:rsidR="0011563E" w:rsidRDefault="0011563E" w:rsidP="0011563E">
                  <w:pPr>
                    <w:jc w:val="both"/>
                    <w:rPr>
                      <w:rFonts w:ascii="Maiandra GD" w:hAnsi="Maiandra GD" w:cs="Arial"/>
                    </w:rPr>
                  </w:pPr>
                  <w:r w:rsidRPr="00AE3BCC">
                    <w:rPr>
                      <w:rFonts w:ascii="Maiandra GD" w:hAnsi="Maiandra GD" w:cs="Arial"/>
                    </w:rPr>
                    <w:t>$2000</w:t>
                  </w:r>
                </w:p>
              </w:tc>
            </w:tr>
            <w:tr w:rsidR="0011563E" w14:paraId="286A20B9" w14:textId="77777777" w:rsidTr="0011563E">
              <w:tc>
                <w:tcPr>
                  <w:tcW w:w="925" w:type="dxa"/>
                </w:tcPr>
                <w:p w14:paraId="215C9331" w14:textId="0806E627" w:rsidR="0011563E" w:rsidRDefault="0011563E" w:rsidP="0011563E">
                  <w:pPr>
                    <w:jc w:val="both"/>
                    <w:rPr>
                      <w:rFonts w:ascii="Maiandra GD" w:hAnsi="Maiandra GD" w:cs="Arial"/>
                    </w:rPr>
                  </w:pPr>
                  <w:r w:rsidRPr="00AE3BCC">
                    <w:rPr>
                      <w:rFonts w:ascii="Maiandra GD" w:hAnsi="Maiandra GD" w:cs="Arial"/>
                    </w:rPr>
                    <w:t>May</w:t>
                  </w:r>
                </w:p>
              </w:tc>
              <w:tc>
                <w:tcPr>
                  <w:tcW w:w="1134" w:type="dxa"/>
                </w:tcPr>
                <w:p w14:paraId="77877EC9" w14:textId="0BB81899" w:rsidR="0011563E" w:rsidRDefault="0011563E" w:rsidP="0011563E">
                  <w:pPr>
                    <w:jc w:val="both"/>
                    <w:rPr>
                      <w:rFonts w:ascii="Maiandra GD" w:hAnsi="Maiandra GD" w:cs="Arial"/>
                    </w:rPr>
                  </w:pPr>
                  <w:r w:rsidRPr="00AE3BCC">
                    <w:rPr>
                      <w:rFonts w:ascii="Maiandra GD" w:hAnsi="Maiandra GD" w:cs="Arial"/>
                    </w:rPr>
                    <w:t>$1000</w:t>
                  </w:r>
                </w:p>
              </w:tc>
              <w:tc>
                <w:tcPr>
                  <w:tcW w:w="1276" w:type="dxa"/>
                </w:tcPr>
                <w:p w14:paraId="2417E9DF" w14:textId="3094626D" w:rsidR="0011563E" w:rsidRDefault="0011563E" w:rsidP="0011563E">
                  <w:pPr>
                    <w:jc w:val="both"/>
                    <w:rPr>
                      <w:rFonts w:ascii="Maiandra GD" w:hAnsi="Maiandra GD" w:cs="Arial"/>
                    </w:rPr>
                  </w:pPr>
                  <w:r w:rsidRPr="00AE3BCC">
                    <w:rPr>
                      <w:rFonts w:ascii="Maiandra GD" w:hAnsi="Maiandra GD" w:cs="Arial"/>
                    </w:rPr>
                    <w:t>$500</w:t>
                  </w:r>
                </w:p>
              </w:tc>
              <w:tc>
                <w:tcPr>
                  <w:tcW w:w="1275" w:type="dxa"/>
                </w:tcPr>
                <w:p w14:paraId="4473C570" w14:textId="4790B5F5" w:rsidR="0011563E" w:rsidRDefault="0011563E" w:rsidP="0011563E">
                  <w:pPr>
                    <w:jc w:val="both"/>
                    <w:rPr>
                      <w:rFonts w:ascii="Maiandra GD" w:hAnsi="Maiandra GD" w:cs="Arial"/>
                    </w:rPr>
                  </w:pPr>
                  <w:r w:rsidRPr="00AE3BCC">
                    <w:rPr>
                      <w:rFonts w:ascii="Maiandra GD" w:hAnsi="Maiandra GD" w:cs="Arial"/>
                    </w:rPr>
                    <w:t>$2000</w:t>
                  </w:r>
                </w:p>
              </w:tc>
            </w:tr>
            <w:tr w:rsidR="0011563E" w14:paraId="16061358" w14:textId="77777777" w:rsidTr="0011563E">
              <w:tc>
                <w:tcPr>
                  <w:tcW w:w="925" w:type="dxa"/>
                </w:tcPr>
                <w:p w14:paraId="0A76142E" w14:textId="15A140FD" w:rsidR="0011563E" w:rsidRDefault="0011563E" w:rsidP="0011563E">
                  <w:pPr>
                    <w:jc w:val="both"/>
                    <w:rPr>
                      <w:rFonts w:ascii="Maiandra GD" w:hAnsi="Maiandra GD" w:cs="Arial"/>
                    </w:rPr>
                  </w:pPr>
                  <w:r w:rsidRPr="00AE3BCC">
                    <w:rPr>
                      <w:rFonts w:ascii="Maiandra GD" w:hAnsi="Maiandra GD" w:cs="Arial"/>
                    </w:rPr>
                    <w:t>Jun</w:t>
                  </w:r>
                </w:p>
              </w:tc>
              <w:tc>
                <w:tcPr>
                  <w:tcW w:w="1134" w:type="dxa"/>
                </w:tcPr>
                <w:p w14:paraId="6EF0DA50" w14:textId="6646DA3D" w:rsidR="0011563E" w:rsidRDefault="0011563E" w:rsidP="0011563E">
                  <w:pPr>
                    <w:jc w:val="both"/>
                    <w:rPr>
                      <w:rFonts w:ascii="Maiandra GD" w:hAnsi="Maiandra GD" w:cs="Arial"/>
                    </w:rPr>
                  </w:pPr>
                  <w:r w:rsidRPr="00AE3BCC">
                    <w:rPr>
                      <w:rFonts w:ascii="Maiandra GD" w:hAnsi="Maiandra GD" w:cs="Arial"/>
                    </w:rPr>
                    <w:t>$1000</w:t>
                  </w:r>
                </w:p>
              </w:tc>
              <w:tc>
                <w:tcPr>
                  <w:tcW w:w="1276" w:type="dxa"/>
                </w:tcPr>
                <w:p w14:paraId="28F41258" w14:textId="472F3611" w:rsidR="0011563E" w:rsidRDefault="0011563E" w:rsidP="0011563E">
                  <w:pPr>
                    <w:jc w:val="both"/>
                    <w:rPr>
                      <w:rFonts w:ascii="Maiandra GD" w:hAnsi="Maiandra GD" w:cs="Arial"/>
                    </w:rPr>
                  </w:pPr>
                  <w:r w:rsidRPr="00AE3BCC">
                    <w:rPr>
                      <w:rFonts w:ascii="Maiandra GD" w:hAnsi="Maiandra GD" w:cs="Arial"/>
                    </w:rPr>
                    <w:t>$500</w:t>
                  </w:r>
                </w:p>
              </w:tc>
              <w:tc>
                <w:tcPr>
                  <w:tcW w:w="1275" w:type="dxa"/>
                </w:tcPr>
                <w:p w14:paraId="3670875F" w14:textId="793A1731" w:rsidR="0011563E" w:rsidRDefault="0011563E" w:rsidP="0011563E">
                  <w:pPr>
                    <w:jc w:val="both"/>
                    <w:rPr>
                      <w:rFonts w:ascii="Maiandra GD" w:hAnsi="Maiandra GD" w:cs="Arial"/>
                    </w:rPr>
                  </w:pPr>
                  <w:r w:rsidRPr="00AE3BCC">
                    <w:rPr>
                      <w:rFonts w:ascii="Maiandra GD" w:hAnsi="Maiandra GD" w:cs="Arial"/>
                    </w:rPr>
                    <w:t>$2000</w:t>
                  </w:r>
                </w:p>
              </w:tc>
            </w:tr>
            <w:tr w:rsidR="0011563E" w14:paraId="6772861E" w14:textId="77777777" w:rsidTr="0011563E">
              <w:tc>
                <w:tcPr>
                  <w:tcW w:w="925" w:type="dxa"/>
                </w:tcPr>
                <w:p w14:paraId="0220C38E" w14:textId="4498BE05" w:rsidR="0011563E" w:rsidRDefault="0011563E" w:rsidP="0011563E">
                  <w:pPr>
                    <w:jc w:val="both"/>
                    <w:rPr>
                      <w:rFonts w:ascii="Maiandra GD" w:hAnsi="Maiandra GD" w:cs="Arial"/>
                    </w:rPr>
                  </w:pPr>
                  <w:r w:rsidRPr="00AE3BCC">
                    <w:rPr>
                      <w:rFonts w:ascii="Maiandra GD" w:hAnsi="Maiandra GD" w:cs="Arial"/>
                    </w:rPr>
                    <w:t>Jul</w:t>
                  </w:r>
                </w:p>
              </w:tc>
              <w:tc>
                <w:tcPr>
                  <w:tcW w:w="1134" w:type="dxa"/>
                </w:tcPr>
                <w:p w14:paraId="3DFAD4FC" w14:textId="32BE8C2D" w:rsidR="0011563E" w:rsidRDefault="0011563E" w:rsidP="0011563E">
                  <w:pPr>
                    <w:jc w:val="both"/>
                    <w:rPr>
                      <w:rFonts w:ascii="Maiandra GD" w:hAnsi="Maiandra GD" w:cs="Arial"/>
                    </w:rPr>
                  </w:pPr>
                  <w:r w:rsidRPr="00AE3BCC">
                    <w:rPr>
                      <w:rFonts w:ascii="Maiandra GD" w:hAnsi="Maiandra GD" w:cs="Arial"/>
                    </w:rPr>
                    <w:t>$1000</w:t>
                  </w:r>
                </w:p>
              </w:tc>
              <w:tc>
                <w:tcPr>
                  <w:tcW w:w="1276" w:type="dxa"/>
                </w:tcPr>
                <w:p w14:paraId="5AC99C71" w14:textId="53146354" w:rsidR="0011563E" w:rsidRDefault="0011563E" w:rsidP="0011563E">
                  <w:pPr>
                    <w:jc w:val="both"/>
                    <w:rPr>
                      <w:rFonts w:ascii="Maiandra GD" w:hAnsi="Maiandra GD" w:cs="Arial"/>
                    </w:rPr>
                  </w:pPr>
                  <w:r w:rsidRPr="00AE3BCC">
                    <w:rPr>
                      <w:rFonts w:ascii="Maiandra GD" w:hAnsi="Maiandra GD" w:cs="Arial"/>
                    </w:rPr>
                    <w:t>$500</w:t>
                  </w:r>
                </w:p>
              </w:tc>
              <w:tc>
                <w:tcPr>
                  <w:tcW w:w="1275" w:type="dxa"/>
                </w:tcPr>
                <w:p w14:paraId="0383842E" w14:textId="50336435" w:rsidR="0011563E" w:rsidRDefault="0011563E" w:rsidP="0011563E">
                  <w:pPr>
                    <w:jc w:val="both"/>
                    <w:rPr>
                      <w:rFonts w:ascii="Maiandra GD" w:hAnsi="Maiandra GD" w:cs="Arial"/>
                    </w:rPr>
                  </w:pPr>
                  <w:r w:rsidRPr="00AE3BCC">
                    <w:rPr>
                      <w:rFonts w:ascii="Maiandra GD" w:hAnsi="Maiandra GD" w:cs="Arial"/>
                    </w:rPr>
                    <w:t>$2000</w:t>
                  </w:r>
                </w:p>
              </w:tc>
            </w:tr>
            <w:tr w:rsidR="0011563E" w14:paraId="384B3192" w14:textId="77777777" w:rsidTr="0011563E">
              <w:tc>
                <w:tcPr>
                  <w:tcW w:w="925" w:type="dxa"/>
                </w:tcPr>
                <w:p w14:paraId="335E0CD9" w14:textId="435C7CAC" w:rsidR="0011563E" w:rsidRPr="00AE3BCC" w:rsidRDefault="0011563E" w:rsidP="0011563E">
                  <w:pPr>
                    <w:jc w:val="both"/>
                    <w:rPr>
                      <w:rFonts w:ascii="Maiandra GD" w:hAnsi="Maiandra GD" w:cs="Arial"/>
                    </w:rPr>
                  </w:pPr>
                  <w:r w:rsidRPr="00713134">
                    <w:rPr>
                      <w:rFonts w:ascii="Maiandra GD" w:hAnsi="Maiandra GD" w:cs="Arial"/>
                    </w:rPr>
                    <w:t>Aug</w:t>
                  </w:r>
                </w:p>
              </w:tc>
              <w:tc>
                <w:tcPr>
                  <w:tcW w:w="1134" w:type="dxa"/>
                </w:tcPr>
                <w:p w14:paraId="3A1FBAE6" w14:textId="4E27A4E8" w:rsidR="0011563E" w:rsidRPr="00AE3BCC" w:rsidRDefault="0011563E" w:rsidP="0011563E">
                  <w:pPr>
                    <w:jc w:val="both"/>
                    <w:rPr>
                      <w:rFonts w:ascii="Maiandra GD" w:hAnsi="Maiandra GD" w:cs="Arial"/>
                    </w:rPr>
                  </w:pPr>
                  <w:r w:rsidRPr="00713134">
                    <w:rPr>
                      <w:rFonts w:ascii="Maiandra GD" w:hAnsi="Maiandra GD" w:cs="Arial"/>
                    </w:rPr>
                    <w:t>$1000</w:t>
                  </w:r>
                </w:p>
              </w:tc>
              <w:tc>
                <w:tcPr>
                  <w:tcW w:w="1276" w:type="dxa"/>
                </w:tcPr>
                <w:p w14:paraId="6E51C9C4" w14:textId="61EE2AA0" w:rsidR="0011563E" w:rsidRPr="00AE3BCC" w:rsidRDefault="0011563E" w:rsidP="0011563E">
                  <w:pPr>
                    <w:jc w:val="both"/>
                    <w:rPr>
                      <w:rFonts w:ascii="Maiandra GD" w:hAnsi="Maiandra GD" w:cs="Arial"/>
                    </w:rPr>
                  </w:pPr>
                  <w:r w:rsidRPr="00713134">
                    <w:rPr>
                      <w:rFonts w:ascii="Maiandra GD" w:hAnsi="Maiandra GD" w:cs="Arial"/>
                    </w:rPr>
                    <w:t>$500</w:t>
                  </w:r>
                </w:p>
              </w:tc>
              <w:tc>
                <w:tcPr>
                  <w:tcW w:w="1275" w:type="dxa"/>
                </w:tcPr>
                <w:p w14:paraId="52B65798" w14:textId="08E62DDF" w:rsidR="0011563E" w:rsidRPr="00AE3BCC" w:rsidRDefault="0011563E" w:rsidP="0011563E">
                  <w:pPr>
                    <w:jc w:val="both"/>
                    <w:rPr>
                      <w:rFonts w:ascii="Maiandra GD" w:hAnsi="Maiandra GD" w:cs="Arial"/>
                    </w:rPr>
                  </w:pPr>
                  <w:r w:rsidRPr="00713134">
                    <w:rPr>
                      <w:rFonts w:ascii="Maiandra GD" w:hAnsi="Maiandra GD" w:cs="Arial"/>
                    </w:rPr>
                    <w:t>$2000</w:t>
                  </w:r>
                </w:p>
              </w:tc>
            </w:tr>
            <w:tr w:rsidR="0011563E" w14:paraId="14F9B6E7" w14:textId="77777777" w:rsidTr="0011563E">
              <w:tc>
                <w:tcPr>
                  <w:tcW w:w="925" w:type="dxa"/>
                </w:tcPr>
                <w:p w14:paraId="6016E7E6" w14:textId="017A6D27" w:rsidR="0011563E" w:rsidRPr="00AE3BCC" w:rsidRDefault="0011563E" w:rsidP="0011563E">
                  <w:pPr>
                    <w:jc w:val="both"/>
                    <w:rPr>
                      <w:rFonts w:ascii="Maiandra GD" w:hAnsi="Maiandra GD" w:cs="Arial"/>
                    </w:rPr>
                  </w:pPr>
                  <w:r w:rsidRPr="00713134">
                    <w:rPr>
                      <w:rFonts w:ascii="Maiandra GD" w:hAnsi="Maiandra GD" w:cs="Arial"/>
                    </w:rPr>
                    <w:t>Sep</w:t>
                  </w:r>
                </w:p>
              </w:tc>
              <w:tc>
                <w:tcPr>
                  <w:tcW w:w="1134" w:type="dxa"/>
                </w:tcPr>
                <w:p w14:paraId="69CB5019" w14:textId="50BA19EE" w:rsidR="0011563E" w:rsidRPr="00AE3BCC" w:rsidRDefault="0011563E" w:rsidP="0011563E">
                  <w:pPr>
                    <w:jc w:val="both"/>
                    <w:rPr>
                      <w:rFonts w:ascii="Maiandra GD" w:hAnsi="Maiandra GD" w:cs="Arial"/>
                    </w:rPr>
                  </w:pPr>
                  <w:r w:rsidRPr="00713134">
                    <w:rPr>
                      <w:rFonts w:ascii="Maiandra GD" w:hAnsi="Maiandra GD" w:cs="Arial"/>
                    </w:rPr>
                    <w:t>$1000</w:t>
                  </w:r>
                </w:p>
              </w:tc>
              <w:tc>
                <w:tcPr>
                  <w:tcW w:w="1276" w:type="dxa"/>
                </w:tcPr>
                <w:p w14:paraId="37CCBE5A" w14:textId="0E81921D" w:rsidR="0011563E" w:rsidRPr="00AE3BCC" w:rsidRDefault="0011563E" w:rsidP="0011563E">
                  <w:pPr>
                    <w:jc w:val="both"/>
                    <w:rPr>
                      <w:rFonts w:ascii="Maiandra GD" w:hAnsi="Maiandra GD" w:cs="Arial"/>
                    </w:rPr>
                  </w:pPr>
                  <w:r w:rsidRPr="00713134">
                    <w:rPr>
                      <w:rFonts w:ascii="Maiandra GD" w:hAnsi="Maiandra GD" w:cs="Arial"/>
                    </w:rPr>
                    <w:t>$500</w:t>
                  </w:r>
                </w:p>
              </w:tc>
              <w:tc>
                <w:tcPr>
                  <w:tcW w:w="1275" w:type="dxa"/>
                </w:tcPr>
                <w:p w14:paraId="44AF526B" w14:textId="1BCF0887" w:rsidR="0011563E" w:rsidRPr="00AE3BCC" w:rsidRDefault="0011563E" w:rsidP="0011563E">
                  <w:pPr>
                    <w:jc w:val="both"/>
                    <w:rPr>
                      <w:rFonts w:ascii="Maiandra GD" w:hAnsi="Maiandra GD" w:cs="Arial"/>
                    </w:rPr>
                  </w:pPr>
                  <w:r w:rsidRPr="00713134">
                    <w:rPr>
                      <w:rFonts w:ascii="Maiandra GD" w:hAnsi="Maiandra GD" w:cs="Arial"/>
                    </w:rPr>
                    <w:t>$2000</w:t>
                  </w:r>
                </w:p>
              </w:tc>
            </w:tr>
            <w:tr w:rsidR="0011563E" w14:paraId="55795253" w14:textId="77777777" w:rsidTr="0011563E">
              <w:tc>
                <w:tcPr>
                  <w:tcW w:w="925" w:type="dxa"/>
                </w:tcPr>
                <w:p w14:paraId="4D28A05E" w14:textId="7086DA0A" w:rsidR="0011563E" w:rsidRPr="00AE3BCC" w:rsidRDefault="0011563E" w:rsidP="0011563E">
                  <w:pPr>
                    <w:jc w:val="both"/>
                    <w:rPr>
                      <w:rFonts w:ascii="Maiandra GD" w:hAnsi="Maiandra GD" w:cs="Arial"/>
                    </w:rPr>
                  </w:pPr>
                  <w:r w:rsidRPr="00713134">
                    <w:rPr>
                      <w:rFonts w:ascii="Maiandra GD" w:hAnsi="Maiandra GD" w:cs="Arial"/>
                    </w:rPr>
                    <w:t>Oct</w:t>
                  </w:r>
                </w:p>
              </w:tc>
              <w:tc>
                <w:tcPr>
                  <w:tcW w:w="1134" w:type="dxa"/>
                </w:tcPr>
                <w:p w14:paraId="2A9D0F8A" w14:textId="006797EA" w:rsidR="0011563E" w:rsidRPr="00AE3BCC" w:rsidRDefault="0011563E" w:rsidP="0011563E">
                  <w:pPr>
                    <w:jc w:val="both"/>
                    <w:rPr>
                      <w:rFonts w:ascii="Maiandra GD" w:hAnsi="Maiandra GD" w:cs="Arial"/>
                    </w:rPr>
                  </w:pPr>
                  <w:r w:rsidRPr="00713134">
                    <w:rPr>
                      <w:rFonts w:ascii="Maiandra GD" w:hAnsi="Maiandra GD" w:cs="Arial"/>
                    </w:rPr>
                    <w:t>$1000</w:t>
                  </w:r>
                </w:p>
              </w:tc>
              <w:tc>
                <w:tcPr>
                  <w:tcW w:w="1276" w:type="dxa"/>
                </w:tcPr>
                <w:p w14:paraId="6669EF5B" w14:textId="213B9D3D" w:rsidR="0011563E" w:rsidRPr="00AE3BCC" w:rsidRDefault="0011563E" w:rsidP="0011563E">
                  <w:pPr>
                    <w:jc w:val="both"/>
                    <w:rPr>
                      <w:rFonts w:ascii="Maiandra GD" w:hAnsi="Maiandra GD" w:cs="Arial"/>
                    </w:rPr>
                  </w:pPr>
                  <w:r w:rsidRPr="00713134">
                    <w:rPr>
                      <w:rFonts w:ascii="Maiandra GD" w:hAnsi="Maiandra GD" w:cs="Arial"/>
                    </w:rPr>
                    <w:t>$500</w:t>
                  </w:r>
                </w:p>
              </w:tc>
              <w:tc>
                <w:tcPr>
                  <w:tcW w:w="1275" w:type="dxa"/>
                </w:tcPr>
                <w:p w14:paraId="0910682E" w14:textId="070BED9B" w:rsidR="0011563E" w:rsidRPr="00AE3BCC" w:rsidRDefault="0011563E" w:rsidP="0011563E">
                  <w:pPr>
                    <w:jc w:val="both"/>
                    <w:rPr>
                      <w:rFonts w:ascii="Maiandra GD" w:hAnsi="Maiandra GD" w:cs="Arial"/>
                    </w:rPr>
                  </w:pPr>
                  <w:r w:rsidRPr="00713134">
                    <w:rPr>
                      <w:rFonts w:ascii="Maiandra GD" w:hAnsi="Maiandra GD" w:cs="Arial"/>
                    </w:rPr>
                    <w:t>$2000</w:t>
                  </w:r>
                </w:p>
              </w:tc>
            </w:tr>
            <w:tr w:rsidR="0011563E" w14:paraId="72D3BF14" w14:textId="77777777" w:rsidTr="0011563E">
              <w:tc>
                <w:tcPr>
                  <w:tcW w:w="925" w:type="dxa"/>
                </w:tcPr>
                <w:p w14:paraId="060C7D42" w14:textId="6FA6F6E6" w:rsidR="0011563E" w:rsidRPr="00AE3BCC" w:rsidRDefault="0011563E" w:rsidP="0011563E">
                  <w:pPr>
                    <w:jc w:val="both"/>
                    <w:rPr>
                      <w:rFonts w:ascii="Maiandra GD" w:hAnsi="Maiandra GD" w:cs="Arial"/>
                    </w:rPr>
                  </w:pPr>
                  <w:r w:rsidRPr="00713134">
                    <w:rPr>
                      <w:rFonts w:ascii="Maiandra GD" w:hAnsi="Maiandra GD" w:cs="Arial"/>
                    </w:rPr>
                    <w:t>Nov</w:t>
                  </w:r>
                </w:p>
              </w:tc>
              <w:tc>
                <w:tcPr>
                  <w:tcW w:w="1134" w:type="dxa"/>
                </w:tcPr>
                <w:p w14:paraId="282E00E7" w14:textId="735ABA1B" w:rsidR="0011563E" w:rsidRPr="00AE3BCC" w:rsidRDefault="0011563E" w:rsidP="0011563E">
                  <w:pPr>
                    <w:jc w:val="both"/>
                    <w:rPr>
                      <w:rFonts w:ascii="Maiandra GD" w:hAnsi="Maiandra GD" w:cs="Arial"/>
                    </w:rPr>
                  </w:pPr>
                  <w:r w:rsidRPr="00713134">
                    <w:rPr>
                      <w:rFonts w:ascii="Maiandra GD" w:hAnsi="Maiandra GD" w:cs="Arial"/>
                    </w:rPr>
                    <w:t>$1000</w:t>
                  </w:r>
                </w:p>
              </w:tc>
              <w:tc>
                <w:tcPr>
                  <w:tcW w:w="1276" w:type="dxa"/>
                </w:tcPr>
                <w:p w14:paraId="07E5730A" w14:textId="7AA29504" w:rsidR="0011563E" w:rsidRPr="00AE3BCC" w:rsidRDefault="0011563E" w:rsidP="0011563E">
                  <w:pPr>
                    <w:jc w:val="both"/>
                    <w:rPr>
                      <w:rFonts w:ascii="Maiandra GD" w:hAnsi="Maiandra GD" w:cs="Arial"/>
                    </w:rPr>
                  </w:pPr>
                  <w:r w:rsidRPr="00713134">
                    <w:rPr>
                      <w:rFonts w:ascii="Maiandra GD" w:hAnsi="Maiandra GD" w:cs="Arial"/>
                    </w:rPr>
                    <w:t>$500</w:t>
                  </w:r>
                </w:p>
              </w:tc>
              <w:tc>
                <w:tcPr>
                  <w:tcW w:w="1275" w:type="dxa"/>
                </w:tcPr>
                <w:p w14:paraId="087B074D" w14:textId="4A3BBA5B" w:rsidR="0011563E" w:rsidRPr="00AE3BCC" w:rsidRDefault="0011563E" w:rsidP="0011563E">
                  <w:pPr>
                    <w:jc w:val="both"/>
                    <w:rPr>
                      <w:rFonts w:ascii="Maiandra GD" w:hAnsi="Maiandra GD" w:cs="Arial"/>
                    </w:rPr>
                  </w:pPr>
                  <w:r w:rsidRPr="00713134">
                    <w:rPr>
                      <w:rFonts w:ascii="Maiandra GD" w:hAnsi="Maiandra GD" w:cs="Arial"/>
                    </w:rPr>
                    <w:t>$2000</w:t>
                  </w:r>
                </w:p>
              </w:tc>
            </w:tr>
            <w:tr w:rsidR="0011563E" w14:paraId="33AB4519" w14:textId="77777777" w:rsidTr="0011563E">
              <w:tc>
                <w:tcPr>
                  <w:tcW w:w="925" w:type="dxa"/>
                </w:tcPr>
                <w:p w14:paraId="3685BD92" w14:textId="7069114B" w:rsidR="0011563E" w:rsidRPr="00AE3BCC" w:rsidRDefault="0011563E" w:rsidP="0011563E">
                  <w:pPr>
                    <w:jc w:val="both"/>
                    <w:rPr>
                      <w:rFonts w:ascii="Maiandra GD" w:hAnsi="Maiandra GD" w:cs="Arial"/>
                    </w:rPr>
                  </w:pPr>
                  <w:r w:rsidRPr="00713134">
                    <w:rPr>
                      <w:rFonts w:ascii="Maiandra GD" w:hAnsi="Maiandra GD" w:cs="Arial"/>
                    </w:rPr>
                    <w:t>Dec</w:t>
                  </w:r>
                </w:p>
              </w:tc>
              <w:tc>
                <w:tcPr>
                  <w:tcW w:w="1134" w:type="dxa"/>
                </w:tcPr>
                <w:p w14:paraId="43C659D7" w14:textId="09C95B17" w:rsidR="0011563E" w:rsidRPr="00AE3BCC" w:rsidRDefault="0011563E" w:rsidP="0011563E">
                  <w:pPr>
                    <w:jc w:val="both"/>
                    <w:rPr>
                      <w:rFonts w:ascii="Maiandra GD" w:hAnsi="Maiandra GD" w:cs="Arial"/>
                    </w:rPr>
                  </w:pPr>
                  <w:r w:rsidRPr="00713134">
                    <w:rPr>
                      <w:rFonts w:ascii="Maiandra GD" w:hAnsi="Maiandra GD" w:cs="Arial"/>
                    </w:rPr>
                    <w:t>$1000</w:t>
                  </w:r>
                </w:p>
              </w:tc>
              <w:tc>
                <w:tcPr>
                  <w:tcW w:w="1276" w:type="dxa"/>
                </w:tcPr>
                <w:p w14:paraId="2B715D35" w14:textId="0CB84A1D" w:rsidR="0011563E" w:rsidRPr="00AE3BCC" w:rsidRDefault="0011563E" w:rsidP="0011563E">
                  <w:pPr>
                    <w:jc w:val="both"/>
                    <w:rPr>
                      <w:rFonts w:ascii="Maiandra GD" w:hAnsi="Maiandra GD" w:cs="Arial"/>
                    </w:rPr>
                  </w:pPr>
                  <w:r w:rsidRPr="00713134">
                    <w:rPr>
                      <w:rFonts w:ascii="Maiandra GD" w:hAnsi="Maiandra GD" w:cs="Arial"/>
                    </w:rPr>
                    <w:t>$500</w:t>
                  </w:r>
                </w:p>
              </w:tc>
              <w:tc>
                <w:tcPr>
                  <w:tcW w:w="1275" w:type="dxa"/>
                </w:tcPr>
                <w:p w14:paraId="37117466" w14:textId="14FFFC53" w:rsidR="0011563E" w:rsidRPr="00AE3BCC" w:rsidRDefault="0011563E" w:rsidP="0011563E">
                  <w:pPr>
                    <w:jc w:val="both"/>
                    <w:rPr>
                      <w:rFonts w:ascii="Maiandra GD" w:hAnsi="Maiandra GD" w:cs="Arial"/>
                    </w:rPr>
                  </w:pPr>
                  <w:r w:rsidRPr="00713134">
                    <w:rPr>
                      <w:rFonts w:ascii="Maiandra GD" w:hAnsi="Maiandra GD" w:cs="Arial"/>
                    </w:rPr>
                    <w:t>$2000</w:t>
                  </w:r>
                </w:p>
              </w:tc>
            </w:tr>
          </w:tbl>
          <w:p w14:paraId="599B11FF" w14:textId="77777777" w:rsidR="0011563E" w:rsidRPr="002B3310" w:rsidRDefault="0011563E" w:rsidP="002B3310">
            <w:pPr>
              <w:jc w:val="both"/>
              <w:rPr>
                <w:rFonts w:ascii="Maiandra GD" w:hAnsi="Maiandra GD" w:cs="Arial"/>
              </w:rPr>
            </w:pPr>
          </w:p>
          <w:p w14:paraId="07C21D34" w14:textId="77777777" w:rsidR="002B3310" w:rsidRPr="002B3310" w:rsidRDefault="002B3310" w:rsidP="002B3310">
            <w:pPr>
              <w:jc w:val="both"/>
              <w:rPr>
                <w:rFonts w:ascii="Maiandra GD" w:hAnsi="Maiandra GD" w:cs="Arial"/>
              </w:rPr>
            </w:pPr>
            <w:r w:rsidRPr="002B3310">
              <w:rPr>
                <w:rFonts w:ascii="Maiandra GD" w:hAnsi="Maiandra GD" w:cs="Arial"/>
              </w:rPr>
              <w:t>To calculate the total expenses for the year, you need to add up the expenses for each month. You can do this by using the SUM function in Excel. Here's how you would do it:</w:t>
            </w:r>
          </w:p>
          <w:p w14:paraId="3CE6F9CE" w14:textId="77777777" w:rsidR="002B3310" w:rsidRPr="002B3310" w:rsidRDefault="002B3310" w:rsidP="002B3310">
            <w:pPr>
              <w:jc w:val="both"/>
              <w:rPr>
                <w:rFonts w:ascii="Maiandra GD" w:hAnsi="Maiandra GD" w:cs="Arial"/>
              </w:rPr>
            </w:pPr>
          </w:p>
          <w:p w14:paraId="040A2A3B" w14:textId="77777777" w:rsidR="002B3310" w:rsidRPr="002B3310" w:rsidRDefault="002B3310" w:rsidP="002B3310">
            <w:pPr>
              <w:jc w:val="both"/>
              <w:rPr>
                <w:rFonts w:ascii="Maiandra GD" w:hAnsi="Maiandra GD" w:cs="Arial"/>
              </w:rPr>
            </w:pPr>
            <w:r w:rsidRPr="002B3310">
              <w:rPr>
                <w:rFonts w:ascii="Maiandra GD" w:hAnsi="Maiandra GD" w:cs="Arial"/>
              </w:rPr>
              <w:t>In cell D2, enter the formula =</w:t>
            </w:r>
            <w:proofErr w:type="gramStart"/>
            <w:r w:rsidRPr="002B3310">
              <w:rPr>
                <w:rFonts w:ascii="Maiandra GD" w:hAnsi="Maiandra GD" w:cs="Arial"/>
              </w:rPr>
              <w:t>SUM(</w:t>
            </w:r>
            <w:proofErr w:type="gramEnd"/>
            <w:r w:rsidRPr="002B3310">
              <w:rPr>
                <w:rFonts w:ascii="Maiandra GD" w:hAnsi="Maiandra GD" w:cs="Arial"/>
              </w:rPr>
              <w:t>B2:C2) to calculate the total expenses for January.</w:t>
            </w:r>
          </w:p>
          <w:p w14:paraId="1502DD79" w14:textId="77777777" w:rsidR="002B3310" w:rsidRPr="002B3310" w:rsidRDefault="002B3310" w:rsidP="002B3310">
            <w:pPr>
              <w:jc w:val="both"/>
              <w:rPr>
                <w:rFonts w:ascii="Maiandra GD" w:hAnsi="Maiandra GD" w:cs="Arial"/>
              </w:rPr>
            </w:pPr>
            <w:r w:rsidRPr="002B3310">
              <w:rPr>
                <w:rFonts w:ascii="Maiandra GD" w:hAnsi="Maiandra GD" w:cs="Arial"/>
              </w:rPr>
              <w:t>Copy the formula in cell D2 to cells D3:D13 to calculate the total expenses for each month.</w:t>
            </w:r>
          </w:p>
          <w:p w14:paraId="29F71BBD" w14:textId="77777777" w:rsidR="002B3310" w:rsidRPr="002B3310" w:rsidRDefault="002B3310" w:rsidP="002B3310">
            <w:pPr>
              <w:jc w:val="both"/>
              <w:rPr>
                <w:rFonts w:ascii="Maiandra GD" w:hAnsi="Maiandra GD" w:cs="Arial"/>
              </w:rPr>
            </w:pPr>
            <w:r w:rsidRPr="002B3310">
              <w:rPr>
                <w:rFonts w:ascii="Maiandra GD" w:hAnsi="Maiandra GD" w:cs="Arial"/>
              </w:rPr>
              <w:t>In cell D14, enter the formula =</w:t>
            </w:r>
            <w:proofErr w:type="gramStart"/>
            <w:r w:rsidRPr="002B3310">
              <w:rPr>
                <w:rFonts w:ascii="Maiandra GD" w:hAnsi="Maiandra GD" w:cs="Arial"/>
              </w:rPr>
              <w:t>SUM(</w:t>
            </w:r>
            <w:proofErr w:type="gramEnd"/>
            <w:r w:rsidRPr="002B3310">
              <w:rPr>
                <w:rFonts w:ascii="Maiandra GD" w:hAnsi="Maiandra GD" w:cs="Arial"/>
              </w:rPr>
              <w:t>D2:D13) to calculate the total expenses for the year.</w:t>
            </w:r>
          </w:p>
          <w:p w14:paraId="07EFDEA8" w14:textId="77777777" w:rsidR="002B3310" w:rsidRPr="002B3310" w:rsidRDefault="002B3310" w:rsidP="002B3310">
            <w:pPr>
              <w:jc w:val="both"/>
              <w:rPr>
                <w:rFonts w:ascii="Maiandra GD" w:hAnsi="Maiandra GD" w:cs="Arial"/>
              </w:rPr>
            </w:pPr>
            <w:r w:rsidRPr="002B3310">
              <w:rPr>
                <w:rFonts w:ascii="Maiandra GD" w:hAnsi="Maiandra GD" w:cs="Arial"/>
              </w:rPr>
              <w:t>Now, let's look at the difference between absolute and relative cell referencing in this scenario. Assume that you want to apply the formula in step 2 above, to calculate the total expenses for each month, but you want to keep the column references to Rent and Utilities fixed. This means that you want to copy the formula in cell D2 to cells D3:D13, but you don't want the formula to change the column references.</w:t>
            </w:r>
          </w:p>
          <w:p w14:paraId="183D80F7" w14:textId="77777777" w:rsidR="002B3310" w:rsidRPr="002B3310" w:rsidRDefault="002B3310" w:rsidP="002B3310">
            <w:pPr>
              <w:jc w:val="both"/>
              <w:rPr>
                <w:rFonts w:ascii="Maiandra GD" w:hAnsi="Maiandra GD" w:cs="Arial"/>
              </w:rPr>
            </w:pPr>
          </w:p>
          <w:p w14:paraId="0A894479" w14:textId="77777777" w:rsidR="002B3310" w:rsidRPr="002B3310" w:rsidRDefault="002B3310" w:rsidP="002B3310">
            <w:pPr>
              <w:jc w:val="both"/>
              <w:rPr>
                <w:rFonts w:ascii="Maiandra GD" w:hAnsi="Maiandra GD" w:cs="Arial"/>
              </w:rPr>
            </w:pPr>
            <w:r w:rsidRPr="002B3310">
              <w:rPr>
                <w:rFonts w:ascii="Maiandra GD" w:hAnsi="Maiandra GD" w:cs="Arial"/>
              </w:rPr>
              <w:t>To do this, you need to use absolute cell referencing. Here's how you would modify the formula in step 1 above to use absolute cell referencing:</w:t>
            </w:r>
          </w:p>
          <w:p w14:paraId="4F148709" w14:textId="77777777" w:rsidR="002B3310" w:rsidRPr="002B3310" w:rsidRDefault="002B3310" w:rsidP="002B3310">
            <w:pPr>
              <w:jc w:val="both"/>
              <w:rPr>
                <w:rFonts w:ascii="Maiandra GD" w:hAnsi="Maiandra GD" w:cs="Arial"/>
              </w:rPr>
            </w:pPr>
          </w:p>
          <w:p w14:paraId="618D3D22" w14:textId="77777777" w:rsidR="002B3310" w:rsidRPr="002B3310" w:rsidRDefault="002B3310" w:rsidP="002B3310">
            <w:pPr>
              <w:jc w:val="both"/>
              <w:rPr>
                <w:rFonts w:ascii="Maiandra GD" w:hAnsi="Maiandra GD" w:cs="Arial"/>
              </w:rPr>
            </w:pPr>
            <w:r w:rsidRPr="002B3310">
              <w:rPr>
                <w:rFonts w:ascii="Maiandra GD" w:hAnsi="Maiandra GD" w:cs="Arial"/>
              </w:rPr>
              <w:t>In cell D2, enter the formula =</w:t>
            </w:r>
            <w:proofErr w:type="gramStart"/>
            <w:r w:rsidRPr="002B3310">
              <w:rPr>
                <w:rFonts w:ascii="Maiandra GD" w:hAnsi="Maiandra GD" w:cs="Arial"/>
              </w:rPr>
              <w:t>SUM(</w:t>
            </w:r>
            <w:proofErr w:type="gramEnd"/>
            <w:r w:rsidRPr="002B3310">
              <w:rPr>
                <w:rFonts w:ascii="Maiandra GD" w:hAnsi="Maiandra GD" w:cs="Arial"/>
              </w:rPr>
              <w:t>$B2:$C2) to calculate the total expenses for January.</w:t>
            </w:r>
          </w:p>
          <w:p w14:paraId="026F2B87" w14:textId="77777777" w:rsidR="002B3310" w:rsidRPr="002B3310" w:rsidRDefault="002B3310" w:rsidP="002B3310">
            <w:pPr>
              <w:jc w:val="both"/>
              <w:rPr>
                <w:rFonts w:ascii="Maiandra GD" w:hAnsi="Maiandra GD" w:cs="Arial"/>
              </w:rPr>
            </w:pPr>
            <w:r w:rsidRPr="002B3310">
              <w:rPr>
                <w:rFonts w:ascii="Maiandra GD" w:hAnsi="Maiandra GD" w:cs="Arial"/>
              </w:rPr>
              <w:t>Copy the formula in cell D2 to cells D3:D13 to calculate the total expenses for each month.</w:t>
            </w:r>
          </w:p>
          <w:p w14:paraId="7DE59C47" w14:textId="77777777" w:rsidR="002B3310" w:rsidRPr="002B3310" w:rsidRDefault="002B3310" w:rsidP="002B3310">
            <w:pPr>
              <w:jc w:val="both"/>
              <w:rPr>
                <w:rFonts w:ascii="Maiandra GD" w:hAnsi="Maiandra GD" w:cs="Arial"/>
              </w:rPr>
            </w:pPr>
            <w:r w:rsidRPr="002B3310">
              <w:rPr>
                <w:rFonts w:ascii="Maiandra GD" w:hAnsi="Maiandra GD" w:cs="Arial"/>
              </w:rPr>
              <w:t xml:space="preserve">Note the use of the dollar sign ($) in front of the column reference B and C in the formula in cell D2. This makes these </w:t>
            </w:r>
            <w:r w:rsidRPr="002B3310">
              <w:rPr>
                <w:rFonts w:ascii="Maiandra GD" w:hAnsi="Maiandra GD" w:cs="Arial"/>
              </w:rPr>
              <w:lastRenderedPageBreak/>
              <w:t>column references absolute, which means that they won't change when you copy the formula to other cells. In contrast, the row reference 2 is not absolute, which means that it will change when you copy the formula to other rows.</w:t>
            </w:r>
          </w:p>
          <w:p w14:paraId="6CA93F83" w14:textId="77777777" w:rsidR="002B3310" w:rsidRPr="002B3310" w:rsidRDefault="002B3310" w:rsidP="002B3310">
            <w:pPr>
              <w:jc w:val="both"/>
              <w:rPr>
                <w:rFonts w:ascii="Maiandra GD" w:hAnsi="Maiandra GD" w:cs="Arial"/>
              </w:rPr>
            </w:pPr>
          </w:p>
          <w:p w14:paraId="7D8D0B19" w14:textId="33F66EC4" w:rsidR="002B3310" w:rsidRDefault="002B3310" w:rsidP="002B3310">
            <w:pPr>
              <w:jc w:val="both"/>
              <w:rPr>
                <w:rFonts w:ascii="Maiandra GD" w:hAnsi="Maiandra GD" w:cs="Arial"/>
              </w:rPr>
            </w:pPr>
            <w:r w:rsidRPr="002B3310">
              <w:rPr>
                <w:rFonts w:ascii="Maiandra GD" w:hAnsi="Maiandra GD" w:cs="Arial"/>
              </w:rPr>
              <w:t>In conclusion, absolute cell referencing is used when you want to keep a specific cell reference fixed when copying a formula to other cells, while relative cell referencing is used when you want the cell reference to change relative to the new location of the formula.</w:t>
            </w:r>
          </w:p>
          <w:p w14:paraId="1275DB2E" w14:textId="77777777" w:rsidR="00DF0C1C" w:rsidRPr="001A4A4D" w:rsidRDefault="00DF0C1C" w:rsidP="00DF0C1C">
            <w:pPr>
              <w:jc w:val="both"/>
              <w:rPr>
                <w:rFonts w:ascii="Maiandra GD" w:hAnsi="Maiandra GD" w:cs="Arial"/>
              </w:rPr>
            </w:pPr>
          </w:p>
          <w:p w14:paraId="4E66326D" w14:textId="1F818C1C" w:rsidR="00DF0C1C" w:rsidRPr="00FF39E1" w:rsidRDefault="00DF0C1C" w:rsidP="00DF0C1C">
            <w:pPr>
              <w:pStyle w:val="ListParagraph"/>
              <w:numPr>
                <w:ilvl w:val="0"/>
                <w:numId w:val="2"/>
              </w:numPr>
              <w:jc w:val="both"/>
              <w:rPr>
                <w:rFonts w:ascii="Maiandra GD" w:hAnsi="Maiandra GD" w:cs="Arial"/>
                <w:highlight w:val="yellow"/>
              </w:rPr>
            </w:pPr>
            <w:r w:rsidRPr="00FF39E1">
              <w:rPr>
                <w:rFonts w:ascii="Maiandra GD" w:hAnsi="Maiandra GD" w:cs="Arial"/>
                <w:highlight w:val="yellow"/>
              </w:rPr>
              <w:t xml:space="preserve">After reading the case scenario, answer the questions </w:t>
            </w:r>
            <w:r>
              <w:rPr>
                <w:rFonts w:ascii="Maiandra GD" w:hAnsi="Maiandra GD" w:cs="Arial"/>
                <w:highlight w:val="yellow"/>
              </w:rPr>
              <w:t>below</w:t>
            </w:r>
            <w:r w:rsidRPr="00FF39E1">
              <w:rPr>
                <w:rFonts w:ascii="Maiandra GD" w:hAnsi="Maiandra GD" w:cs="Arial"/>
                <w:highlight w:val="yellow"/>
              </w:rPr>
              <w:t>.</w:t>
            </w:r>
          </w:p>
          <w:p w14:paraId="41A95AB6" w14:textId="77777777" w:rsidR="00DF0C1C" w:rsidRPr="00FF39E1" w:rsidRDefault="00DF0C1C" w:rsidP="00DF0C1C">
            <w:pPr>
              <w:pStyle w:val="ListParagraph"/>
              <w:numPr>
                <w:ilvl w:val="0"/>
                <w:numId w:val="2"/>
              </w:numPr>
              <w:jc w:val="both"/>
              <w:rPr>
                <w:rFonts w:ascii="Maiandra GD" w:hAnsi="Maiandra GD"/>
                <w:highlight w:val="yellow"/>
              </w:rPr>
            </w:pPr>
            <w:r w:rsidRPr="00FF39E1">
              <w:rPr>
                <w:rFonts w:ascii="Maiandra GD" w:hAnsi="Maiandra GD"/>
                <w:highlight w:val="yellow"/>
              </w:rPr>
              <w:t>The write-up of your answers should not be more than 200 Words</w:t>
            </w:r>
          </w:p>
          <w:p w14:paraId="1909CD2A" w14:textId="77777777" w:rsidR="00DF0C1C" w:rsidRPr="00FF39E1" w:rsidRDefault="00DF0C1C" w:rsidP="00DF0C1C">
            <w:pPr>
              <w:pStyle w:val="ListParagraph"/>
              <w:numPr>
                <w:ilvl w:val="0"/>
                <w:numId w:val="2"/>
              </w:numPr>
              <w:jc w:val="both"/>
              <w:rPr>
                <w:rFonts w:ascii="Maiandra GD" w:hAnsi="Maiandra GD" w:cs="Arial"/>
              </w:rPr>
            </w:pPr>
            <w:r w:rsidRPr="00FF39E1">
              <w:rPr>
                <w:rFonts w:ascii="Maiandra GD" w:hAnsi="Maiandra GD"/>
                <w:highlight w:val="yellow"/>
              </w:rPr>
              <w:t>Upload the write-up of your answers on to your E-Portfolio on  the LMS</w:t>
            </w:r>
            <w:r w:rsidRPr="00FF39E1">
              <w:rPr>
                <w:rFonts w:ascii="Maiandra GD" w:hAnsi="Maiandra GD" w:cs="Arial"/>
              </w:rPr>
              <w:t xml:space="preserve"> </w:t>
            </w:r>
          </w:p>
          <w:p w14:paraId="28107DF4" w14:textId="77777777" w:rsidR="00DF0C1C" w:rsidRDefault="00DF0C1C" w:rsidP="00DF0C1C">
            <w:pPr>
              <w:jc w:val="both"/>
              <w:rPr>
                <w:rFonts w:ascii="Maiandra GD" w:hAnsi="Maiandra GD" w:cs="Arial"/>
              </w:rPr>
            </w:pPr>
          </w:p>
          <w:p w14:paraId="1BBCCE3D" w14:textId="77777777" w:rsidR="00DF0C1C" w:rsidRPr="001A4A4D" w:rsidRDefault="00DF0C1C" w:rsidP="00DF0C1C">
            <w:pPr>
              <w:jc w:val="both"/>
              <w:rPr>
                <w:rFonts w:ascii="Maiandra GD" w:hAnsi="Maiandra GD" w:cs="Arial"/>
                <w:b/>
              </w:rPr>
            </w:pPr>
            <w:r w:rsidRPr="001A4A4D">
              <w:rPr>
                <w:rFonts w:ascii="Maiandra GD" w:hAnsi="Maiandra GD" w:cs="Arial"/>
                <w:b/>
              </w:rPr>
              <w:t>Questions</w:t>
            </w:r>
          </w:p>
          <w:p w14:paraId="5FCC4A43" w14:textId="77777777" w:rsidR="00DF0C1C" w:rsidRDefault="00DF0C1C" w:rsidP="00DF0C1C">
            <w:pPr>
              <w:rPr>
                <w:rFonts w:ascii="Arial" w:hAnsi="Arial" w:cs="Arial"/>
              </w:rPr>
            </w:pPr>
          </w:p>
          <w:p w14:paraId="0E0C9E78" w14:textId="14F607CF" w:rsidR="0011563E" w:rsidRPr="0011563E" w:rsidRDefault="0011563E" w:rsidP="0011563E">
            <w:pPr>
              <w:pStyle w:val="ListParagraph"/>
              <w:numPr>
                <w:ilvl w:val="0"/>
                <w:numId w:val="22"/>
              </w:numPr>
              <w:jc w:val="both"/>
              <w:rPr>
                <w:rFonts w:ascii="Maiandra GD" w:hAnsi="Maiandra GD" w:cs="Arial"/>
                <w:sz w:val="24"/>
                <w:szCs w:val="24"/>
              </w:rPr>
            </w:pPr>
            <w:r>
              <w:rPr>
                <w:rFonts w:ascii="Maiandra GD" w:hAnsi="Maiandra GD" w:cs="Arial"/>
                <w:sz w:val="24"/>
                <w:szCs w:val="24"/>
              </w:rPr>
              <w:t xml:space="preserve">Highlight </w:t>
            </w:r>
            <w:r w:rsidRPr="0011563E">
              <w:rPr>
                <w:rFonts w:ascii="Maiandra GD" w:hAnsi="Maiandra GD" w:cs="Arial"/>
                <w:sz w:val="24"/>
                <w:szCs w:val="24"/>
              </w:rPr>
              <w:t>other scenarios where absolute cell referencing might be useful?</w:t>
            </w:r>
          </w:p>
          <w:p w14:paraId="1528281B" w14:textId="7FF3A83E" w:rsidR="0011563E" w:rsidRPr="0011563E" w:rsidRDefault="0011563E" w:rsidP="0011563E">
            <w:pPr>
              <w:pStyle w:val="ListParagraph"/>
              <w:numPr>
                <w:ilvl w:val="0"/>
                <w:numId w:val="22"/>
              </w:numPr>
              <w:jc w:val="both"/>
              <w:rPr>
                <w:rFonts w:ascii="Maiandra GD" w:hAnsi="Maiandra GD" w:cs="Arial"/>
                <w:sz w:val="24"/>
                <w:szCs w:val="24"/>
              </w:rPr>
            </w:pPr>
            <w:r>
              <w:rPr>
                <w:rFonts w:ascii="Maiandra GD" w:hAnsi="Maiandra GD" w:cs="Arial"/>
                <w:sz w:val="24"/>
                <w:szCs w:val="24"/>
              </w:rPr>
              <w:t>Explain</w:t>
            </w:r>
            <w:r w:rsidRPr="0011563E">
              <w:rPr>
                <w:rFonts w:ascii="Maiandra GD" w:hAnsi="Maiandra GD" w:cs="Arial"/>
                <w:sz w:val="24"/>
                <w:szCs w:val="24"/>
              </w:rPr>
              <w:t xml:space="preserve"> scenarios where relative cell referencing might be preferred over absolute cell referencing?</w:t>
            </w:r>
          </w:p>
          <w:p w14:paraId="347FCF08" w14:textId="7626B97D" w:rsidR="0011563E" w:rsidRPr="0011563E" w:rsidRDefault="0011563E" w:rsidP="0011563E">
            <w:pPr>
              <w:pStyle w:val="ListParagraph"/>
              <w:numPr>
                <w:ilvl w:val="0"/>
                <w:numId w:val="22"/>
              </w:numPr>
              <w:jc w:val="both"/>
              <w:rPr>
                <w:rFonts w:ascii="Maiandra GD" w:hAnsi="Maiandra GD" w:cs="Arial"/>
                <w:sz w:val="24"/>
                <w:szCs w:val="24"/>
              </w:rPr>
            </w:pPr>
            <w:r w:rsidRPr="0011563E">
              <w:rPr>
                <w:rFonts w:ascii="Maiandra GD" w:hAnsi="Maiandra GD" w:cs="Arial"/>
                <w:sz w:val="24"/>
                <w:szCs w:val="24"/>
              </w:rPr>
              <w:t>In the scenario above, what would happen if you accidentally used absolute cell referencing in the formula in cell D2, but you actually wanted the column references to change when copying the formula to other cells? How could you fix this mistake?</w:t>
            </w:r>
          </w:p>
        </w:tc>
      </w:tr>
      <w:tr w:rsidR="00DF0C1C" w14:paraId="7F8D3332" w14:textId="77777777">
        <w:trPr>
          <w:trHeight w:val="2145"/>
        </w:trPr>
        <w:tc>
          <w:tcPr>
            <w:tcW w:w="3210" w:type="dxa"/>
            <w:shd w:val="clear" w:color="auto" w:fill="FCE5CD"/>
          </w:tcPr>
          <w:p w14:paraId="76161895" w14:textId="26EFABA1" w:rsidR="00DF0C1C" w:rsidRDefault="00DF0C1C" w:rsidP="00DF0C1C">
            <w:pPr>
              <w:rPr>
                <w:rFonts w:ascii="Arial" w:eastAsia="Arial" w:hAnsi="Arial" w:cs="Arial"/>
              </w:rPr>
            </w:pPr>
            <w:bookmarkStart w:id="1" w:name="_Hlk131239802"/>
            <w:r>
              <w:rPr>
                <w:rFonts w:ascii="Arial" w:eastAsia="Arial" w:hAnsi="Arial" w:cs="Arial"/>
              </w:rPr>
              <w:lastRenderedPageBreak/>
              <w:t xml:space="preserve">ACTIVITY 5: READING MATERIAL </w:t>
            </w:r>
          </w:p>
          <w:p w14:paraId="48BA0A28" w14:textId="77777777" w:rsidR="00DF0C1C" w:rsidRDefault="00DF0C1C" w:rsidP="00DF0C1C">
            <w:pPr>
              <w:rPr>
                <w:rFonts w:ascii="Arial" w:eastAsia="Arial" w:hAnsi="Arial" w:cs="Arial"/>
              </w:rPr>
            </w:pPr>
          </w:p>
          <w:p w14:paraId="07C13FDB" w14:textId="24248E74" w:rsidR="00DF0C1C" w:rsidRDefault="00DF0C1C" w:rsidP="00DF0C1C">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4"/>
                          <a:srcRect/>
                          <a:stretch>
                            <a:fillRect/>
                          </a:stretch>
                        </pic:blipFill>
                        <pic:spPr>
                          <a:xfrm>
                            <a:off x="0" y="0"/>
                            <a:ext cx="338138" cy="338138"/>
                          </a:xfrm>
                          <a:prstGeom prst="rect">
                            <a:avLst/>
                          </a:prstGeom>
                          <a:ln/>
                        </pic:spPr>
                      </pic:pic>
                    </a:graphicData>
                  </a:graphic>
                </wp:inline>
              </w:drawing>
            </w:r>
          </w:p>
        </w:tc>
        <w:tc>
          <w:tcPr>
            <w:tcW w:w="6435" w:type="dxa"/>
          </w:tcPr>
          <w:p w14:paraId="76AE436B" w14:textId="77777777" w:rsidR="002858CE" w:rsidRDefault="00DF0C1C" w:rsidP="002858CE">
            <w:pPr>
              <w:pStyle w:val="ListParagraph"/>
              <w:numPr>
                <w:ilvl w:val="0"/>
                <w:numId w:val="30"/>
              </w:numPr>
              <w:rPr>
                <w:rFonts w:ascii="Maiandra GD" w:hAnsi="Maiandra GD"/>
                <w:sz w:val="24"/>
                <w:szCs w:val="24"/>
                <w:highlight w:val="yellow"/>
              </w:rPr>
            </w:pPr>
            <w:r w:rsidRPr="002858CE">
              <w:rPr>
                <w:rFonts w:ascii="Maiandra GD" w:hAnsi="Maiandra GD"/>
                <w:highlight w:val="yellow"/>
              </w:rPr>
              <w:t xml:space="preserve">Click the link below to access the reading material </w:t>
            </w:r>
            <w:r w:rsidR="002858CE" w:rsidRPr="002858CE">
              <w:rPr>
                <w:rFonts w:ascii="Maiandra GD" w:hAnsi="Maiandra GD"/>
                <w:highlight w:val="yellow"/>
              </w:rPr>
              <w:t xml:space="preserve">on </w:t>
            </w:r>
            <w:r w:rsidR="002858CE" w:rsidRPr="002858CE">
              <w:rPr>
                <w:rFonts w:ascii="Maiandra GD" w:hAnsi="Maiandra GD"/>
                <w:sz w:val="24"/>
                <w:szCs w:val="24"/>
                <w:highlight w:val="yellow"/>
              </w:rPr>
              <w:t>the difference between absolute and relative referencing</w:t>
            </w:r>
          </w:p>
          <w:p w14:paraId="190B008C" w14:textId="77777777" w:rsidR="002858CE" w:rsidRPr="002858CE" w:rsidRDefault="00DF0C1C" w:rsidP="002858CE">
            <w:pPr>
              <w:pStyle w:val="ListParagraph"/>
              <w:numPr>
                <w:ilvl w:val="0"/>
                <w:numId w:val="30"/>
              </w:numPr>
              <w:rPr>
                <w:rFonts w:ascii="Maiandra GD" w:hAnsi="Maiandra GD"/>
                <w:sz w:val="24"/>
                <w:szCs w:val="24"/>
                <w:highlight w:val="yellow"/>
              </w:rPr>
            </w:pPr>
            <w:r w:rsidRPr="002858CE">
              <w:rPr>
                <w:rFonts w:ascii="Maiandra GD" w:hAnsi="Maiandra GD"/>
                <w:highlight w:val="yellow"/>
              </w:rPr>
              <w:t>Summarize your understanding of the read material and post it on the blog.</w:t>
            </w:r>
            <w:r w:rsidRPr="002858CE">
              <w:rPr>
                <w:rFonts w:ascii="Maiandra GD" w:hAnsi="Maiandra GD"/>
              </w:rPr>
              <w:t xml:space="preserve"> </w:t>
            </w:r>
          </w:p>
          <w:p w14:paraId="1C966999" w14:textId="77777777" w:rsidR="002858CE" w:rsidRPr="002858CE" w:rsidRDefault="00DF0C1C" w:rsidP="002858CE">
            <w:pPr>
              <w:pStyle w:val="ListParagraph"/>
              <w:numPr>
                <w:ilvl w:val="0"/>
                <w:numId w:val="30"/>
              </w:numPr>
              <w:rPr>
                <w:rFonts w:ascii="Maiandra GD" w:hAnsi="Maiandra GD"/>
                <w:sz w:val="24"/>
                <w:szCs w:val="24"/>
                <w:highlight w:val="yellow"/>
              </w:rPr>
            </w:pPr>
            <w:r w:rsidRPr="002858CE">
              <w:rPr>
                <w:rFonts w:ascii="Maiandra GD" w:hAnsi="Maiandra GD"/>
                <w:highlight w:val="yellow"/>
              </w:rPr>
              <w:t>The write-up should not be more than 500 characters</w:t>
            </w:r>
            <w:r w:rsidRPr="002858CE">
              <w:rPr>
                <w:rFonts w:ascii="Maiandra GD" w:hAnsi="Maiandra GD"/>
              </w:rPr>
              <w:t>.</w:t>
            </w:r>
          </w:p>
          <w:p w14:paraId="631DC66C" w14:textId="515DD677" w:rsidR="00DF0C1C" w:rsidRPr="002858CE" w:rsidRDefault="00DF0C1C" w:rsidP="002858CE">
            <w:pPr>
              <w:pStyle w:val="ListParagraph"/>
              <w:numPr>
                <w:ilvl w:val="0"/>
                <w:numId w:val="30"/>
              </w:numPr>
              <w:rPr>
                <w:rFonts w:ascii="Maiandra GD" w:hAnsi="Maiandra GD"/>
                <w:sz w:val="24"/>
                <w:szCs w:val="24"/>
                <w:highlight w:val="yellow"/>
              </w:rPr>
            </w:pPr>
            <w:r w:rsidRPr="002858CE">
              <w:rPr>
                <w:rFonts w:ascii="Maiandra GD" w:hAnsi="Maiandra GD"/>
                <w:highlight w:val="yellow"/>
              </w:rPr>
              <w:t>Upload the write-up on the LMS</w:t>
            </w:r>
            <w:r w:rsidRPr="002858CE">
              <w:rPr>
                <w:rFonts w:ascii="Maiandra GD" w:hAnsi="Maiandra GD"/>
              </w:rPr>
              <w:t xml:space="preserve"> </w:t>
            </w:r>
          </w:p>
          <w:p w14:paraId="08521473" w14:textId="77777777" w:rsidR="00DF0C1C" w:rsidRDefault="00DF0C1C" w:rsidP="00DF0C1C">
            <w:pPr>
              <w:rPr>
                <w:rFonts w:ascii="Maiandra GD" w:hAnsi="Maiandra GD"/>
              </w:rPr>
            </w:pPr>
          </w:p>
          <w:p w14:paraId="4FE732E1" w14:textId="3BD5F70E" w:rsidR="00DF0C1C" w:rsidRPr="004C288A" w:rsidRDefault="00DF0C1C" w:rsidP="00DF0C1C">
            <w:pPr>
              <w:rPr>
                <w:rFonts w:ascii="Maiandra GD" w:hAnsi="Maiandra GD" w:cs="Arial"/>
              </w:rPr>
            </w:pPr>
            <w:r w:rsidRPr="00FF39E1">
              <w:rPr>
                <w:rFonts w:ascii="Maiandra GD" w:hAnsi="Maiandra GD" w:cs="Arial"/>
                <w:b/>
              </w:rPr>
              <w:t xml:space="preserve">Title: </w:t>
            </w:r>
            <w:r w:rsidR="004C288A" w:rsidRPr="004C288A">
              <w:rPr>
                <w:rFonts w:ascii="Maiandra GD" w:hAnsi="Maiandra GD" w:cs="Arial"/>
              </w:rPr>
              <w:t>Intro to Excel Spreadsheets</w:t>
            </w:r>
          </w:p>
          <w:p w14:paraId="7397B6EE" w14:textId="7A99F4E6" w:rsidR="00DF0C1C" w:rsidRDefault="00DF0C1C" w:rsidP="00DF0C1C">
            <w:pPr>
              <w:rPr>
                <w:rFonts w:ascii="Maiandra GD" w:hAnsi="Maiandra GD" w:cs="Arial"/>
              </w:rPr>
            </w:pPr>
            <w:r w:rsidRPr="00FF39E1">
              <w:rPr>
                <w:rFonts w:ascii="Maiandra GD" w:hAnsi="Maiandra GD" w:cs="Arial"/>
                <w:b/>
              </w:rPr>
              <w:t>Link</w:t>
            </w:r>
            <w:r w:rsidRPr="00FF39E1">
              <w:rPr>
                <w:rFonts w:ascii="Maiandra GD" w:hAnsi="Maiandra GD" w:cs="Arial"/>
              </w:rPr>
              <w:t xml:space="preserve">: </w:t>
            </w:r>
            <w:hyperlink r:id="rId23" w:history="1">
              <w:r w:rsidR="004C288A" w:rsidRPr="00C25400">
                <w:rPr>
                  <w:rStyle w:val="Hyperlink"/>
                  <w:rFonts w:ascii="Maiandra GD" w:hAnsi="Maiandra GD" w:cs="Arial"/>
                </w:rPr>
                <w:t>https://www.epa.gov/sites/default/files/2015-06/documents/UsingExcelREV.pdf</w:t>
              </w:r>
            </w:hyperlink>
          </w:p>
          <w:p w14:paraId="7E76F9AE" w14:textId="77777777" w:rsidR="004C288A" w:rsidRPr="00FF39E1" w:rsidRDefault="004C288A" w:rsidP="00DF0C1C">
            <w:pPr>
              <w:rPr>
                <w:rFonts w:ascii="Maiandra GD" w:hAnsi="Maiandra GD" w:cs="Arial"/>
              </w:rPr>
            </w:pPr>
          </w:p>
          <w:p w14:paraId="1E51B675" w14:textId="40466A92" w:rsidR="00DF0C1C" w:rsidRPr="004C288A" w:rsidRDefault="004C288A" w:rsidP="00DF0C1C">
            <w:pPr>
              <w:rPr>
                <w:rFonts w:ascii="Maiandra GD" w:hAnsi="Maiandra GD" w:cs="Arial"/>
                <w:b/>
              </w:rPr>
            </w:pPr>
            <w:r w:rsidRPr="004C288A">
              <w:rPr>
                <w:rFonts w:ascii="Maiandra GD" w:hAnsi="Maiandra GD" w:cs="Arial"/>
                <w:b/>
              </w:rPr>
              <w:t>Title:</w:t>
            </w:r>
            <w:r w:rsidRPr="004C288A">
              <w:rPr>
                <w:rFonts w:ascii="Maiandra GD" w:hAnsi="Maiandra GD" w:cs="Arial"/>
              </w:rPr>
              <w:t xml:space="preserve"> </w:t>
            </w:r>
            <w:r>
              <w:rPr>
                <w:rFonts w:ascii="Maiandra GD" w:hAnsi="Maiandra GD" w:cs="Arial"/>
              </w:rPr>
              <w:t xml:space="preserve">Intro to </w:t>
            </w:r>
            <w:r w:rsidRPr="004C288A">
              <w:rPr>
                <w:rFonts w:ascii="Maiandra GD" w:hAnsi="Maiandra GD" w:cs="Arial"/>
              </w:rPr>
              <w:t>Spreadsheets</w:t>
            </w:r>
          </w:p>
          <w:p w14:paraId="55FFE3FD" w14:textId="68257140" w:rsidR="004C288A" w:rsidRPr="004C288A" w:rsidRDefault="004C288A" w:rsidP="00DF0C1C">
            <w:pPr>
              <w:rPr>
                <w:rFonts w:ascii="Maiandra GD" w:hAnsi="Maiandra GD" w:cs="Arial"/>
              </w:rPr>
            </w:pPr>
            <w:r w:rsidRPr="004C288A">
              <w:rPr>
                <w:rFonts w:ascii="Maiandra GD" w:hAnsi="Maiandra GD" w:cs="Arial"/>
                <w:b/>
              </w:rPr>
              <w:t>Link:</w:t>
            </w:r>
            <w:r>
              <w:t xml:space="preserve"> </w:t>
            </w:r>
            <w:hyperlink r:id="rId24" w:history="1">
              <w:r w:rsidRPr="004C288A">
                <w:rPr>
                  <w:rStyle w:val="Hyperlink"/>
                  <w:rFonts w:ascii="Maiandra GD" w:hAnsi="Maiandra GD" w:cs="Arial"/>
                </w:rPr>
                <w:t>https://profiles.uonbi.ac.ke/peterkyalo/files/lecture_89_and_10_-_introduction_to_ms_excel_2010.pdf</w:t>
              </w:r>
            </w:hyperlink>
          </w:p>
          <w:p w14:paraId="7DCD63D0" w14:textId="77777777" w:rsidR="004C288A" w:rsidRPr="004C288A" w:rsidRDefault="004C288A" w:rsidP="00DF0C1C">
            <w:pPr>
              <w:rPr>
                <w:rFonts w:ascii="Maiandra GD" w:hAnsi="Maiandra GD" w:cs="Arial"/>
                <w:b/>
              </w:rPr>
            </w:pPr>
          </w:p>
          <w:p w14:paraId="3FD172DB" w14:textId="77777777" w:rsidR="00DF0C1C" w:rsidRPr="00FF39E1" w:rsidRDefault="00DF0C1C" w:rsidP="00DF0C1C">
            <w:pPr>
              <w:rPr>
                <w:rFonts w:ascii="Maiandra GD" w:hAnsi="Maiandra GD" w:cs="Arial"/>
              </w:rPr>
            </w:pPr>
            <w:r w:rsidRPr="00FF39E1">
              <w:rPr>
                <w:rFonts w:ascii="Maiandra GD" w:hAnsi="Maiandra GD" w:cs="Arial"/>
                <w:highlight w:val="red"/>
              </w:rPr>
              <w:t xml:space="preserve">Designer: Download and make the reading material accessible to </w:t>
            </w:r>
            <w:r w:rsidRPr="00FF39E1">
              <w:rPr>
                <w:rFonts w:ascii="Maiandra GD" w:hAnsi="Maiandra GD" w:cs="Arial"/>
                <w:highlight w:val="red"/>
              </w:rPr>
              <w:lastRenderedPageBreak/>
              <w:t>learners</w:t>
            </w:r>
            <w:r w:rsidRPr="00FF39E1">
              <w:rPr>
                <w:rFonts w:ascii="Maiandra GD" w:hAnsi="Maiandra GD" w:cs="Arial"/>
              </w:rPr>
              <w:t xml:space="preserve">. </w:t>
            </w:r>
          </w:p>
          <w:p w14:paraId="1BBB67E3" w14:textId="3540B069" w:rsidR="00DF0C1C" w:rsidRPr="00D001AF" w:rsidRDefault="00DF0C1C" w:rsidP="00DF0C1C">
            <w:pPr>
              <w:rPr>
                <w:rFonts w:ascii="Arial" w:hAnsi="Arial" w:cs="Arial"/>
              </w:rPr>
            </w:pPr>
          </w:p>
        </w:tc>
      </w:tr>
      <w:bookmarkEnd w:id="1"/>
      <w:tr w:rsidR="00DF0C1C" w14:paraId="0F4C0D36" w14:textId="77777777">
        <w:tc>
          <w:tcPr>
            <w:tcW w:w="3210" w:type="dxa"/>
            <w:shd w:val="clear" w:color="auto" w:fill="FCE5CD"/>
          </w:tcPr>
          <w:p w14:paraId="111382A9" w14:textId="3C8400FC" w:rsidR="00DF0C1C" w:rsidRDefault="00DF0C1C" w:rsidP="00DF0C1C">
            <w:pPr>
              <w:rPr>
                <w:rFonts w:ascii="Arial" w:eastAsia="Arial" w:hAnsi="Arial" w:cs="Arial"/>
              </w:rPr>
            </w:pPr>
            <w:r>
              <w:rPr>
                <w:rFonts w:ascii="Arial" w:eastAsia="Arial" w:hAnsi="Arial" w:cs="Arial"/>
              </w:rPr>
              <w:lastRenderedPageBreak/>
              <w:t>ACTIVITY 6: ONLINE DISCUSSION</w:t>
            </w:r>
          </w:p>
          <w:p w14:paraId="44AF0C57"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5"/>
                          <a:srcRect/>
                          <a:stretch>
                            <a:fillRect/>
                          </a:stretch>
                        </pic:blipFill>
                        <pic:spPr>
                          <a:xfrm>
                            <a:off x="0" y="0"/>
                            <a:ext cx="347663" cy="347663"/>
                          </a:xfrm>
                          <a:prstGeom prst="rect">
                            <a:avLst/>
                          </a:prstGeom>
                          <a:ln/>
                        </pic:spPr>
                      </pic:pic>
                    </a:graphicData>
                  </a:graphic>
                </wp:inline>
              </w:drawing>
            </w:r>
          </w:p>
          <w:p w14:paraId="0A793CD3" w14:textId="77777777" w:rsidR="00DF0C1C" w:rsidRDefault="00DF0C1C" w:rsidP="00DF0C1C">
            <w:pPr>
              <w:rPr>
                <w:rFonts w:ascii="Arial" w:eastAsia="Arial" w:hAnsi="Arial" w:cs="Arial"/>
              </w:rPr>
            </w:pPr>
          </w:p>
        </w:tc>
        <w:tc>
          <w:tcPr>
            <w:tcW w:w="6435" w:type="dxa"/>
          </w:tcPr>
          <w:p w14:paraId="0D38D5A7" w14:textId="6BC44A58" w:rsidR="00DF0C1C" w:rsidRPr="00B70B48" w:rsidRDefault="00DF0C1C" w:rsidP="0011563E">
            <w:pPr>
              <w:pStyle w:val="ListParagraph"/>
              <w:numPr>
                <w:ilvl w:val="0"/>
                <w:numId w:val="23"/>
              </w:numPr>
              <w:jc w:val="both"/>
              <w:rPr>
                <w:rFonts w:ascii="Maiandra GD" w:hAnsi="Maiandra GD"/>
                <w:highlight w:val="yellow"/>
              </w:rPr>
            </w:pPr>
            <w:r w:rsidRPr="001A4A4D">
              <w:rPr>
                <w:rFonts w:ascii="Maiandra GD" w:hAnsi="Maiandra GD"/>
                <w:highlight w:val="yellow"/>
              </w:rPr>
              <w:t xml:space="preserve">Join and participate on this discussion forum </w:t>
            </w:r>
            <w:r w:rsidR="00B70B48" w:rsidRPr="00B70B48">
              <w:rPr>
                <w:rFonts w:ascii="Maiandra GD" w:hAnsi="Maiandra GD"/>
                <w:highlight w:val="yellow"/>
              </w:rPr>
              <w:t>on absolute and relative cell referencing</w:t>
            </w:r>
          </w:p>
          <w:p w14:paraId="586918D2" w14:textId="77777777" w:rsidR="00DF0C1C" w:rsidRPr="00B70B48" w:rsidRDefault="00DF0C1C" w:rsidP="0011563E">
            <w:pPr>
              <w:pStyle w:val="ListParagraph"/>
              <w:numPr>
                <w:ilvl w:val="0"/>
                <w:numId w:val="23"/>
              </w:numPr>
              <w:jc w:val="both"/>
              <w:rPr>
                <w:rFonts w:ascii="Maiandra GD" w:hAnsi="Maiandra GD"/>
                <w:highlight w:val="yellow"/>
              </w:rPr>
            </w:pPr>
            <w:r w:rsidRPr="00B70B48">
              <w:rPr>
                <w:rFonts w:ascii="Maiandra GD" w:hAnsi="Maiandra GD"/>
                <w:highlight w:val="yellow"/>
              </w:rPr>
              <w:t>Form groups of five learners</w:t>
            </w:r>
          </w:p>
          <w:p w14:paraId="7A600807" w14:textId="77777777" w:rsidR="00DF0C1C" w:rsidRPr="001A4A4D" w:rsidRDefault="00DF0C1C" w:rsidP="0011563E">
            <w:pPr>
              <w:pStyle w:val="ListParagraph"/>
              <w:numPr>
                <w:ilvl w:val="0"/>
                <w:numId w:val="23"/>
              </w:numPr>
              <w:jc w:val="both"/>
              <w:rPr>
                <w:rFonts w:ascii="Maiandra GD" w:hAnsi="Maiandra GD"/>
              </w:rPr>
            </w:pPr>
            <w:r w:rsidRPr="001A4A4D">
              <w:rPr>
                <w:rFonts w:ascii="Maiandra GD" w:hAnsi="Maiandra GD"/>
                <w:highlight w:val="yellow"/>
              </w:rPr>
              <w:t xml:space="preserve">Ensure you post your </w:t>
            </w:r>
            <w:r>
              <w:rPr>
                <w:rFonts w:ascii="Maiandra GD" w:hAnsi="Maiandra GD"/>
                <w:highlight w:val="yellow"/>
              </w:rPr>
              <w:t>discussion on</w:t>
            </w:r>
            <w:r w:rsidRPr="001A4A4D">
              <w:rPr>
                <w:rFonts w:ascii="Maiandra GD" w:hAnsi="Maiandra GD"/>
                <w:highlight w:val="yellow"/>
              </w:rPr>
              <w:t xml:space="preserve"> the forum and critique at least two posts posted by other learners.</w:t>
            </w:r>
          </w:p>
          <w:p w14:paraId="5120E3F6" w14:textId="77777777" w:rsidR="00DF0C1C" w:rsidRPr="001A4A4D" w:rsidRDefault="00DF0C1C" w:rsidP="0011563E">
            <w:pPr>
              <w:pStyle w:val="ListParagraph"/>
              <w:numPr>
                <w:ilvl w:val="0"/>
                <w:numId w:val="23"/>
              </w:numPr>
              <w:jc w:val="both"/>
              <w:rPr>
                <w:rFonts w:ascii="Maiandra GD" w:hAnsi="Maiandra GD"/>
              </w:rPr>
            </w:pPr>
            <w:r w:rsidRPr="001A4A4D">
              <w:rPr>
                <w:rFonts w:ascii="Maiandra GD" w:hAnsi="Maiandra GD"/>
                <w:highlight w:val="yellow"/>
              </w:rPr>
              <w:t>Your answer should be brief an</w:t>
            </w:r>
            <w:r>
              <w:rPr>
                <w:rFonts w:ascii="Maiandra GD" w:hAnsi="Maiandra GD"/>
                <w:highlight w:val="yellow"/>
              </w:rPr>
              <w:t>d to the point, not more than 50</w:t>
            </w:r>
            <w:r w:rsidRPr="001A4A4D">
              <w:rPr>
                <w:rFonts w:ascii="Maiandra GD" w:hAnsi="Maiandra GD"/>
                <w:highlight w:val="yellow"/>
              </w:rPr>
              <w:t xml:space="preserve"> words per answer</w:t>
            </w:r>
          </w:p>
          <w:p w14:paraId="75D63219" w14:textId="77777777" w:rsidR="00DF0C1C" w:rsidRPr="001A4A4D" w:rsidRDefault="00DF0C1C" w:rsidP="0011563E">
            <w:pPr>
              <w:pStyle w:val="ListParagraph"/>
              <w:numPr>
                <w:ilvl w:val="0"/>
                <w:numId w:val="23"/>
              </w:numPr>
              <w:jc w:val="both"/>
              <w:rPr>
                <w:rFonts w:ascii="Maiandra GD" w:hAnsi="Maiandra GD"/>
              </w:rPr>
            </w:pPr>
            <w:r>
              <w:rPr>
                <w:rFonts w:ascii="Maiandra GD" w:hAnsi="Maiandra GD"/>
                <w:highlight w:val="yellow"/>
              </w:rPr>
              <w:t>This activity will be graded</w:t>
            </w:r>
            <w:r w:rsidRPr="001A4A4D">
              <w:rPr>
                <w:rFonts w:ascii="Maiandra GD" w:hAnsi="Maiandra GD"/>
                <w:highlight w:val="yellow"/>
              </w:rPr>
              <w:t>.</w:t>
            </w:r>
          </w:p>
          <w:p w14:paraId="354CF234" w14:textId="77777777" w:rsidR="00DF0C1C" w:rsidRDefault="00DF0C1C" w:rsidP="00DF0C1C">
            <w:pPr>
              <w:rPr>
                <w:rFonts w:ascii="Maiandra GD" w:hAnsi="Maiandra GD"/>
                <w:b/>
              </w:rPr>
            </w:pPr>
          </w:p>
          <w:p w14:paraId="56913844" w14:textId="54A6DCAD" w:rsidR="0011563E" w:rsidRDefault="0011563E" w:rsidP="00DF0C1C">
            <w:pPr>
              <w:rPr>
                <w:rFonts w:ascii="Maiandra GD" w:hAnsi="Maiandra GD"/>
                <w:b/>
              </w:rPr>
            </w:pPr>
            <w:r>
              <w:rPr>
                <w:rFonts w:ascii="Maiandra GD" w:hAnsi="Maiandra GD"/>
                <w:b/>
              </w:rPr>
              <w:t>Questions</w:t>
            </w:r>
          </w:p>
          <w:p w14:paraId="229B580E" w14:textId="77777777" w:rsidR="0011563E" w:rsidRDefault="0011563E" w:rsidP="0011563E">
            <w:pPr>
              <w:pStyle w:val="ListParagraph"/>
              <w:numPr>
                <w:ilvl w:val="0"/>
                <w:numId w:val="24"/>
              </w:numPr>
              <w:jc w:val="both"/>
              <w:rPr>
                <w:rFonts w:ascii="Maiandra GD" w:hAnsi="Maiandra GD" w:cs="Arial"/>
                <w:sz w:val="24"/>
                <w:szCs w:val="24"/>
              </w:rPr>
            </w:pPr>
            <w:r>
              <w:rPr>
                <w:rFonts w:ascii="Maiandra GD" w:hAnsi="Maiandra GD" w:cs="Arial"/>
                <w:sz w:val="24"/>
                <w:szCs w:val="24"/>
              </w:rPr>
              <w:t>Discuss</w:t>
            </w:r>
            <w:r w:rsidRPr="0011563E">
              <w:rPr>
                <w:rFonts w:ascii="Maiandra GD" w:hAnsi="Maiandra GD" w:cs="Arial"/>
                <w:sz w:val="24"/>
                <w:szCs w:val="24"/>
              </w:rPr>
              <w:t xml:space="preserve"> any common mistakes that people make when using absolute and relative cell referencing in Excel? How can these mistakes be avoided?</w:t>
            </w:r>
          </w:p>
          <w:p w14:paraId="34AA94EC" w14:textId="3C8DD69F" w:rsidR="00DF0C1C" w:rsidRDefault="0011563E" w:rsidP="0011563E">
            <w:pPr>
              <w:pStyle w:val="ListParagraph"/>
              <w:numPr>
                <w:ilvl w:val="0"/>
                <w:numId w:val="24"/>
              </w:numPr>
              <w:jc w:val="both"/>
              <w:rPr>
                <w:rFonts w:ascii="Maiandra GD" w:hAnsi="Maiandra GD" w:cs="Arial"/>
                <w:sz w:val="24"/>
                <w:szCs w:val="24"/>
              </w:rPr>
            </w:pPr>
            <w:r w:rsidRPr="0011563E">
              <w:rPr>
                <w:rFonts w:ascii="Maiandra GD" w:hAnsi="Maiandra GD" w:cs="Arial"/>
                <w:sz w:val="24"/>
                <w:szCs w:val="24"/>
              </w:rPr>
              <w:t>Discuss tips or best practices that you would recommend for working with formulas and cell referencing in Excel?</w:t>
            </w:r>
          </w:p>
          <w:p w14:paraId="5B19AAC5" w14:textId="77777777" w:rsidR="0011563E" w:rsidRPr="0011563E" w:rsidRDefault="0011563E" w:rsidP="0011563E">
            <w:pPr>
              <w:pStyle w:val="ListParagraph"/>
              <w:numPr>
                <w:ilvl w:val="0"/>
                <w:numId w:val="24"/>
              </w:numPr>
              <w:jc w:val="both"/>
              <w:rPr>
                <w:rFonts w:ascii="Maiandra GD" w:hAnsi="Maiandra GD" w:cs="Arial"/>
                <w:sz w:val="24"/>
                <w:szCs w:val="24"/>
              </w:rPr>
            </w:pPr>
            <w:r>
              <w:rPr>
                <w:rFonts w:ascii="Maiandra GD" w:hAnsi="Maiandra GD" w:cs="Arial"/>
                <w:sz w:val="24"/>
                <w:szCs w:val="24"/>
              </w:rPr>
              <w:t>Explain the important of</w:t>
            </w:r>
            <w:r w:rsidRPr="0011563E">
              <w:rPr>
                <w:rFonts w:ascii="Maiandra GD" w:hAnsi="Maiandra GD" w:cs="Arial"/>
                <w:sz w:val="24"/>
                <w:szCs w:val="24"/>
              </w:rPr>
              <w:t xml:space="preserve"> understand</w:t>
            </w:r>
            <w:r>
              <w:rPr>
                <w:rFonts w:ascii="Maiandra GD" w:hAnsi="Maiandra GD" w:cs="Arial"/>
                <w:sz w:val="24"/>
                <w:szCs w:val="24"/>
              </w:rPr>
              <w:t>ing</w:t>
            </w:r>
            <w:r w:rsidRPr="0011563E">
              <w:rPr>
                <w:rFonts w:ascii="Maiandra GD" w:hAnsi="Maiandra GD" w:cs="Arial"/>
                <w:sz w:val="24"/>
                <w:szCs w:val="24"/>
              </w:rPr>
              <w:t xml:space="preserve"> the difference between absolute and relative cell referencing in Excel?</w:t>
            </w:r>
          </w:p>
          <w:p w14:paraId="7E4A5230" w14:textId="77777777" w:rsidR="00DF0C1C" w:rsidRDefault="00DF0C1C" w:rsidP="00DF0C1C"/>
          <w:p w14:paraId="043FF892" w14:textId="77777777" w:rsidR="00DF0C1C" w:rsidRDefault="00DF0C1C" w:rsidP="00DF0C1C">
            <w:pPr>
              <w:rPr>
                <w:rFonts w:ascii="Arial" w:hAnsi="Arial" w:cs="Arial"/>
              </w:rPr>
            </w:pPr>
            <w:r w:rsidRPr="001A4A4D">
              <w:rPr>
                <w:rFonts w:ascii="Maiandra GD" w:hAnsi="Maiandra GD" w:cs="Arial"/>
                <w:highlight w:val="red"/>
              </w:rPr>
              <w:t>Designer:</w:t>
            </w:r>
            <w:r w:rsidRPr="001A4A4D">
              <w:rPr>
                <w:rFonts w:ascii="Maiandra GD" w:hAnsi="Maiandra GD"/>
                <w:highlight w:val="red"/>
              </w:rPr>
              <w:t xml:space="preserve"> Create a discussion forum and Provide a mechanism to award points to those who </w:t>
            </w:r>
            <w:r>
              <w:rPr>
                <w:rFonts w:ascii="Maiandra GD" w:hAnsi="Maiandra GD"/>
                <w:highlight w:val="red"/>
              </w:rPr>
              <w:t>participate in this</w:t>
            </w:r>
            <w:r w:rsidRPr="00D342D2">
              <w:rPr>
                <w:rFonts w:ascii="Maiandra GD" w:hAnsi="Maiandra GD"/>
                <w:highlight w:val="red"/>
              </w:rPr>
              <w:t xml:space="preserve"> </w:t>
            </w:r>
            <w:r>
              <w:rPr>
                <w:rFonts w:ascii="Maiandra GD" w:hAnsi="Maiandra GD"/>
                <w:highlight w:val="red"/>
              </w:rPr>
              <w:t>discussion. Award  five</w:t>
            </w:r>
            <w:r w:rsidRPr="001A4A4D">
              <w:rPr>
                <w:rFonts w:ascii="Maiandra GD" w:hAnsi="Maiandra GD"/>
                <w:highlight w:val="red"/>
              </w:rPr>
              <w:t xml:space="preserve"> </w:t>
            </w:r>
            <w:r w:rsidRPr="00697D55">
              <w:rPr>
                <w:rFonts w:ascii="Maiandra GD" w:hAnsi="Maiandra GD"/>
                <w:highlight w:val="red"/>
              </w:rPr>
              <w:t>points for participation</w:t>
            </w:r>
          </w:p>
          <w:p w14:paraId="681F2E9C" w14:textId="613018EB" w:rsidR="00DF0C1C" w:rsidRDefault="00DF0C1C" w:rsidP="00DF0C1C"/>
        </w:tc>
      </w:tr>
      <w:tr w:rsidR="00DF0C1C" w14:paraId="59C27032" w14:textId="77777777">
        <w:trPr>
          <w:trHeight w:val="1140"/>
        </w:trPr>
        <w:tc>
          <w:tcPr>
            <w:tcW w:w="3210" w:type="dxa"/>
            <w:shd w:val="clear" w:color="auto" w:fill="FCE5CD"/>
          </w:tcPr>
          <w:p w14:paraId="73A391BA" w14:textId="7D7A1479" w:rsidR="00DF0C1C" w:rsidRDefault="00DF0C1C" w:rsidP="00DF0C1C">
            <w:pPr>
              <w:rPr>
                <w:rFonts w:ascii="Arial" w:eastAsia="Arial" w:hAnsi="Arial" w:cs="Arial"/>
              </w:rPr>
            </w:pPr>
            <w:r>
              <w:rPr>
                <w:rFonts w:ascii="Arial" w:eastAsia="Arial" w:hAnsi="Arial" w:cs="Arial"/>
              </w:rPr>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51A86DA" w14:textId="4E306133" w:rsidR="00DF0C1C" w:rsidRDefault="00DF0C1C" w:rsidP="00DF0C1C">
            <w:pPr>
              <w:rPr>
                <w:rFonts w:ascii="Arial" w:eastAsia="Arial" w:hAnsi="Arial" w:cs="Arial"/>
              </w:rPr>
            </w:pPr>
            <w:r>
              <w:rPr>
                <w:rFonts w:ascii="Arial" w:eastAsia="Arial" w:hAnsi="Arial" w:cs="Arial"/>
              </w:rPr>
              <w:t xml:space="preserve">VIDEO 3: </w:t>
            </w:r>
          </w:p>
          <w:p w14:paraId="45B443D1" w14:textId="77777777" w:rsidR="00DF0C1C" w:rsidRDefault="00DF0C1C" w:rsidP="00DF0C1C">
            <w:pPr>
              <w:rPr>
                <w:rFonts w:ascii="Arial" w:eastAsia="Arial" w:hAnsi="Arial" w:cs="Arial"/>
              </w:rPr>
            </w:pPr>
          </w:p>
          <w:p w14:paraId="2F9A94F9"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6"/>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00FFBF6B" w14:textId="47DCB56E" w:rsidR="006754D3" w:rsidRPr="006754D3" w:rsidRDefault="00DF0C1C" w:rsidP="006754D3">
            <w:pPr>
              <w:pStyle w:val="ListParagraph"/>
              <w:numPr>
                <w:ilvl w:val="0"/>
                <w:numId w:val="25"/>
              </w:numPr>
              <w:rPr>
                <w:rFonts w:ascii="Maiandra GD" w:hAnsi="Maiandra GD"/>
                <w:sz w:val="24"/>
                <w:szCs w:val="24"/>
                <w:highlight w:val="yellow"/>
              </w:rPr>
            </w:pPr>
            <w:r w:rsidRPr="006754D3">
              <w:rPr>
                <w:rFonts w:ascii="Maiandra GD" w:hAnsi="Maiandra GD"/>
                <w:highlight w:val="yellow"/>
              </w:rPr>
              <w:t>Click the link below to watch the t</w:t>
            </w:r>
            <w:r w:rsidR="00330798">
              <w:rPr>
                <w:rFonts w:ascii="Maiandra GD" w:hAnsi="Maiandra GD"/>
                <w:highlight w:val="yellow"/>
              </w:rPr>
              <w:t>hree</w:t>
            </w:r>
            <w:r w:rsidRPr="006754D3">
              <w:rPr>
                <w:rFonts w:ascii="Maiandra GD" w:hAnsi="Maiandra GD"/>
                <w:highlight w:val="yellow"/>
              </w:rPr>
              <w:t xml:space="preserve"> videos on </w:t>
            </w:r>
            <w:r w:rsidR="006754D3" w:rsidRPr="006754D3">
              <w:rPr>
                <w:rFonts w:ascii="Maiandra GD" w:hAnsi="Maiandra GD"/>
                <w:sz w:val="24"/>
                <w:szCs w:val="24"/>
                <w:highlight w:val="yellow"/>
              </w:rPr>
              <w:t>creating a new spreadsheet format cells, columns, rows and cell referencing</w:t>
            </w:r>
          </w:p>
          <w:p w14:paraId="78811C43" w14:textId="77777777" w:rsidR="00DF0C1C" w:rsidRDefault="00DF0C1C" w:rsidP="00DF0C1C">
            <w:pPr>
              <w:pStyle w:val="ListParagraph"/>
              <w:numPr>
                <w:ilvl w:val="0"/>
                <w:numId w:val="5"/>
              </w:numPr>
              <w:ind w:left="360"/>
              <w:jc w:val="both"/>
              <w:rPr>
                <w:rFonts w:ascii="Maiandra GD" w:hAnsi="Maiandra GD" w:cs="Arial"/>
                <w:highlight w:val="yellow"/>
              </w:rPr>
            </w:pPr>
            <w:r>
              <w:rPr>
                <w:rFonts w:ascii="Maiandra GD" w:hAnsi="Maiandra GD" w:cs="Arial"/>
                <w:highlight w:val="yellow"/>
              </w:rPr>
              <w:t>Based on what you have watched, w</w:t>
            </w:r>
            <w:r w:rsidRPr="00B51C3F">
              <w:rPr>
                <w:rFonts w:ascii="Maiandra GD" w:hAnsi="Maiandra GD" w:cs="Arial"/>
                <w:highlight w:val="yellow"/>
              </w:rPr>
              <w:t xml:space="preserve">rite your </w:t>
            </w:r>
            <w:r>
              <w:rPr>
                <w:rFonts w:ascii="Maiandra GD" w:hAnsi="Maiandra GD" w:cs="Arial"/>
                <w:highlight w:val="yellow"/>
              </w:rPr>
              <w:t>own short notes</w:t>
            </w:r>
          </w:p>
          <w:p w14:paraId="0C263C77" w14:textId="281A4169" w:rsidR="00DF0C1C" w:rsidRPr="003B17B2" w:rsidRDefault="00DF0C1C" w:rsidP="00DF0C1C">
            <w:pPr>
              <w:pStyle w:val="ListParagraph"/>
              <w:ind w:left="360"/>
              <w:jc w:val="both"/>
              <w:rPr>
                <w:rFonts w:ascii="Maiandra GD" w:hAnsi="Maiandra GD" w:cs="Arial"/>
                <w:highlight w:val="yellow"/>
              </w:rPr>
            </w:pPr>
            <w:r w:rsidRPr="003B17B2">
              <w:rPr>
                <w:rFonts w:ascii="Maiandra GD" w:hAnsi="Maiandra GD" w:cs="Arial"/>
                <w:highlight w:val="yellow"/>
              </w:rPr>
              <w:t xml:space="preserve">These notes will guide you in </w:t>
            </w:r>
            <w:r>
              <w:rPr>
                <w:rFonts w:ascii="Maiandra GD" w:hAnsi="Maiandra GD" w:cs="Arial"/>
                <w:highlight w:val="yellow"/>
              </w:rPr>
              <w:t>performing the task that follow</w:t>
            </w:r>
            <w:r w:rsidRPr="003B17B2">
              <w:rPr>
                <w:rFonts w:ascii="Maiandra GD" w:hAnsi="Maiandra GD" w:cs="Arial"/>
                <w:highlight w:val="yellow"/>
              </w:rPr>
              <w:t>.</w:t>
            </w:r>
          </w:p>
          <w:p w14:paraId="31EA5A1A" w14:textId="77777777" w:rsidR="00DF0C1C" w:rsidRDefault="00DF0C1C" w:rsidP="00DF0C1C">
            <w:pPr>
              <w:rPr>
                <w:rFonts w:ascii="Maiandra GD" w:hAnsi="Maiandra GD"/>
              </w:rPr>
            </w:pPr>
          </w:p>
          <w:p w14:paraId="0AD39FE8" w14:textId="77777777" w:rsidR="006754D3" w:rsidRDefault="006754D3" w:rsidP="00DF0C1C">
            <w:pPr>
              <w:jc w:val="both"/>
              <w:rPr>
                <w:rFonts w:ascii="Maiandra GD" w:hAnsi="Maiandra GD"/>
                <w:b/>
              </w:rPr>
            </w:pPr>
          </w:p>
          <w:p w14:paraId="068F6C1E" w14:textId="24906EA4" w:rsidR="00DF0C1C" w:rsidRPr="00EE586E" w:rsidRDefault="00DF0C1C" w:rsidP="00DF0C1C">
            <w:pPr>
              <w:jc w:val="both"/>
              <w:rPr>
                <w:rFonts w:ascii="Maiandra GD" w:hAnsi="Maiandra GD"/>
                <w:b/>
              </w:rPr>
            </w:pPr>
            <w:r w:rsidRPr="00EE586E">
              <w:rPr>
                <w:rFonts w:ascii="Maiandra GD" w:hAnsi="Maiandra GD"/>
                <w:b/>
              </w:rPr>
              <w:t xml:space="preserve">Video </w:t>
            </w:r>
            <w:r w:rsidR="00330798">
              <w:rPr>
                <w:rFonts w:ascii="Maiandra GD" w:hAnsi="Maiandra GD"/>
                <w:b/>
              </w:rPr>
              <w:t>1</w:t>
            </w:r>
          </w:p>
          <w:p w14:paraId="4733781D" w14:textId="1BC4C0AF" w:rsidR="00DF0C1C" w:rsidRPr="006754D3" w:rsidRDefault="00DF0C1C" w:rsidP="00DF0C1C">
            <w:pPr>
              <w:pStyle w:val="Heading1"/>
              <w:shd w:val="clear" w:color="auto" w:fill="FFFFFF"/>
              <w:spacing w:before="0" w:after="0"/>
              <w:outlineLvl w:val="0"/>
              <w:rPr>
                <w:rFonts w:ascii="Roboto" w:hAnsi="Roboto"/>
                <w:b w:val="0"/>
                <w:color w:val="0F0F0F"/>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6754D3" w:rsidRPr="006754D3">
              <w:rPr>
                <w:rFonts w:ascii="Roboto" w:hAnsi="Roboto"/>
                <w:b w:val="0"/>
                <w:color w:val="0F0F0F"/>
                <w:sz w:val="24"/>
                <w:szCs w:val="24"/>
              </w:rPr>
              <w:t>Excel 2007: Create a Spreadsheet</w:t>
            </w:r>
          </w:p>
          <w:p w14:paraId="1C93D9BD" w14:textId="6E2E54B9"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7" w:history="1">
              <w:r w:rsidR="006754D3" w:rsidRPr="00C25400">
                <w:rPr>
                  <w:rStyle w:val="Hyperlink"/>
                  <w:rFonts w:ascii="Maiandra GD" w:hAnsi="Maiandra GD"/>
                </w:rPr>
                <w:t>https://youtu.be/M6yGaPvJcuA</w:t>
              </w:r>
            </w:hyperlink>
          </w:p>
          <w:p w14:paraId="6F14DC08" w14:textId="69BDA484" w:rsidR="00DF0C1C" w:rsidRPr="00EE586E" w:rsidRDefault="00DF0C1C" w:rsidP="00DF0C1C">
            <w:pPr>
              <w:rPr>
                <w:rFonts w:ascii="Maiandra GD" w:hAnsi="Maiandra GD"/>
                <w:b/>
              </w:rPr>
            </w:pPr>
            <w:r w:rsidRPr="00EE586E">
              <w:rPr>
                <w:rFonts w:ascii="Maiandra GD" w:hAnsi="Maiandra GD"/>
                <w:b/>
              </w:rPr>
              <w:t xml:space="preserve">Source: </w:t>
            </w:r>
            <w:proofErr w:type="spellStart"/>
            <w:r w:rsidR="006754D3" w:rsidRPr="006754D3">
              <w:rPr>
                <w:rFonts w:ascii="Maiandra GD" w:hAnsi="Maiandra GD"/>
              </w:rPr>
              <w:t>GCFLearnFree</w:t>
            </w:r>
            <w:proofErr w:type="spellEnd"/>
          </w:p>
          <w:p w14:paraId="0E4A1DD7" w14:textId="7C9992C7" w:rsidR="00DF0C1C" w:rsidRPr="006754D3" w:rsidRDefault="00DF0C1C" w:rsidP="00DF0C1C">
            <w:r w:rsidRPr="00EE586E">
              <w:rPr>
                <w:rFonts w:ascii="Maiandra GD" w:hAnsi="Maiandra GD"/>
                <w:b/>
              </w:rPr>
              <w:t>Time taken to watch the video (minutes: seconds):</w:t>
            </w:r>
            <w:r w:rsidRPr="00EE586E">
              <w:rPr>
                <w:b/>
              </w:rPr>
              <w:t xml:space="preserve"> </w:t>
            </w:r>
            <w:r w:rsidR="006754D3">
              <w:rPr>
                <w:b/>
              </w:rPr>
              <w:t xml:space="preserve"> </w:t>
            </w:r>
            <w:r w:rsidR="006754D3">
              <w:t>5:21</w:t>
            </w:r>
          </w:p>
          <w:p w14:paraId="4C676931" w14:textId="77777777" w:rsidR="00DF0C1C" w:rsidRDefault="00DF0C1C" w:rsidP="00DF0C1C"/>
          <w:p w14:paraId="338F8780" w14:textId="77777777" w:rsidR="00330798" w:rsidRPr="00EE586E" w:rsidRDefault="00330798" w:rsidP="00330798">
            <w:pPr>
              <w:jc w:val="both"/>
              <w:rPr>
                <w:rFonts w:ascii="Maiandra GD" w:hAnsi="Maiandra GD"/>
                <w:b/>
              </w:rPr>
            </w:pPr>
            <w:r w:rsidRPr="00EE586E">
              <w:rPr>
                <w:rFonts w:ascii="Maiandra GD" w:hAnsi="Maiandra GD"/>
                <w:b/>
              </w:rPr>
              <w:lastRenderedPageBreak/>
              <w:t xml:space="preserve">Video </w:t>
            </w:r>
            <w:r>
              <w:rPr>
                <w:rFonts w:ascii="Maiandra GD" w:hAnsi="Maiandra GD"/>
                <w:b/>
              </w:rPr>
              <w:t>2</w:t>
            </w:r>
          </w:p>
          <w:p w14:paraId="244E0D0C" w14:textId="77777777" w:rsidR="00330798" w:rsidRPr="00330798" w:rsidRDefault="00330798" w:rsidP="00330798">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sidRPr="00192BE7">
              <w:rPr>
                <w:rFonts w:ascii="Maiandra GD" w:hAnsi="Maiandra GD"/>
                <w:b w:val="0"/>
                <w:sz w:val="24"/>
                <w:szCs w:val="24"/>
              </w:rPr>
              <w:t xml:space="preserve">: </w:t>
            </w:r>
            <w:r w:rsidRPr="00330798">
              <w:rPr>
                <w:rFonts w:ascii="Roboto" w:hAnsi="Roboto"/>
                <w:b w:val="0"/>
                <w:color w:val="0F0F0F"/>
                <w:sz w:val="24"/>
                <w:szCs w:val="24"/>
              </w:rPr>
              <w:t>Excel: Modifying Columns, Rows, and Cells</w:t>
            </w:r>
          </w:p>
          <w:p w14:paraId="61574D24" w14:textId="77777777" w:rsidR="00330798" w:rsidRDefault="00330798" w:rsidP="00330798">
            <w:pPr>
              <w:rPr>
                <w:rFonts w:ascii="Maiandra GD" w:hAnsi="Maiandra GD"/>
              </w:rPr>
            </w:pPr>
            <w:r w:rsidRPr="00AD0821">
              <w:rPr>
                <w:rFonts w:ascii="Maiandra GD" w:hAnsi="Maiandra GD"/>
                <w:b/>
              </w:rPr>
              <w:t>Video Link</w:t>
            </w:r>
            <w:r>
              <w:rPr>
                <w:rFonts w:ascii="Maiandra GD" w:hAnsi="Maiandra GD"/>
              </w:rPr>
              <w:t xml:space="preserve">: </w:t>
            </w:r>
            <w:hyperlink r:id="rId28" w:history="1">
              <w:r w:rsidRPr="00C25400">
                <w:rPr>
                  <w:rStyle w:val="Hyperlink"/>
                  <w:rFonts w:ascii="Maiandra GD" w:hAnsi="Maiandra GD"/>
                </w:rPr>
                <w:t>https://youtu.be/9s0OdXiuqL0</w:t>
              </w:r>
            </w:hyperlink>
          </w:p>
          <w:p w14:paraId="6D37385D" w14:textId="77777777" w:rsidR="00330798" w:rsidRPr="00EE586E" w:rsidRDefault="00330798" w:rsidP="00330798">
            <w:pPr>
              <w:rPr>
                <w:rFonts w:ascii="Maiandra GD" w:hAnsi="Maiandra GD"/>
                <w:b/>
              </w:rPr>
            </w:pPr>
            <w:r w:rsidRPr="00EE586E">
              <w:rPr>
                <w:rFonts w:ascii="Maiandra GD" w:hAnsi="Maiandra GD"/>
                <w:b/>
              </w:rPr>
              <w:t xml:space="preserve">Source: </w:t>
            </w:r>
            <w:proofErr w:type="spellStart"/>
            <w:r w:rsidRPr="006754D3">
              <w:rPr>
                <w:rFonts w:ascii="Maiandra GD" w:hAnsi="Maiandra GD"/>
              </w:rPr>
              <w:t>GCFLearnFree</w:t>
            </w:r>
            <w:proofErr w:type="spellEnd"/>
          </w:p>
          <w:p w14:paraId="7A7A4344" w14:textId="77777777" w:rsidR="00330798" w:rsidRPr="00330798" w:rsidRDefault="00330798" w:rsidP="00330798">
            <w:r w:rsidRPr="00EE586E">
              <w:rPr>
                <w:rFonts w:ascii="Maiandra GD" w:hAnsi="Maiandra GD"/>
                <w:b/>
              </w:rPr>
              <w:t>Time taken to watch the video (minutes: seconds):</w:t>
            </w:r>
            <w:r w:rsidRPr="00EE586E">
              <w:rPr>
                <w:b/>
              </w:rPr>
              <w:t xml:space="preserve"> </w:t>
            </w:r>
            <w:r>
              <w:rPr>
                <w:b/>
              </w:rPr>
              <w:t xml:space="preserve"> </w:t>
            </w:r>
            <w:r>
              <w:t>4:47</w:t>
            </w:r>
          </w:p>
          <w:p w14:paraId="1864645D" w14:textId="77777777" w:rsidR="00330798" w:rsidRDefault="00330798" w:rsidP="00DF0C1C">
            <w:pPr>
              <w:jc w:val="both"/>
              <w:rPr>
                <w:rFonts w:ascii="Maiandra GD" w:hAnsi="Maiandra GD"/>
                <w:b/>
              </w:rPr>
            </w:pPr>
          </w:p>
          <w:p w14:paraId="3F736EBB" w14:textId="77777777" w:rsidR="00330798" w:rsidRDefault="00330798" w:rsidP="00DF0C1C">
            <w:pPr>
              <w:jc w:val="both"/>
              <w:rPr>
                <w:rFonts w:ascii="Maiandra GD" w:hAnsi="Maiandra GD"/>
                <w:b/>
              </w:rPr>
            </w:pPr>
          </w:p>
          <w:p w14:paraId="4993CBE4" w14:textId="6A863F52" w:rsidR="00330798" w:rsidRPr="00EE586E" w:rsidRDefault="00330798" w:rsidP="00330798">
            <w:pPr>
              <w:jc w:val="both"/>
              <w:rPr>
                <w:rFonts w:ascii="Maiandra GD" w:hAnsi="Maiandra GD"/>
                <w:b/>
              </w:rPr>
            </w:pPr>
            <w:r w:rsidRPr="00EE586E">
              <w:rPr>
                <w:rFonts w:ascii="Maiandra GD" w:hAnsi="Maiandra GD"/>
                <w:b/>
              </w:rPr>
              <w:t xml:space="preserve">Video </w:t>
            </w:r>
            <w:r>
              <w:rPr>
                <w:rFonts w:ascii="Maiandra GD" w:hAnsi="Maiandra GD"/>
                <w:b/>
              </w:rPr>
              <w:t>3</w:t>
            </w:r>
          </w:p>
          <w:p w14:paraId="4601BA14" w14:textId="77777777" w:rsidR="00330798" w:rsidRPr="00C426AB" w:rsidRDefault="00330798" w:rsidP="00330798">
            <w:pPr>
              <w:pStyle w:val="Heading1"/>
              <w:shd w:val="clear" w:color="auto" w:fill="FFFFFF"/>
              <w:spacing w:before="0" w:after="0"/>
              <w:outlineLvl w:val="0"/>
              <w:rPr>
                <w:rFonts w:ascii="Maiandra GD" w:hAnsi="Maiandra GD"/>
                <w:color w:val="0F0F0F"/>
                <w:sz w:val="24"/>
                <w:szCs w:val="24"/>
              </w:rPr>
            </w:pPr>
            <w:r w:rsidRPr="00C426AB">
              <w:rPr>
                <w:rFonts w:ascii="Maiandra GD" w:hAnsi="Maiandra GD"/>
                <w:sz w:val="24"/>
                <w:szCs w:val="24"/>
              </w:rPr>
              <w:t xml:space="preserve">Title: </w:t>
            </w:r>
            <w:r w:rsidRPr="00C426AB">
              <w:rPr>
                <w:rFonts w:ascii="Maiandra GD" w:hAnsi="Maiandra GD"/>
                <w:b w:val="0"/>
                <w:color w:val="0F0F0F"/>
                <w:sz w:val="24"/>
                <w:szCs w:val="24"/>
              </w:rPr>
              <w:t>Excel Cell Reference: Absolute, Relative or Mixed?</w:t>
            </w:r>
          </w:p>
          <w:p w14:paraId="4B4C5959" w14:textId="77777777" w:rsidR="00330798" w:rsidRDefault="00330798" w:rsidP="00330798">
            <w:pPr>
              <w:rPr>
                <w:rFonts w:ascii="Maiandra GD" w:hAnsi="Maiandra GD"/>
              </w:rPr>
            </w:pPr>
            <w:r w:rsidRPr="00AD0821">
              <w:rPr>
                <w:rFonts w:ascii="Maiandra GD" w:hAnsi="Maiandra GD"/>
                <w:b/>
              </w:rPr>
              <w:t>Video Link</w:t>
            </w:r>
            <w:r>
              <w:rPr>
                <w:rFonts w:ascii="Maiandra GD" w:hAnsi="Maiandra GD"/>
              </w:rPr>
              <w:t xml:space="preserve">: </w:t>
            </w:r>
            <w:hyperlink r:id="rId29" w:history="1">
              <w:r w:rsidRPr="00C25400">
                <w:rPr>
                  <w:rStyle w:val="Hyperlink"/>
                  <w:rFonts w:ascii="Maiandra GD" w:hAnsi="Maiandra GD"/>
                </w:rPr>
                <w:t>https://youtu.be/FRu48zy-Djk</w:t>
              </w:r>
            </w:hyperlink>
          </w:p>
          <w:p w14:paraId="4B0C7B21" w14:textId="77777777" w:rsidR="00330798" w:rsidRPr="008314D5" w:rsidRDefault="00330798" w:rsidP="00330798">
            <w:pPr>
              <w:rPr>
                <w:rFonts w:ascii="Maiandra GD" w:hAnsi="Maiandra GD"/>
              </w:rPr>
            </w:pPr>
            <w:r w:rsidRPr="00EE586E">
              <w:rPr>
                <w:rFonts w:ascii="Maiandra GD" w:hAnsi="Maiandra GD"/>
                <w:b/>
              </w:rPr>
              <w:t xml:space="preserve">Source: </w:t>
            </w:r>
            <w:r w:rsidRPr="00C426AB">
              <w:rPr>
                <w:rFonts w:ascii="Maiandra GD" w:hAnsi="Maiandra GD"/>
              </w:rPr>
              <w:t xml:space="preserve">Leila </w:t>
            </w:r>
            <w:proofErr w:type="spellStart"/>
            <w:r w:rsidRPr="00C426AB">
              <w:rPr>
                <w:rFonts w:ascii="Maiandra GD" w:hAnsi="Maiandra GD"/>
              </w:rPr>
              <w:t>Gharani</w:t>
            </w:r>
            <w:proofErr w:type="spellEnd"/>
          </w:p>
          <w:p w14:paraId="38DC8BFD" w14:textId="77777777" w:rsidR="00330798" w:rsidRPr="00C426AB" w:rsidRDefault="00330798" w:rsidP="00330798">
            <w:pPr>
              <w:rPr>
                <w:rFonts w:ascii="Maiandra GD" w:hAnsi="Maiandra GD"/>
                <w:sz w:val="24"/>
                <w:szCs w:val="24"/>
              </w:rPr>
            </w:pPr>
            <w:r w:rsidRPr="00EE586E">
              <w:rPr>
                <w:rFonts w:ascii="Maiandra GD" w:hAnsi="Maiandra GD"/>
                <w:b/>
              </w:rPr>
              <w:t>Time taken to watch the video (minutes: seconds):</w:t>
            </w:r>
            <w:r w:rsidRPr="00EE586E">
              <w:rPr>
                <w:b/>
              </w:rPr>
              <w:t xml:space="preserve"> </w:t>
            </w:r>
            <w:r w:rsidRPr="00C426AB">
              <w:rPr>
                <w:rFonts w:ascii="Maiandra GD" w:hAnsi="Maiandra GD"/>
                <w:sz w:val="24"/>
                <w:szCs w:val="24"/>
              </w:rPr>
              <w:t>7:45</w:t>
            </w:r>
          </w:p>
          <w:p w14:paraId="5E6AFDB4" w14:textId="77777777" w:rsidR="00330798" w:rsidRDefault="00330798" w:rsidP="00DF0C1C">
            <w:pPr>
              <w:jc w:val="both"/>
              <w:rPr>
                <w:rFonts w:ascii="Maiandra GD" w:hAnsi="Maiandra GD"/>
                <w:b/>
              </w:rPr>
            </w:pPr>
          </w:p>
          <w:p w14:paraId="5851EB73" w14:textId="252FB9B4" w:rsidR="00DF0C1C" w:rsidRPr="00D001AF" w:rsidRDefault="00DF0C1C" w:rsidP="00330798">
            <w:pPr>
              <w:rPr>
                <w:rFonts w:ascii="Arial" w:hAnsi="Arial" w:cs="Arial"/>
              </w:rPr>
            </w:pPr>
          </w:p>
        </w:tc>
      </w:tr>
      <w:tr w:rsidR="00DF0C1C" w14:paraId="1060B47A" w14:textId="77777777">
        <w:trPr>
          <w:trHeight w:val="1140"/>
        </w:trPr>
        <w:tc>
          <w:tcPr>
            <w:tcW w:w="3210" w:type="dxa"/>
            <w:shd w:val="clear" w:color="auto" w:fill="FCE5CD"/>
          </w:tcPr>
          <w:p w14:paraId="1CDE9702" w14:textId="77777777" w:rsidR="00DF0C1C" w:rsidRDefault="00DF0C1C" w:rsidP="00DF0C1C">
            <w:pPr>
              <w:rPr>
                <w:rFonts w:ascii="Arial" w:eastAsia="Arial" w:hAnsi="Arial" w:cs="Arial"/>
              </w:rPr>
            </w:pPr>
          </w:p>
          <w:p w14:paraId="7D7455DA" w14:textId="4C994B0B" w:rsidR="00DF0C1C" w:rsidRDefault="00DF0C1C" w:rsidP="00DF0C1C">
            <w:pPr>
              <w:rPr>
                <w:rFonts w:ascii="Arial" w:eastAsia="Arial" w:hAnsi="Arial" w:cs="Arial"/>
              </w:rPr>
            </w:pPr>
            <w:r>
              <w:rPr>
                <w:rFonts w:ascii="Arial" w:eastAsia="Arial" w:hAnsi="Arial" w:cs="Arial"/>
              </w:rPr>
              <w:t>ACTIVITY 7: Learner practice sessions</w:t>
            </w:r>
          </w:p>
        </w:tc>
        <w:tc>
          <w:tcPr>
            <w:tcW w:w="6435" w:type="dxa"/>
          </w:tcPr>
          <w:p w14:paraId="0AD823AA" w14:textId="0E757114" w:rsidR="00DF0C1C" w:rsidRPr="00330798" w:rsidRDefault="00DF0C1C" w:rsidP="00330798">
            <w:pPr>
              <w:pStyle w:val="ListParagraph"/>
              <w:numPr>
                <w:ilvl w:val="0"/>
                <w:numId w:val="26"/>
              </w:numPr>
              <w:rPr>
                <w:rFonts w:ascii="Maiandra GD" w:hAnsi="Maiandra GD"/>
                <w:sz w:val="24"/>
                <w:szCs w:val="24"/>
                <w:highlight w:val="yellow"/>
              </w:rPr>
            </w:pPr>
            <w:r w:rsidRPr="00330798">
              <w:rPr>
                <w:rFonts w:ascii="Maiandra GD" w:hAnsi="Maiandra GD" w:cs="Arial"/>
                <w:highlight w:val="yellow"/>
              </w:rPr>
              <w:t xml:space="preserve">After watching the videos </w:t>
            </w:r>
            <w:r w:rsidR="00330798" w:rsidRPr="00330798">
              <w:rPr>
                <w:rFonts w:ascii="Maiandra GD" w:hAnsi="Maiandra GD"/>
                <w:sz w:val="24"/>
                <w:szCs w:val="24"/>
                <w:highlight w:val="yellow"/>
              </w:rPr>
              <w:t>creating a new spreadsheet format cells, columns, rows and cell referencing</w:t>
            </w:r>
            <w:r w:rsidRPr="00330798">
              <w:rPr>
                <w:rFonts w:ascii="Maiandra GD" w:hAnsi="Maiandra GD" w:cs="Arial"/>
                <w:highlight w:val="yellow"/>
              </w:rPr>
              <w:t>, practice the skills learnt by performing the tasks below.</w:t>
            </w:r>
          </w:p>
          <w:p w14:paraId="6D9AA031" w14:textId="77777777" w:rsidR="00330798" w:rsidRPr="00330798" w:rsidRDefault="00330798" w:rsidP="00330798">
            <w:pPr>
              <w:pStyle w:val="ListParagraph"/>
              <w:numPr>
                <w:ilvl w:val="0"/>
                <w:numId w:val="26"/>
              </w:numPr>
              <w:rPr>
                <w:rFonts w:ascii="Maiandra GD" w:hAnsi="Maiandra GD"/>
                <w:sz w:val="24"/>
                <w:szCs w:val="24"/>
                <w:highlight w:val="yellow"/>
              </w:rPr>
            </w:pPr>
            <w:r>
              <w:rPr>
                <w:rFonts w:ascii="Maiandra GD" w:hAnsi="Maiandra GD" w:cs="Arial"/>
                <w:highlight w:val="yellow"/>
              </w:rPr>
              <w:t>You will require a computer installed with a spreadsheet software</w:t>
            </w:r>
          </w:p>
          <w:p w14:paraId="2D55B463" w14:textId="77777777" w:rsidR="00330798" w:rsidRPr="00330798" w:rsidRDefault="00DF0C1C" w:rsidP="00330798">
            <w:pPr>
              <w:pStyle w:val="ListParagraph"/>
              <w:numPr>
                <w:ilvl w:val="0"/>
                <w:numId w:val="26"/>
              </w:numPr>
              <w:rPr>
                <w:rFonts w:ascii="Maiandra GD" w:hAnsi="Maiandra GD"/>
                <w:sz w:val="24"/>
                <w:szCs w:val="24"/>
                <w:highlight w:val="yellow"/>
              </w:rPr>
            </w:pPr>
            <w:r w:rsidRPr="00330798">
              <w:rPr>
                <w:rFonts w:ascii="Maiandra GD" w:hAnsi="Maiandra GD" w:cs="Arial"/>
                <w:highlight w:val="yellow"/>
              </w:rPr>
              <w:t>You will be required to self-recorded yourself as you perform the tasks</w:t>
            </w:r>
          </w:p>
          <w:p w14:paraId="7A34A56E" w14:textId="77777777" w:rsidR="00330798" w:rsidRPr="00330798" w:rsidRDefault="00DF0C1C" w:rsidP="00330798">
            <w:pPr>
              <w:pStyle w:val="ListParagraph"/>
              <w:numPr>
                <w:ilvl w:val="0"/>
                <w:numId w:val="26"/>
              </w:numPr>
              <w:rPr>
                <w:rFonts w:ascii="Maiandra GD" w:hAnsi="Maiandra GD"/>
                <w:sz w:val="24"/>
                <w:szCs w:val="24"/>
                <w:highlight w:val="yellow"/>
              </w:rPr>
            </w:pPr>
            <w:r w:rsidRPr="00330798">
              <w:rPr>
                <w:rFonts w:ascii="Maiandra GD" w:hAnsi="Maiandra GD" w:cs="Arial"/>
                <w:highlight w:val="yellow"/>
              </w:rPr>
              <w:t>Ensure you explain the activity as you conduct it</w:t>
            </w:r>
          </w:p>
          <w:p w14:paraId="0744A559" w14:textId="77777777" w:rsidR="00330798" w:rsidRPr="00330798" w:rsidRDefault="00DF0C1C" w:rsidP="00330798">
            <w:pPr>
              <w:pStyle w:val="ListParagraph"/>
              <w:numPr>
                <w:ilvl w:val="0"/>
                <w:numId w:val="26"/>
              </w:numPr>
              <w:rPr>
                <w:rFonts w:ascii="Maiandra GD" w:hAnsi="Maiandra GD"/>
                <w:sz w:val="24"/>
                <w:szCs w:val="24"/>
                <w:highlight w:val="yellow"/>
              </w:rPr>
            </w:pPr>
            <w:r w:rsidRPr="00330798">
              <w:rPr>
                <w:rFonts w:ascii="Maiandra GD" w:hAnsi="Maiandra GD" w:cs="Arial"/>
                <w:highlight w:val="yellow"/>
              </w:rPr>
              <w:t xml:space="preserve">The self-recorded video should not exceed 60 seconds </w:t>
            </w:r>
          </w:p>
          <w:p w14:paraId="3B48F7CA" w14:textId="77777777" w:rsidR="00330798" w:rsidRPr="00330798" w:rsidRDefault="00DF0C1C" w:rsidP="00330798">
            <w:pPr>
              <w:pStyle w:val="ListParagraph"/>
              <w:numPr>
                <w:ilvl w:val="0"/>
                <w:numId w:val="26"/>
              </w:numPr>
              <w:rPr>
                <w:rFonts w:ascii="Maiandra GD" w:hAnsi="Maiandra GD"/>
                <w:sz w:val="24"/>
                <w:szCs w:val="24"/>
                <w:highlight w:val="yellow"/>
              </w:rPr>
            </w:pPr>
            <w:r w:rsidRPr="00330798">
              <w:rPr>
                <w:rFonts w:ascii="Maiandra GD" w:hAnsi="Maiandra GD" w:cs="Arial"/>
                <w:highlight w:val="yellow"/>
              </w:rPr>
              <w:t>Upload the self-recorded video showing you, performing the tasks to your E-Portfolio</w:t>
            </w:r>
          </w:p>
          <w:p w14:paraId="1AE05E7D" w14:textId="7956DB58" w:rsidR="00DF0C1C" w:rsidRPr="00330798" w:rsidRDefault="00DF0C1C" w:rsidP="00330798">
            <w:pPr>
              <w:pStyle w:val="ListParagraph"/>
              <w:numPr>
                <w:ilvl w:val="0"/>
                <w:numId w:val="26"/>
              </w:numPr>
              <w:rPr>
                <w:rFonts w:ascii="Maiandra GD" w:hAnsi="Maiandra GD"/>
                <w:sz w:val="24"/>
                <w:szCs w:val="24"/>
                <w:highlight w:val="yellow"/>
              </w:rPr>
            </w:pPr>
            <w:r w:rsidRPr="00330798">
              <w:rPr>
                <w:rFonts w:ascii="Maiandra GD" w:hAnsi="Maiandra GD" w:cs="Arial"/>
                <w:highlight w:val="yellow"/>
              </w:rPr>
              <w:t>This activity will be graded.</w:t>
            </w:r>
          </w:p>
          <w:p w14:paraId="10AF5620" w14:textId="77777777" w:rsidR="00136495" w:rsidRDefault="00136495" w:rsidP="00DF0C1C">
            <w:pPr>
              <w:rPr>
                <w:rFonts w:ascii="Arial" w:hAnsi="Arial" w:cs="Arial"/>
              </w:rPr>
            </w:pPr>
          </w:p>
          <w:p w14:paraId="7B9C67C1" w14:textId="77777777" w:rsidR="00DF0C1C" w:rsidRPr="00136495" w:rsidRDefault="00136495" w:rsidP="00DF0C1C">
            <w:pPr>
              <w:rPr>
                <w:rFonts w:ascii="Maiandra GD" w:hAnsi="Maiandra GD" w:cs="Arial"/>
                <w:b/>
                <w:sz w:val="24"/>
                <w:szCs w:val="24"/>
              </w:rPr>
            </w:pPr>
            <w:r w:rsidRPr="00136495">
              <w:rPr>
                <w:rFonts w:ascii="Maiandra GD" w:hAnsi="Maiandra GD" w:cs="Arial"/>
                <w:b/>
                <w:sz w:val="24"/>
                <w:szCs w:val="24"/>
              </w:rPr>
              <w:t>Task</w:t>
            </w:r>
          </w:p>
          <w:p w14:paraId="3187C15F" w14:textId="77777777" w:rsidR="00136495" w:rsidRDefault="00136495" w:rsidP="00DF0C1C">
            <w:pPr>
              <w:rPr>
                <w:rFonts w:ascii="Arial" w:hAnsi="Arial" w:cs="Arial"/>
              </w:rPr>
            </w:pPr>
          </w:p>
          <w:p w14:paraId="5AABEC69" w14:textId="77777777" w:rsidR="00136495" w:rsidRDefault="00136495" w:rsidP="00136495">
            <w:pPr>
              <w:rPr>
                <w:rFonts w:ascii="Arial" w:hAnsi="Arial" w:cs="Arial"/>
              </w:rPr>
            </w:pPr>
            <w:r w:rsidRPr="00136495">
              <w:rPr>
                <w:rFonts w:ascii="Arial" w:hAnsi="Arial" w:cs="Arial"/>
              </w:rPr>
              <w:t>Open a new Excel workbook and create a table with the following data:</w:t>
            </w:r>
          </w:p>
          <w:tbl>
            <w:tblPr>
              <w:tblStyle w:val="TableGrid"/>
              <w:tblW w:w="6169" w:type="dxa"/>
              <w:tblLayout w:type="fixed"/>
              <w:tblLook w:val="04A0" w:firstRow="1" w:lastRow="0" w:firstColumn="1" w:lastColumn="0" w:noHBand="0" w:noVBand="1"/>
            </w:tblPr>
            <w:tblGrid>
              <w:gridCol w:w="500"/>
              <w:gridCol w:w="1701"/>
              <w:gridCol w:w="1275"/>
              <w:gridCol w:w="993"/>
              <w:gridCol w:w="850"/>
              <w:gridCol w:w="850"/>
            </w:tblGrid>
            <w:tr w:rsidR="00136495" w14:paraId="44B2B717" w14:textId="6D997919" w:rsidTr="00136495">
              <w:tc>
                <w:tcPr>
                  <w:tcW w:w="500" w:type="dxa"/>
                  <w:shd w:val="clear" w:color="auto" w:fill="D9D9D9" w:themeFill="background1" w:themeFillShade="D9"/>
                </w:tcPr>
                <w:p w14:paraId="0A2C9C58" w14:textId="77777777" w:rsidR="00136495" w:rsidRPr="00136495" w:rsidRDefault="00136495" w:rsidP="00136495">
                  <w:pPr>
                    <w:rPr>
                      <w:rFonts w:ascii="Arial" w:hAnsi="Arial" w:cs="Arial"/>
                      <w:b/>
                    </w:rPr>
                  </w:pPr>
                </w:p>
              </w:tc>
              <w:tc>
                <w:tcPr>
                  <w:tcW w:w="1701" w:type="dxa"/>
                  <w:shd w:val="clear" w:color="auto" w:fill="D9D9D9" w:themeFill="background1" w:themeFillShade="D9"/>
                </w:tcPr>
                <w:p w14:paraId="67F7C356" w14:textId="343877F8" w:rsidR="00136495" w:rsidRPr="00136495" w:rsidRDefault="00136495" w:rsidP="00136495">
                  <w:pPr>
                    <w:rPr>
                      <w:rFonts w:ascii="Arial" w:hAnsi="Arial" w:cs="Arial"/>
                      <w:b/>
                    </w:rPr>
                  </w:pPr>
                  <w:r>
                    <w:rPr>
                      <w:rFonts w:ascii="Arial" w:hAnsi="Arial" w:cs="Arial"/>
                      <w:b/>
                    </w:rPr>
                    <w:t>A</w:t>
                  </w:r>
                </w:p>
              </w:tc>
              <w:tc>
                <w:tcPr>
                  <w:tcW w:w="1275" w:type="dxa"/>
                  <w:shd w:val="clear" w:color="auto" w:fill="D9D9D9" w:themeFill="background1" w:themeFillShade="D9"/>
                </w:tcPr>
                <w:p w14:paraId="270DB14E" w14:textId="755F3A5C" w:rsidR="00136495" w:rsidRPr="00136495" w:rsidRDefault="00136495" w:rsidP="00136495">
                  <w:pPr>
                    <w:rPr>
                      <w:rFonts w:ascii="Arial" w:hAnsi="Arial" w:cs="Arial"/>
                      <w:b/>
                    </w:rPr>
                  </w:pPr>
                  <w:r>
                    <w:rPr>
                      <w:rFonts w:ascii="Arial" w:hAnsi="Arial" w:cs="Arial"/>
                      <w:b/>
                    </w:rPr>
                    <w:t>B</w:t>
                  </w:r>
                </w:p>
              </w:tc>
              <w:tc>
                <w:tcPr>
                  <w:tcW w:w="993" w:type="dxa"/>
                  <w:shd w:val="clear" w:color="auto" w:fill="D9D9D9" w:themeFill="background1" w:themeFillShade="D9"/>
                </w:tcPr>
                <w:p w14:paraId="5357C8DD" w14:textId="614ED062" w:rsidR="00136495" w:rsidRPr="00136495" w:rsidRDefault="00136495" w:rsidP="00136495">
                  <w:pPr>
                    <w:rPr>
                      <w:rFonts w:ascii="Arial" w:hAnsi="Arial" w:cs="Arial"/>
                      <w:b/>
                    </w:rPr>
                  </w:pPr>
                  <w:r>
                    <w:rPr>
                      <w:rFonts w:ascii="Arial" w:hAnsi="Arial" w:cs="Arial"/>
                      <w:b/>
                    </w:rPr>
                    <w:t>C</w:t>
                  </w:r>
                </w:p>
              </w:tc>
              <w:tc>
                <w:tcPr>
                  <w:tcW w:w="850" w:type="dxa"/>
                  <w:shd w:val="clear" w:color="auto" w:fill="D9D9D9" w:themeFill="background1" w:themeFillShade="D9"/>
                </w:tcPr>
                <w:p w14:paraId="69C1A3B8" w14:textId="625E57E1" w:rsidR="00136495" w:rsidRPr="00136495" w:rsidRDefault="00136495" w:rsidP="00136495">
                  <w:pPr>
                    <w:rPr>
                      <w:rFonts w:ascii="Arial" w:hAnsi="Arial" w:cs="Arial"/>
                      <w:b/>
                    </w:rPr>
                  </w:pPr>
                  <w:r w:rsidRPr="00136495">
                    <w:rPr>
                      <w:rFonts w:ascii="Arial" w:hAnsi="Arial" w:cs="Arial"/>
                      <w:b/>
                    </w:rPr>
                    <w:t>D</w:t>
                  </w:r>
                </w:p>
              </w:tc>
              <w:tc>
                <w:tcPr>
                  <w:tcW w:w="850" w:type="dxa"/>
                  <w:shd w:val="clear" w:color="auto" w:fill="D9D9D9" w:themeFill="background1" w:themeFillShade="D9"/>
                </w:tcPr>
                <w:p w14:paraId="33C7A6A6" w14:textId="4B4C9A7E" w:rsidR="00136495" w:rsidRPr="00136495" w:rsidRDefault="00136495" w:rsidP="00136495">
                  <w:pPr>
                    <w:rPr>
                      <w:rFonts w:ascii="Arial" w:hAnsi="Arial" w:cs="Arial"/>
                      <w:b/>
                    </w:rPr>
                  </w:pPr>
                  <w:r w:rsidRPr="00136495">
                    <w:rPr>
                      <w:rFonts w:ascii="Arial" w:hAnsi="Arial" w:cs="Arial"/>
                      <w:b/>
                    </w:rPr>
                    <w:t>E</w:t>
                  </w:r>
                </w:p>
              </w:tc>
            </w:tr>
            <w:tr w:rsidR="00136495" w14:paraId="3640C8BD" w14:textId="0D50FDCF" w:rsidTr="00136495">
              <w:tc>
                <w:tcPr>
                  <w:tcW w:w="500" w:type="dxa"/>
                  <w:shd w:val="clear" w:color="auto" w:fill="D9D9D9" w:themeFill="background1" w:themeFillShade="D9"/>
                </w:tcPr>
                <w:p w14:paraId="1D7A0A53" w14:textId="54CFB6FA" w:rsidR="00136495" w:rsidRPr="00136495" w:rsidRDefault="00136495" w:rsidP="00136495">
                  <w:pPr>
                    <w:rPr>
                      <w:rFonts w:ascii="Arial" w:hAnsi="Arial" w:cs="Arial"/>
                    </w:rPr>
                  </w:pPr>
                  <w:r w:rsidRPr="00136495">
                    <w:rPr>
                      <w:rFonts w:ascii="Arial" w:hAnsi="Arial" w:cs="Arial"/>
                    </w:rPr>
                    <w:t>1</w:t>
                  </w:r>
                </w:p>
              </w:tc>
              <w:tc>
                <w:tcPr>
                  <w:tcW w:w="1701" w:type="dxa"/>
                </w:tcPr>
                <w:p w14:paraId="332503F7" w14:textId="147C047C" w:rsidR="00136495" w:rsidRPr="00136495" w:rsidRDefault="005A3532" w:rsidP="00136495">
                  <w:pPr>
                    <w:rPr>
                      <w:rFonts w:ascii="Arial" w:hAnsi="Arial" w:cs="Arial"/>
                      <w:b/>
                    </w:rPr>
                  </w:pPr>
                  <w:r>
                    <w:rPr>
                      <w:rFonts w:ascii="Arial" w:hAnsi="Arial" w:cs="Arial"/>
                      <w:b/>
                    </w:rPr>
                    <w:t>Fruits</w:t>
                  </w:r>
                </w:p>
              </w:tc>
              <w:tc>
                <w:tcPr>
                  <w:tcW w:w="1275" w:type="dxa"/>
                </w:tcPr>
                <w:p w14:paraId="2E15F6E5" w14:textId="0D00BEB8" w:rsidR="00136495" w:rsidRPr="00136495" w:rsidRDefault="00136495" w:rsidP="00136495">
                  <w:pPr>
                    <w:rPr>
                      <w:rFonts w:ascii="Arial" w:hAnsi="Arial" w:cs="Arial"/>
                      <w:b/>
                    </w:rPr>
                  </w:pPr>
                  <w:r w:rsidRPr="00136495">
                    <w:rPr>
                      <w:rFonts w:ascii="Arial" w:hAnsi="Arial" w:cs="Arial"/>
                      <w:b/>
                    </w:rPr>
                    <w:t>Quantity</w:t>
                  </w:r>
                </w:p>
              </w:tc>
              <w:tc>
                <w:tcPr>
                  <w:tcW w:w="993" w:type="dxa"/>
                </w:tcPr>
                <w:p w14:paraId="1BAD72B4" w14:textId="70A146D9" w:rsidR="00136495" w:rsidRPr="00136495" w:rsidRDefault="00136495" w:rsidP="00136495">
                  <w:pPr>
                    <w:rPr>
                      <w:rFonts w:ascii="Arial" w:hAnsi="Arial" w:cs="Arial"/>
                      <w:b/>
                    </w:rPr>
                  </w:pPr>
                  <w:r w:rsidRPr="00136495">
                    <w:rPr>
                      <w:rFonts w:ascii="Arial" w:hAnsi="Arial" w:cs="Arial"/>
                      <w:b/>
                    </w:rPr>
                    <w:t>Price</w:t>
                  </w:r>
                </w:p>
              </w:tc>
              <w:tc>
                <w:tcPr>
                  <w:tcW w:w="850" w:type="dxa"/>
                </w:tcPr>
                <w:p w14:paraId="6816301D" w14:textId="77777777" w:rsidR="00136495" w:rsidRPr="00136495" w:rsidRDefault="00136495" w:rsidP="00136495">
                  <w:pPr>
                    <w:rPr>
                      <w:rFonts w:ascii="Arial" w:hAnsi="Arial" w:cs="Arial"/>
                      <w:b/>
                    </w:rPr>
                  </w:pPr>
                </w:p>
              </w:tc>
              <w:tc>
                <w:tcPr>
                  <w:tcW w:w="850" w:type="dxa"/>
                </w:tcPr>
                <w:p w14:paraId="772596F5" w14:textId="77777777" w:rsidR="00136495" w:rsidRPr="00136495" w:rsidRDefault="00136495" w:rsidP="00136495">
                  <w:pPr>
                    <w:rPr>
                      <w:rFonts w:ascii="Arial" w:hAnsi="Arial" w:cs="Arial"/>
                      <w:b/>
                    </w:rPr>
                  </w:pPr>
                </w:p>
              </w:tc>
            </w:tr>
            <w:tr w:rsidR="00136495" w14:paraId="067D01DF" w14:textId="781D2E03" w:rsidTr="00136495">
              <w:tc>
                <w:tcPr>
                  <w:tcW w:w="500" w:type="dxa"/>
                  <w:shd w:val="clear" w:color="auto" w:fill="D9D9D9" w:themeFill="background1" w:themeFillShade="D9"/>
                </w:tcPr>
                <w:p w14:paraId="658C620D" w14:textId="3FAB818B" w:rsidR="00136495" w:rsidRPr="00136495" w:rsidRDefault="00136495" w:rsidP="00136495">
                  <w:pPr>
                    <w:rPr>
                      <w:rFonts w:ascii="Arial" w:hAnsi="Arial" w:cs="Arial"/>
                    </w:rPr>
                  </w:pPr>
                  <w:r w:rsidRPr="00136495">
                    <w:rPr>
                      <w:rFonts w:ascii="Arial" w:hAnsi="Arial" w:cs="Arial"/>
                    </w:rPr>
                    <w:t>2</w:t>
                  </w:r>
                </w:p>
              </w:tc>
              <w:tc>
                <w:tcPr>
                  <w:tcW w:w="1701" w:type="dxa"/>
                </w:tcPr>
                <w:p w14:paraId="6E61CC54" w14:textId="6DEAD8CF" w:rsidR="00136495" w:rsidRDefault="00136495" w:rsidP="00136495">
                  <w:pPr>
                    <w:rPr>
                      <w:rFonts w:ascii="Arial" w:hAnsi="Arial" w:cs="Arial"/>
                    </w:rPr>
                  </w:pPr>
                  <w:r>
                    <w:rPr>
                      <w:rFonts w:ascii="Arial" w:hAnsi="Arial" w:cs="Arial"/>
                    </w:rPr>
                    <w:t>Apple</w:t>
                  </w:r>
                </w:p>
              </w:tc>
              <w:tc>
                <w:tcPr>
                  <w:tcW w:w="1275" w:type="dxa"/>
                </w:tcPr>
                <w:p w14:paraId="38E8B245" w14:textId="207F82DB" w:rsidR="00136495" w:rsidRDefault="00136495" w:rsidP="00136495">
                  <w:pPr>
                    <w:rPr>
                      <w:rFonts w:ascii="Arial" w:hAnsi="Arial" w:cs="Arial"/>
                    </w:rPr>
                  </w:pPr>
                  <w:r>
                    <w:rPr>
                      <w:rFonts w:ascii="Arial" w:hAnsi="Arial" w:cs="Arial"/>
                    </w:rPr>
                    <w:t>10</w:t>
                  </w:r>
                </w:p>
              </w:tc>
              <w:tc>
                <w:tcPr>
                  <w:tcW w:w="993" w:type="dxa"/>
                </w:tcPr>
                <w:p w14:paraId="520BCF5E" w14:textId="4697E60D" w:rsidR="00136495" w:rsidRDefault="00136495" w:rsidP="00136495">
                  <w:pPr>
                    <w:rPr>
                      <w:rFonts w:ascii="Arial" w:hAnsi="Arial" w:cs="Arial"/>
                    </w:rPr>
                  </w:pPr>
                  <w:r w:rsidRPr="00136495">
                    <w:rPr>
                      <w:rFonts w:ascii="Arial" w:hAnsi="Arial" w:cs="Arial"/>
                    </w:rPr>
                    <w:t>$0.50</w:t>
                  </w:r>
                </w:p>
              </w:tc>
              <w:tc>
                <w:tcPr>
                  <w:tcW w:w="850" w:type="dxa"/>
                </w:tcPr>
                <w:p w14:paraId="2A1F1BDF" w14:textId="77777777" w:rsidR="00136495" w:rsidRDefault="00136495" w:rsidP="00136495">
                  <w:pPr>
                    <w:rPr>
                      <w:rFonts w:ascii="Arial" w:hAnsi="Arial" w:cs="Arial"/>
                    </w:rPr>
                  </w:pPr>
                </w:p>
              </w:tc>
              <w:tc>
                <w:tcPr>
                  <w:tcW w:w="850" w:type="dxa"/>
                </w:tcPr>
                <w:p w14:paraId="127B106B" w14:textId="77777777" w:rsidR="00136495" w:rsidRDefault="00136495" w:rsidP="00136495">
                  <w:pPr>
                    <w:rPr>
                      <w:rFonts w:ascii="Arial" w:hAnsi="Arial" w:cs="Arial"/>
                    </w:rPr>
                  </w:pPr>
                </w:p>
              </w:tc>
            </w:tr>
            <w:tr w:rsidR="00136495" w14:paraId="3208B448" w14:textId="16319EEF" w:rsidTr="00136495">
              <w:tc>
                <w:tcPr>
                  <w:tcW w:w="500" w:type="dxa"/>
                  <w:shd w:val="clear" w:color="auto" w:fill="D9D9D9" w:themeFill="background1" w:themeFillShade="D9"/>
                </w:tcPr>
                <w:p w14:paraId="2231D365" w14:textId="31957A7A" w:rsidR="00136495" w:rsidRPr="00136495" w:rsidRDefault="00136495" w:rsidP="00136495">
                  <w:pPr>
                    <w:rPr>
                      <w:rFonts w:ascii="Arial" w:hAnsi="Arial" w:cs="Arial"/>
                    </w:rPr>
                  </w:pPr>
                  <w:r w:rsidRPr="00136495">
                    <w:rPr>
                      <w:rFonts w:ascii="Arial" w:hAnsi="Arial" w:cs="Arial"/>
                    </w:rPr>
                    <w:t>3</w:t>
                  </w:r>
                </w:p>
              </w:tc>
              <w:tc>
                <w:tcPr>
                  <w:tcW w:w="1701" w:type="dxa"/>
                </w:tcPr>
                <w:p w14:paraId="04BD82E9" w14:textId="559A7971" w:rsidR="00136495" w:rsidRDefault="00136495" w:rsidP="00136495">
                  <w:pPr>
                    <w:rPr>
                      <w:rFonts w:ascii="Arial" w:hAnsi="Arial" w:cs="Arial"/>
                    </w:rPr>
                  </w:pPr>
                  <w:r>
                    <w:rPr>
                      <w:rFonts w:ascii="Arial" w:hAnsi="Arial" w:cs="Arial"/>
                    </w:rPr>
                    <w:t>Pineapple</w:t>
                  </w:r>
                </w:p>
              </w:tc>
              <w:tc>
                <w:tcPr>
                  <w:tcW w:w="1275" w:type="dxa"/>
                </w:tcPr>
                <w:p w14:paraId="7553CF47" w14:textId="073B3CDD" w:rsidR="00136495" w:rsidRDefault="00136495" w:rsidP="00136495">
                  <w:pPr>
                    <w:rPr>
                      <w:rFonts w:ascii="Arial" w:hAnsi="Arial" w:cs="Arial"/>
                    </w:rPr>
                  </w:pPr>
                  <w:r>
                    <w:rPr>
                      <w:rFonts w:ascii="Arial" w:hAnsi="Arial" w:cs="Arial"/>
                    </w:rPr>
                    <w:t>3</w:t>
                  </w:r>
                </w:p>
              </w:tc>
              <w:tc>
                <w:tcPr>
                  <w:tcW w:w="993" w:type="dxa"/>
                </w:tcPr>
                <w:p w14:paraId="2B43BE32" w14:textId="70239FAD" w:rsidR="00136495" w:rsidRDefault="00136495" w:rsidP="00136495">
                  <w:pPr>
                    <w:rPr>
                      <w:rFonts w:ascii="Arial" w:hAnsi="Arial" w:cs="Arial"/>
                    </w:rPr>
                  </w:pPr>
                  <w:r>
                    <w:rPr>
                      <w:rFonts w:ascii="Arial" w:hAnsi="Arial" w:cs="Arial"/>
                    </w:rPr>
                    <w:t>$0.4</w:t>
                  </w:r>
                  <w:r w:rsidRPr="00136495">
                    <w:rPr>
                      <w:rFonts w:ascii="Arial" w:hAnsi="Arial" w:cs="Arial"/>
                    </w:rPr>
                    <w:t>5</w:t>
                  </w:r>
                </w:p>
              </w:tc>
              <w:tc>
                <w:tcPr>
                  <w:tcW w:w="850" w:type="dxa"/>
                </w:tcPr>
                <w:p w14:paraId="60E4511D" w14:textId="77777777" w:rsidR="00136495" w:rsidRDefault="00136495" w:rsidP="00136495">
                  <w:pPr>
                    <w:rPr>
                      <w:rFonts w:ascii="Arial" w:hAnsi="Arial" w:cs="Arial"/>
                    </w:rPr>
                  </w:pPr>
                </w:p>
              </w:tc>
              <w:tc>
                <w:tcPr>
                  <w:tcW w:w="850" w:type="dxa"/>
                </w:tcPr>
                <w:p w14:paraId="08AAE3EF" w14:textId="77777777" w:rsidR="00136495" w:rsidRDefault="00136495" w:rsidP="00136495">
                  <w:pPr>
                    <w:rPr>
                      <w:rFonts w:ascii="Arial" w:hAnsi="Arial" w:cs="Arial"/>
                    </w:rPr>
                  </w:pPr>
                </w:p>
              </w:tc>
            </w:tr>
            <w:tr w:rsidR="00136495" w14:paraId="1F17CBA7" w14:textId="1EF708A4" w:rsidTr="00136495">
              <w:tc>
                <w:tcPr>
                  <w:tcW w:w="500" w:type="dxa"/>
                  <w:shd w:val="clear" w:color="auto" w:fill="D9D9D9" w:themeFill="background1" w:themeFillShade="D9"/>
                </w:tcPr>
                <w:p w14:paraId="2A20AF83" w14:textId="4E887103" w:rsidR="00136495" w:rsidRPr="00136495" w:rsidRDefault="00136495" w:rsidP="00136495">
                  <w:pPr>
                    <w:rPr>
                      <w:rFonts w:ascii="Arial" w:hAnsi="Arial" w:cs="Arial"/>
                    </w:rPr>
                  </w:pPr>
                  <w:r w:rsidRPr="00136495">
                    <w:rPr>
                      <w:rFonts w:ascii="Arial" w:hAnsi="Arial" w:cs="Arial"/>
                    </w:rPr>
                    <w:t>4</w:t>
                  </w:r>
                </w:p>
              </w:tc>
              <w:tc>
                <w:tcPr>
                  <w:tcW w:w="1701" w:type="dxa"/>
                </w:tcPr>
                <w:p w14:paraId="12F8F378" w14:textId="6C87A062" w:rsidR="00136495" w:rsidRDefault="00136495" w:rsidP="00136495">
                  <w:pPr>
                    <w:rPr>
                      <w:rFonts w:ascii="Arial" w:hAnsi="Arial" w:cs="Arial"/>
                    </w:rPr>
                  </w:pPr>
                  <w:r>
                    <w:rPr>
                      <w:rFonts w:ascii="Arial" w:hAnsi="Arial" w:cs="Arial"/>
                    </w:rPr>
                    <w:t>Banana</w:t>
                  </w:r>
                </w:p>
              </w:tc>
              <w:tc>
                <w:tcPr>
                  <w:tcW w:w="1275" w:type="dxa"/>
                </w:tcPr>
                <w:p w14:paraId="73A0F6BE" w14:textId="6241445F" w:rsidR="00136495" w:rsidRDefault="00136495" w:rsidP="00136495">
                  <w:pPr>
                    <w:rPr>
                      <w:rFonts w:ascii="Arial" w:hAnsi="Arial" w:cs="Arial"/>
                    </w:rPr>
                  </w:pPr>
                  <w:r>
                    <w:rPr>
                      <w:rFonts w:ascii="Arial" w:hAnsi="Arial" w:cs="Arial"/>
                    </w:rPr>
                    <w:t>5</w:t>
                  </w:r>
                </w:p>
              </w:tc>
              <w:tc>
                <w:tcPr>
                  <w:tcW w:w="993" w:type="dxa"/>
                </w:tcPr>
                <w:p w14:paraId="0126C10D" w14:textId="09BD2EA4" w:rsidR="00136495" w:rsidRDefault="00136495" w:rsidP="00136495">
                  <w:pPr>
                    <w:rPr>
                      <w:rFonts w:ascii="Arial" w:hAnsi="Arial" w:cs="Arial"/>
                    </w:rPr>
                  </w:pPr>
                  <w:r w:rsidRPr="00136495">
                    <w:rPr>
                      <w:rFonts w:ascii="Arial" w:hAnsi="Arial" w:cs="Arial"/>
                    </w:rPr>
                    <w:t>$0.25</w:t>
                  </w:r>
                </w:p>
              </w:tc>
              <w:tc>
                <w:tcPr>
                  <w:tcW w:w="850" w:type="dxa"/>
                </w:tcPr>
                <w:p w14:paraId="46C8C419" w14:textId="77777777" w:rsidR="00136495" w:rsidRDefault="00136495" w:rsidP="00136495">
                  <w:pPr>
                    <w:rPr>
                      <w:rFonts w:ascii="Arial" w:hAnsi="Arial" w:cs="Arial"/>
                    </w:rPr>
                  </w:pPr>
                </w:p>
              </w:tc>
              <w:tc>
                <w:tcPr>
                  <w:tcW w:w="850" w:type="dxa"/>
                </w:tcPr>
                <w:p w14:paraId="061333A1" w14:textId="77777777" w:rsidR="00136495" w:rsidRDefault="00136495" w:rsidP="00136495">
                  <w:pPr>
                    <w:rPr>
                      <w:rFonts w:ascii="Arial" w:hAnsi="Arial" w:cs="Arial"/>
                    </w:rPr>
                  </w:pPr>
                </w:p>
              </w:tc>
            </w:tr>
            <w:tr w:rsidR="00136495" w14:paraId="583CBE67" w14:textId="29B055DF" w:rsidTr="00136495">
              <w:tc>
                <w:tcPr>
                  <w:tcW w:w="500" w:type="dxa"/>
                  <w:shd w:val="clear" w:color="auto" w:fill="D9D9D9" w:themeFill="background1" w:themeFillShade="D9"/>
                </w:tcPr>
                <w:p w14:paraId="0B2884BE" w14:textId="63645FFF" w:rsidR="00136495" w:rsidRPr="00136495" w:rsidRDefault="00136495" w:rsidP="00136495">
                  <w:pPr>
                    <w:rPr>
                      <w:rFonts w:ascii="Arial" w:hAnsi="Arial" w:cs="Arial"/>
                    </w:rPr>
                  </w:pPr>
                  <w:r w:rsidRPr="00136495">
                    <w:rPr>
                      <w:rFonts w:ascii="Arial" w:hAnsi="Arial" w:cs="Arial"/>
                    </w:rPr>
                    <w:t>5</w:t>
                  </w:r>
                </w:p>
              </w:tc>
              <w:tc>
                <w:tcPr>
                  <w:tcW w:w="1701" w:type="dxa"/>
                </w:tcPr>
                <w:p w14:paraId="54D64321" w14:textId="42F9FB3F" w:rsidR="00136495" w:rsidRDefault="00136495" w:rsidP="00136495">
                  <w:pPr>
                    <w:rPr>
                      <w:rFonts w:ascii="Arial" w:hAnsi="Arial" w:cs="Arial"/>
                    </w:rPr>
                  </w:pPr>
                  <w:r>
                    <w:rPr>
                      <w:rFonts w:ascii="Arial" w:hAnsi="Arial" w:cs="Arial"/>
                    </w:rPr>
                    <w:t>Oranges</w:t>
                  </w:r>
                </w:p>
              </w:tc>
              <w:tc>
                <w:tcPr>
                  <w:tcW w:w="1275" w:type="dxa"/>
                </w:tcPr>
                <w:p w14:paraId="3ADA248D" w14:textId="7CE8CBD9" w:rsidR="00136495" w:rsidRDefault="00136495" w:rsidP="00136495">
                  <w:pPr>
                    <w:rPr>
                      <w:rFonts w:ascii="Arial" w:hAnsi="Arial" w:cs="Arial"/>
                    </w:rPr>
                  </w:pPr>
                  <w:r>
                    <w:rPr>
                      <w:rFonts w:ascii="Arial" w:hAnsi="Arial" w:cs="Arial"/>
                    </w:rPr>
                    <w:t>7</w:t>
                  </w:r>
                </w:p>
              </w:tc>
              <w:tc>
                <w:tcPr>
                  <w:tcW w:w="993" w:type="dxa"/>
                </w:tcPr>
                <w:p w14:paraId="5DB90DB6" w14:textId="06B14F58" w:rsidR="00136495" w:rsidRDefault="00136495" w:rsidP="00136495">
                  <w:pPr>
                    <w:rPr>
                      <w:rFonts w:ascii="Arial" w:hAnsi="Arial" w:cs="Arial"/>
                    </w:rPr>
                  </w:pPr>
                  <w:r w:rsidRPr="00136495">
                    <w:rPr>
                      <w:rFonts w:ascii="Arial" w:hAnsi="Arial" w:cs="Arial"/>
                    </w:rPr>
                    <w:t>$0.75</w:t>
                  </w:r>
                </w:p>
              </w:tc>
              <w:tc>
                <w:tcPr>
                  <w:tcW w:w="850" w:type="dxa"/>
                </w:tcPr>
                <w:p w14:paraId="1F4FECD1" w14:textId="77777777" w:rsidR="00136495" w:rsidRDefault="00136495" w:rsidP="00136495">
                  <w:pPr>
                    <w:rPr>
                      <w:rFonts w:ascii="Arial" w:hAnsi="Arial" w:cs="Arial"/>
                    </w:rPr>
                  </w:pPr>
                </w:p>
              </w:tc>
              <w:tc>
                <w:tcPr>
                  <w:tcW w:w="850" w:type="dxa"/>
                </w:tcPr>
                <w:p w14:paraId="6CDB1032" w14:textId="77777777" w:rsidR="00136495" w:rsidRDefault="00136495" w:rsidP="00136495">
                  <w:pPr>
                    <w:rPr>
                      <w:rFonts w:ascii="Arial" w:hAnsi="Arial" w:cs="Arial"/>
                    </w:rPr>
                  </w:pPr>
                </w:p>
              </w:tc>
            </w:tr>
            <w:tr w:rsidR="00136495" w14:paraId="730BA668" w14:textId="2B09333E" w:rsidTr="00136495">
              <w:tc>
                <w:tcPr>
                  <w:tcW w:w="500" w:type="dxa"/>
                  <w:shd w:val="clear" w:color="auto" w:fill="D9D9D9" w:themeFill="background1" w:themeFillShade="D9"/>
                </w:tcPr>
                <w:p w14:paraId="40AF3FD7" w14:textId="1CC3A6A9" w:rsidR="00136495" w:rsidRPr="00136495" w:rsidRDefault="00136495" w:rsidP="00136495">
                  <w:pPr>
                    <w:rPr>
                      <w:rFonts w:ascii="Arial" w:hAnsi="Arial" w:cs="Arial"/>
                    </w:rPr>
                  </w:pPr>
                  <w:r w:rsidRPr="00136495">
                    <w:rPr>
                      <w:rFonts w:ascii="Arial" w:hAnsi="Arial" w:cs="Arial"/>
                    </w:rPr>
                    <w:t>6</w:t>
                  </w:r>
                </w:p>
              </w:tc>
              <w:tc>
                <w:tcPr>
                  <w:tcW w:w="1701" w:type="dxa"/>
                </w:tcPr>
                <w:p w14:paraId="3DCAC3EE" w14:textId="2C79333C" w:rsidR="00136495" w:rsidRDefault="00136495" w:rsidP="00136495">
                  <w:pPr>
                    <w:rPr>
                      <w:rFonts w:ascii="Arial" w:hAnsi="Arial" w:cs="Arial"/>
                    </w:rPr>
                  </w:pPr>
                  <w:r>
                    <w:rPr>
                      <w:rFonts w:ascii="Arial" w:hAnsi="Arial" w:cs="Arial"/>
                    </w:rPr>
                    <w:t>Straw Berries</w:t>
                  </w:r>
                </w:p>
              </w:tc>
              <w:tc>
                <w:tcPr>
                  <w:tcW w:w="1275" w:type="dxa"/>
                </w:tcPr>
                <w:p w14:paraId="26CB5349" w14:textId="74809510" w:rsidR="00136495" w:rsidRDefault="00136495" w:rsidP="00136495">
                  <w:pPr>
                    <w:rPr>
                      <w:rFonts w:ascii="Arial" w:hAnsi="Arial" w:cs="Arial"/>
                    </w:rPr>
                  </w:pPr>
                  <w:r>
                    <w:rPr>
                      <w:rFonts w:ascii="Arial" w:hAnsi="Arial" w:cs="Arial"/>
                    </w:rPr>
                    <w:t>8</w:t>
                  </w:r>
                </w:p>
              </w:tc>
              <w:tc>
                <w:tcPr>
                  <w:tcW w:w="993" w:type="dxa"/>
                </w:tcPr>
                <w:p w14:paraId="6146D87B" w14:textId="6C881164" w:rsidR="00136495" w:rsidRDefault="00136495" w:rsidP="00136495">
                  <w:pPr>
                    <w:rPr>
                      <w:rFonts w:ascii="Arial" w:hAnsi="Arial" w:cs="Arial"/>
                    </w:rPr>
                  </w:pPr>
                  <w:r w:rsidRPr="00136495">
                    <w:rPr>
                      <w:rFonts w:ascii="Arial" w:hAnsi="Arial" w:cs="Arial"/>
                    </w:rPr>
                    <w:t>$0.</w:t>
                  </w:r>
                  <w:r>
                    <w:rPr>
                      <w:rFonts w:ascii="Arial" w:hAnsi="Arial" w:cs="Arial"/>
                    </w:rPr>
                    <w:t>0</w:t>
                  </w:r>
                  <w:r w:rsidRPr="00136495">
                    <w:rPr>
                      <w:rFonts w:ascii="Arial" w:hAnsi="Arial" w:cs="Arial"/>
                    </w:rPr>
                    <w:t>5</w:t>
                  </w:r>
                </w:p>
              </w:tc>
              <w:tc>
                <w:tcPr>
                  <w:tcW w:w="850" w:type="dxa"/>
                </w:tcPr>
                <w:p w14:paraId="75EBD307" w14:textId="77777777" w:rsidR="00136495" w:rsidRDefault="00136495" w:rsidP="00136495">
                  <w:pPr>
                    <w:rPr>
                      <w:rFonts w:ascii="Arial" w:hAnsi="Arial" w:cs="Arial"/>
                    </w:rPr>
                  </w:pPr>
                </w:p>
              </w:tc>
              <w:tc>
                <w:tcPr>
                  <w:tcW w:w="850" w:type="dxa"/>
                </w:tcPr>
                <w:p w14:paraId="1AFFACB7" w14:textId="77777777" w:rsidR="00136495" w:rsidRDefault="00136495" w:rsidP="00136495">
                  <w:pPr>
                    <w:rPr>
                      <w:rFonts w:ascii="Arial" w:hAnsi="Arial" w:cs="Arial"/>
                    </w:rPr>
                  </w:pPr>
                </w:p>
              </w:tc>
            </w:tr>
            <w:tr w:rsidR="00136495" w14:paraId="1ED66B52" w14:textId="5D919E21" w:rsidTr="00136495">
              <w:tc>
                <w:tcPr>
                  <w:tcW w:w="500" w:type="dxa"/>
                  <w:shd w:val="clear" w:color="auto" w:fill="D9D9D9" w:themeFill="background1" w:themeFillShade="D9"/>
                </w:tcPr>
                <w:p w14:paraId="57F530CA" w14:textId="18DD5FE3" w:rsidR="00136495" w:rsidRPr="00136495" w:rsidRDefault="00136495" w:rsidP="00136495">
                  <w:pPr>
                    <w:rPr>
                      <w:rFonts w:ascii="Arial" w:hAnsi="Arial" w:cs="Arial"/>
                    </w:rPr>
                  </w:pPr>
                  <w:r w:rsidRPr="00136495">
                    <w:rPr>
                      <w:rFonts w:ascii="Arial" w:hAnsi="Arial" w:cs="Arial"/>
                    </w:rPr>
                    <w:t>7</w:t>
                  </w:r>
                </w:p>
              </w:tc>
              <w:tc>
                <w:tcPr>
                  <w:tcW w:w="1701" w:type="dxa"/>
                </w:tcPr>
                <w:p w14:paraId="447D97BF" w14:textId="1E30FA0B" w:rsidR="00136495" w:rsidRDefault="00136495" w:rsidP="00136495">
                  <w:pPr>
                    <w:rPr>
                      <w:rFonts w:ascii="Arial" w:hAnsi="Arial" w:cs="Arial"/>
                    </w:rPr>
                  </w:pPr>
                  <w:r>
                    <w:rPr>
                      <w:rFonts w:ascii="Arial" w:hAnsi="Arial" w:cs="Arial"/>
                    </w:rPr>
                    <w:t>Avocado</w:t>
                  </w:r>
                </w:p>
              </w:tc>
              <w:tc>
                <w:tcPr>
                  <w:tcW w:w="1275" w:type="dxa"/>
                </w:tcPr>
                <w:p w14:paraId="213363C6" w14:textId="1EA62581" w:rsidR="00136495" w:rsidRDefault="00136495" w:rsidP="00136495">
                  <w:pPr>
                    <w:rPr>
                      <w:rFonts w:ascii="Arial" w:hAnsi="Arial" w:cs="Arial"/>
                    </w:rPr>
                  </w:pPr>
                  <w:r>
                    <w:rPr>
                      <w:rFonts w:ascii="Arial" w:hAnsi="Arial" w:cs="Arial"/>
                    </w:rPr>
                    <w:t>6</w:t>
                  </w:r>
                </w:p>
              </w:tc>
              <w:tc>
                <w:tcPr>
                  <w:tcW w:w="993" w:type="dxa"/>
                </w:tcPr>
                <w:p w14:paraId="4B8764F1" w14:textId="0096E2AC" w:rsidR="00136495" w:rsidRDefault="00136495" w:rsidP="00136495">
                  <w:pPr>
                    <w:rPr>
                      <w:rFonts w:ascii="Arial" w:hAnsi="Arial" w:cs="Arial"/>
                    </w:rPr>
                  </w:pPr>
                  <w:r>
                    <w:rPr>
                      <w:rFonts w:ascii="Arial" w:hAnsi="Arial" w:cs="Arial"/>
                    </w:rPr>
                    <w:t>$0.6</w:t>
                  </w:r>
                  <w:r w:rsidRPr="00136495">
                    <w:rPr>
                      <w:rFonts w:ascii="Arial" w:hAnsi="Arial" w:cs="Arial"/>
                    </w:rPr>
                    <w:t>5</w:t>
                  </w:r>
                </w:p>
              </w:tc>
              <w:tc>
                <w:tcPr>
                  <w:tcW w:w="850" w:type="dxa"/>
                </w:tcPr>
                <w:p w14:paraId="24384C5E" w14:textId="77777777" w:rsidR="00136495" w:rsidRDefault="00136495" w:rsidP="00136495">
                  <w:pPr>
                    <w:rPr>
                      <w:rFonts w:ascii="Arial" w:hAnsi="Arial" w:cs="Arial"/>
                    </w:rPr>
                  </w:pPr>
                </w:p>
              </w:tc>
              <w:tc>
                <w:tcPr>
                  <w:tcW w:w="850" w:type="dxa"/>
                </w:tcPr>
                <w:p w14:paraId="366C33ED" w14:textId="77777777" w:rsidR="00136495" w:rsidRDefault="00136495" w:rsidP="00136495">
                  <w:pPr>
                    <w:rPr>
                      <w:rFonts w:ascii="Arial" w:hAnsi="Arial" w:cs="Arial"/>
                    </w:rPr>
                  </w:pPr>
                </w:p>
              </w:tc>
            </w:tr>
            <w:tr w:rsidR="00136495" w14:paraId="72AF8796" w14:textId="7010E010" w:rsidTr="00136495">
              <w:tc>
                <w:tcPr>
                  <w:tcW w:w="500" w:type="dxa"/>
                  <w:shd w:val="clear" w:color="auto" w:fill="D9D9D9" w:themeFill="background1" w:themeFillShade="D9"/>
                </w:tcPr>
                <w:p w14:paraId="483A621D" w14:textId="7FB44DAB" w:rsidR="00136495" w:rsidRPr="00136495" w:rsidRDefault="00136495" w:rsidP="00136495">
                  <w:pPr>
                    <w:rPr>
                      <w:rFonts w:ascii="Arial" w:hAnsi="Arial" w:cs="Arial"/>
                    </w:rPr>
                  </w:pPr>
                  <w:r w:rsidRPr="00136495">
                    <w:rPr>
                      <w:rFonts w:ascii="Arial" w:hAnsi="Arial" w:cs="Arial"/>
                    </w:rPr>
                    <w:t>8</w:t>
                  </w:r>
                </w:p>
              </w:tc>
              <w:tc>
                <w:tcPr>
                  <w:tcW w:w="1701" w:type="dxa"/>
                </w:tcPr>
                <w:p w14:paraId="438A39B0" w14:textId="745DA972" w:rsidR="00136495" w:rsidRDefault="00136495" w:rsidP="00136495">
                  <w:pPr>
                    <w:rPr>
                      <w:rFonts w:ascii="Arial" w:hAnsi="Arial" w:cs="Arial"/>
                    </w:rPr>
                  </w:pPr>
                  <w:r>
                    <w:rPr>
                      <w:rFonts w:ascii="Arial" w:hAnsi="Arial" w:cs="Arial"/>
                    </w:rPr>
                    <w:t>Watermelon</w:t>
                  </w:r>
                </w:p>
              </w:tc>
              <w:tc>
                <w:tcPr>
                  <w:tcW w:w="1275" w:type="dxa"/>
                </w:tcPr>
                <w:p w14:paraId="28D3E6B0" w14:textId="66F98327" w:rsidR="00136495" w:rsidRDefault="00136495" w:rsidP="00136495">
                  <w:pPr>
                    <w:rPr>
                      <w:rFonts w:ascii="Arial" w:hAnsi="Arial" w:cs="Arial"/>
                    </w:rPr>
                  </w:pPr>
                  <w:r>
                    <w:rPr>
                      <w:rFonts w:ascii="Arial" w:hAnsi="Arial" w:cs="Arial"/>
                    </w:rPr>
                    <w:t>4</w:t>
                  </w:r>
                </w:p>
              </w:tc>
              <w:tc>
                <w:tcPr>
                  <w:tcW w:w="993" w:type="dxa"/>
                </w:tcPr>
                <w:p w14:paraId="6445A7EE" w14:textId="5A50E03A" w:rsidR="00136495" w:rsidRDefault="00136495" w:rsidP="00136495">
                  <w:pPr>
                    <w:rPr>
                      <w:rFonts w:ascii="Arial" w:hAnsi="Arial" w:cs="Arial"/>
                    </w:rPr>
                  </w:pPr>
                  <w:r w:rsidRPr="00136495">
                    <w:rPr>
                      <w:rFonts w:ascii="Arial" w:hAnsi="Arial" w:cs="Arial"/>
                    </w:rPr>
                    <w:t>$0.</w:t>
                  </w:r>
                  <w:r>
                    <w:rPr>
                      <w:rFonts w:ascii="Arial" w:hAnsi="Arial" w:cs="Arial"/>
                    </w:rPr>
                    <w:t>3</w:t>
                  </w:r>
                  <w:r w:rsidRPr="00136495">
                    <w:rPr>
                      <w:rFonts w:ascii="Arial" w:hAnsi="Arial" w:cs="Arial"/>
                    </w:rPr>
                    <w:t>5</w:t>
                  </w:r>
                </w:p>
              </w:tc>
              <w:tc>
                <w:tcPr>
                  <w:tcW w:w="850" w:type="dxa"/>
                </w:tcPr>
                <w:p w14:paraId="5F4845ED" w14:textId="77777777" w:rsidR="00136495" w:rsidRDefault="00136495" w:rsidP="00136495">
                  <w:pPr>
                    <w:rPr>
                      <w:rFonts w:ascii="Arial" w:hAnsi="Arial" w:cs="Arial"/>
                    </w:rPr>
                  </w:pPr>
                </w:p>
              </w:tc>
              <w:tc>
                <w:tcPr>
                  <w:tcW w:w="850" w:type="dxa"/>
                </w:tcPr>
                <w:p w14:paraId="5270C544" w14:textId="77777777" w:rsidR="00136495" w:rsidRDefault="00136495" w:rsidP="00136495">
                  <w:pPr>
                    <w:rPr>
                      <w:rFonts w:ascii="Arial" w:hAnsi="Arial" w:cs="Arial"/>
                    </w:rPr>
                  </w:pPr>
                </w:p>
              </w:tc>
            </w:tr>
            <w:tr w:rsidR="00136495" w14:paraId="63FB5F0B" w14:textId="77777777" w:rsidTr="00136495">
              <w:tc>
                <w:tcPr>
                  <w:tcW w:w="500" w:type="dxa"/>
                  <w:shd w:val="clear" w:color="auto" w:fill="D9D9D9" w:themeFill="background1" w:themeFillShade="D9"/>
                </w:tcPr>
                <w:p w14:paraId="13F6189F" w14:textId="3D7A1797" w:rsidR="00136495" w:rsidRPr="00136495" w:rsidRDefault="00136495" w:rsidP="00136495">
                  <w:pPr>
                    <w:rPr>
                      <w:rFonts w:ascii="Arial" w:hAnsi="Arial" w:cs="Arial"/>
                    </w:rPr>
                  </w:pPr>
                  <w:r w:rsidRPr="00136495">
                    <w:rPr>
                      <w:rFonts w:ascii="Arial" w:hAnsi="Arial" w:cs="Arial"/>
                    </w:rPr>
                    <w:t>9</w:t>
                  </w:r>
                </w:p>
              </w:tc>
              <w:tc>
                <w:tcPr>
                  <w:tcW w:w="1701" w:type="dxa"/>
                </w:tcPr>
                <w:p w14:paraId="631B444C" w14:textId="77777777" w:rsidR="00136495" w:rsidRDefault="00136495" w:rsidP="00136495">
                  <w:pPr>
                    <w:rPr>
                      <w:rFonts w:ascii="Arial" w:hAnsi="Arial" w:cs="Arial"/>
                    </w:rPr>
                  </w:pPr>
                </w:p>
              </w:tc>
              <w:tc>
                <w:tcPr>
                  <w:tcW w:w="1275" w:type="dxa"/>
                </w:tcPr>
                <w:p w14:paraId="2817F71B" w14:textId="77777777" w:rsidR="00136495" w:rsidRDefault="00136495" w:rsidP="00136495">
                  <w:pPr>
                    <w:rPr>
                      <w:rFonts w:ascii="Arial" w:hAnsi="Arial" w:cs="Arial"/>
                    </w:rPr>
                  </w:pPr>
                </w:p>
              </w:tc>
              <w:tc>
                <w:tcPr>
                  <w:tcW w:w="993" w:type="dxa"/>
                </w:tcPr>
                <w:p w14:paraId="3A6FA0B9" w14:textId="77777777" w:rsidR="00136495" w:rsidRPr="00136495" w:rsidRDefault="00136495" w:rsidP="00136495">
                  <w:pPr>
                    <w:rPr>
                      <w:rFonts w:ascii="Arial" w:hAnsi="Arial" w:cs="Arial"/>
                    </w:rPr>
                  </w:pPr>
                </w:p>
              </w:tc>
              <w:tc>
                <w:tcPr>
                  <w:tcW w:w="850" w:type="dxa"/>
                </w:tcPr>
                <w:p w14:paraId="6775B1D8" w14:textId="77777777" w:rsidR="00136495" w:rsidRDefault="00136495" w:rsidP="00136495">
                  <w:pPr>
                    <w:rPr>
                      <w:rFonts w:ascii="Arial" w:hAnsi="Arial" w:cs="Arial"/>
                    </w:rPr>
                  </w:pPr>
                </w:p>
              </w:tc>
              <w:tc>
                <w:tcPr>
                  <w:tcW w:w="850" w:type="dxa"/>
                </w:tcPr>
                <w:p w14:paraId="2934A71A" w14:textId="77777777" w:rsidR="00136495" w:rsidRDefault="00136495" w:rsidP="00136495">
                  <w:pPr>
                    <w:rPr>
                      <w:rFonts w:ascii="Arial" w:hAnsi="Arial" w:cs="Arial"/>
                    </w:rPr>
                  </w:pPr>
                </w:p>
              </w:tc>
            </w:tr>
            <w:tr w:rsidR="00136495" w14:paraId="6E82AA57" w14:textId="77777777" w:rsidTr="00136495">
              <w:tc>
                <w:tcPr>
                  <w:tcW w:w="500" w:type="dxa"/>
                  <w:shd w:val="clear" w:color="auto" w:fill="D9D9D9" w:themeFill="background1" w:themeFillShade="D9"/>
                </w:tcPr>
                <w:p w14:paraId="50B840F3" w14:textId="0FE7D998" w:rsidR="00136495" w:rsidRPr="00136495" w:rsidRDefault="00136495" w:rsidP="00136495">
                  <w:pPr>
                    <w:rPr>
                      <w:rFonts w:ascii="Arial" w:hAnsi="Arial" w:cs="Arial"/>
                    </w:rPr>
                  </w:pPr>
                  <w:r w:rsidRPr="00136495">
                    <w:rPr>
                      <w:rFonts w:ascii="Arial" w:hAnsi="Arial" w:cs="Arial"/>
                    </w:rPr>
                    <w:t>10</w:t>
                  </w:r>
                </w:p>
              </w:tc>
              <w:tc>
                <w:tcPr>
                  <w:tcW w:w="1701" w:type="dxa"/>
                </w:tcPr>
                <w:p w14:paraId="47A09799" w14:textId="77777777" w:rsidR="00136495" w:rsidRDefault="00136495" w:rsidP="00136495">
                  <w:pPr>
                    <w:rPr>
                      <w:rFonts w:ascii="Arial" w:hAnsi="Arial" w:cs="Arial"/>
                    </w:rPr>
                  </w:pPr>
                </w:p>
              </w:tc>
              <w:tc>
                <w:tcPr>
                  <w:tcW w:w="1275" w:type="dxa"/>
                </w:tcPr>
                <w:p w14:paraId="76E4A2F1" w14:textId="77777777" w:rsidR="00136495" w:rsidRDefault="00136495" w:rsidP="00136495">
                  <w:pPr>
                    <w:rPr>
                      <w:rFonts w:ascii="Arial" w:hAnsi="Arial" w:cs="Arial"/>
                    </w:rPr>
                  </w:pPr>
                </w:p>
              </w:tc>
              <w:tc>
                <w:tcPr>
                  <w:tcW w:w="993" w:type="dxa"/>
                </w:tcPr>
                <w:p w14:paraId="3C4BFA00" w14:textId="77777777" w:rsidR="00136495" w:rsidRPr="00136495" w:rsidRDefault="00136495" w:rsidP="00136495">
                  <w:pPr>
                    <w:rPr>
                      <w:rFonts w:ascii="Arial" w:hAnsi="Arial" w:cs="Arial"/>
                    </w:rPr>
                  </w:pPr>
                </w:p>
              </w:tc>
              <w:tc>
                <w:tcPr>
                  <w:tcW w:w="850" w:type="dxa"/>
                </w:tcPr>
                <w:p w14:paraId="49C2B4FB" w14:textId="77777777" w:rsidR="00136495" w:rsidRDefault="00136495" w:rsidP="00136495">
                  <w:pPr>
                    <w:rPr>
                      <w:rFonts w:ascii="Arial" w:hAnsi="Arial" w:cs="Arial"/>
                    </w:rPr>
                  </w:pPr>
                </w:p>
              </w:tc>
              <w:tc>
                <w:tcPr>
                  <w:tcW w:w="850" w:type="dxa"/>
                </w:tcPr>
                <w:p w14:paraId="4DA5D900" w14:textId="77777777" w:rsidR="00136495" w:rsidRDefault="00136495" w:rsidP="00136495">
                  <w:pPr>
                    <w:rPr>
                      <w:rFonts w:ascii="Arial" w:hAnsi="Arial" w:cs="Arial"/>
                    </w:rPr>
                  </w:pPr>
                </w:p>
              </w:tc>
            </w:tr>
          </w:tbl>
          <w:p w14:paraId="00A1078C" w14:textId="77777777" w:rsidR="00136495" w:rsidRDefault="00136495" w:rsidP="00136495">
            <w:pPr>
              <w:rPr>
                <w:rFonts w:ascii="Arial" w:hAnsi="Arial" w:cs="Arial"/>
              </w:rPr>
            </w:pPr>
          </w:p>
          <w:p w14:paraId="7FF8FD13" w14:textId="77777777" w:rsidR="00136495" w:rsidRDefault="00136495" w:rsidP="00136495">
            <w:pPr>
              <w:pStyle w:val="ListParagraph"/>
              <w:numPr>
                <w:ilvl w:val="0"/>
                <w:numId w:val="27"/>
              </w:numPr>
              <w:rPr>
                <w:rFonts w:ascii="Arial" w:hAnsi="Arial" w:cs="Arial"/>
              </w:rPr>
            </w:pPr>
            <w:r>
              <w:rPr>
                <w:rFonts w:ascii="Arial" w:hAnsi="Arial" w:cs="Arial"/>
              </w:rPr>
              <w:t>Enter the formula to calculate the total cost of Apples.</w:t>
            </w:r>
          </w:p>
          <w:p w14:paraId="4F88FFB7" w14:textId="77777777" w:rsidR="005A3532" w:rsidRDefault="00136495" w:rsidP="00136495">
            <w:pPr>
              <w:pStyle w:val="ListParagraph"/>
              <w:numPr>
                <w:ilvl w:val="0"/>
                <w:numId w:val="27"/>
              </w:numPr>
              <w:rPr>
                <w:rFonts w:ascii="Arial" w:hAnsi="Arial" w:cs="Arial"/>
              </w:rPr>
            </w:pPr>
            <w:r w:rsidRPr="00136495">
              <w:rPr>
                <w:rFonts w:ascii="Arial" w:hAnsi="Arial" w:cs="Arial"/>
              </w:rPr>
              <w:t>Copy the formula in cell D2 to cells</w:t>
            </w:r>
            <w:r w:rsidR="005A3532">
              <w:rPr>
                <w:rFonts w:ascii="Arial" w:hAnsi="Arial" w:cs="Arial"/>
              </w:rPr>
              <w:t xml:space="preserve"> </w:t>
            </w:r>
            <w:r w:rsidRPr="00136495">
              <w:rPr>
                <w:rFonts w:ascii="Arial" w:hAnsi="Arial" w:cs="Arial"/>
              </w:rPr>
              <w:t>D</w:t>
            </w:r>
            <w:r w:rsidR="005A3532">
              <w:rPr>
                <w:rFonts w:ascii="Arial" w:hAnsi="Arial" w:cs="Arial"/>
              </w:rPr>
              <w:t>8</w:t>
            </w:r>
            <w:r w:rsidRPr="00136495">
              <w:rPr>
                <w:rFonts w:ascii="Arial" w:hAnsi="Arial" w:cs="Arial"/>
              </w:rPr>
              <w:t xml:space="preserve"> to calculate the total cost of </w:t>
            </w:r>
            <w:r w:rsidR="005A3532">
              <w:rPr>
                <w:rFonts w:ascii="Arial" w:hAnsi="Arial" w:cs="Arial"/>
              </w:rPr>
              <w:t>the other fruits</w:t>
            </w:r>
            <w:r w:rsidRPr="00136495">
              <w:rPr>
                <w:rFonts w:ascii="Arial" w:hAnsi="Arial" w:cs="Arial"/>
              </w:rPr>
              <w:t>.</w:t>
            </w:r>
          </w:p>
          <w:p w14:paraId="0B0AD5C3" w14:textId="51A1C9A6" w:rsidR="005A3532" w:rsidRDefault="005A3532" w:rsidP="00136495">
            <w:pPr>
              <w:pStyle w:val="ListParagraph"/>
              <w:numPr>
                <w:ilvl w:val="0"/>
                <w:numId w:val="27"/>
              </w:numPr>
              <w:rPr>
                <w:rFonts w:ascii="Arial" w:hAnsi="Arial" w:cs="Arial"/>
              </w:rPr>
            </w:pPr>
            <w:r>
              <w:rPr>
                <w:rFonts w:ascii="Arial" w:hAnsi="Arial" w:cs="Arial"/>
              </w:rPr>
              <w:t xml:space="preserve">Enter the formula </w:t>
            </w:r>
            <w:r w:rsidR="00136495" w:rsidRPr="005A3532">
              <w:rPr>
                <w:rFonts w:ascii="Arial" w:hAnsi="Arial" w:cs="Arial"/>
              </w:rPr>
              <w:t xml:space="preserve">to calculate the total cost of </w:t>
            </w:r>
            <w:r w:rsidRPr="005A3532">
              <w:rPr>
                <w:rFonts w:ascii="Arial" w:hAnsi="Arial" w:cs="Arial"/>
              </w:rPr>
              <w:t xml:space="preserve">all </w:t>
            </w:r>
            <w:r>
              <w:rPr>
                <w:rFonts w:ascii="Arial" w:hAnsi="Arial" w:cs="Arial"/>
              </w:rPr>
              <w:t>the fruits</w:t>
            </w:r>
            <w:r w:rsidR="00136495" w:rsidRPr="005A3532">
              <w:rPr>
                <w:rFonts w:ascii="Arial" w:hAnsi="Arial" w:cs="Arial"/>
              </w:rPr>
              <w:t>.</w:t>
            </w:r>
          </w:p>
          <w:p w14:paraId="66DA6DED" w14:textId="5CD23A8D" w:rsidR="005A3532" w:rsidRDefault="005A3532" w:rsidP="00136495">
            <w:pPr>
              <w:pStyle w:val="ListParagraph"/>
              <w:numPr>
                <w:ilvl w:val="0"/>
                <w:numId w:val="27"/>
              </w:numPr>
              <w:rPr>
                <w:rFonts w:ascii="Arial" w:hAnsi="Arial" w:cs="Arial"/>
              </w:rPr>
            </w:pPr>
            <w:r>
              <w:rPr>
                <w:rFonts w:ascii="Arial" w:hAnsi="Arial" w:cs="Arial"/>
              </w:rPr>
              <w:t>Assume that tax rate of each fruit is 2%,</w:t>
            </w:r>
            <w:r w:rsidR="00136495" w:rsidRPr="005A3532">
              <w:rPr>
                <w:rFonts w:ascii="Arial" w:hAnsi="Arial" w:cs="Arial"/>
              </w:rPr>
              <w:t xml:space="preserve"> use absolute cell </w:t>
            </w:r>
            <w:r w:rsidR="00136495" w:rsidRPr="005A3532">
              <w:rPr>
                <w:rFonts w:ascii="Arial" w:hAnsi="Arial" w:cs="Arial"/>
              </w:rPr>
              <w:lastRenderedPageBreak/>
              <w:t>referencing to calculate the tax on the total cost</w:t>
            </w:r>
            <w:r>
              <w:rPr>
                <w:rFonts w:ascii="Arial" w:hAnsi="Arial" w:cs="Arial"/>
              </w:rPr>
              <w:t xml:space="preserve"> of the fruits</w:t>
            </w:r>
            <w:r w:rsidR="00136495" w:rsidRPr="005A3532">
              <w:rPr>
                <w:rFonts w:ascii="Arial" w:hAnsi="Arial" w:cs="Arial"/>
              </w:rPr>
              <w:t>.</w:t>
            </w:r>
          </w:p>
          <w:p w14:paraId="744F7833" w14:textId="77777777" w:rsidR="005A3532" w:rsidRDefault="005A3532" w:rsidP="00136495">
            <w:pPr>
              <w:pStyle w:val="ListParagraph"/>
              <w:numPr>
                <w:ilvl w:val="0"/>
                <w:numId w:val="27"/>
              </w:numPr>
              <w:rPr>
                <w:rFonts w:ascii="Arial" w:hAnsi="Arial" w:cs="Arial"/>
              </w:rPr>
            </w:pPr>
            <w:r>
              <w:rPr>
                <w:rFonts w:ascii="Arial" w:hAnsi="Arial" w:cs="Arial"/>
              </w:rPr>
              <w:t>C</w:t>
            </w:r>
            <w:r w:rsidR="00136495" w:rsidRPr="005A3532">
              <w:rPr>
                <w:rFonts w:ascii="Arial" w:hAnsi="Arial" w:cs="Arial"/>
              </w:rPr>
              <w:t>alculate the tax on the total cost</w:t>
            </w:r>
            <w:r>
              <w:rPr>
                <w:rFonts w:ascii="Arial" w:hAnsi="Arial" w:cs="Arial"/>
              </w:rPr>
              <w:t xml:space="preserve"> of the fruits</w:t>
            </w:r>
            <w:r w:rsidR="00136495" w:rsidRPr="005A3532">
              <w:rPr>
                <w:rFonts w:ascii="Arial" w:hAnsi="Arial" w:cs="Arial"/>
              </w:rPr>
              <w:t>.</w:t>
            </w:r>
          </w:p>
          <w:p w14:paraId="730E8DBE" w14:textId="46B2C04F" w:rsidR="00136495" w:rsidRPr="005A3532" w:rsidRDefault="00136495" w:rsidP="00136495">
            <w:pPr>
              <w:pStyle w:val="ListParagraph"/>
              <w:numPr>
                <w:ilvl w:val="0"/>
                <w:numId w:val="27"/>
              </w:numPr>
              <w:rPr>
                <w:rFonts w:ascii="Arial" w:hAnsi="Arial" w:cs="Arial"/>
              </w:rPr>
            </w:pPr>
            <w:r w:rsidRPr="005A3532">
              <w:rPr>
                <w:rFonts w:ascii="Arial" w:hAnsi="Arial" w:cs="Arial"/>
              </w:rPr>
              <w:t>Copy the formula to calculate the tax on the total cost of Bananas, and calculate the tax on the total cost of Oranges.</w:t>
            </w:r>
          </w:p>
        </w:tc>
      </w:tr>
      <w:tr w:rsidR="00DF0C1C" w14:paraId="63CCA420" w14:textId="77777777">
        <w:trPr>
          <w:trHeight w:val="1140"/>
        </w:trPr>
        <w:tc>
          <w:tcPr>
            <w:tcW w:w="3210" w:type="dxa"/>
            <w:shd w:val="clear" w:color="auto" w:fill="FCE5CD"/>
          </w:tcPr>
          <w:p w14:paraId="6ED66818" w14:textId="3A4553DF" w:rsidR="00DF0C1C" w:rsidRDefault="00DF0C1C" w:rsidP="00DF0C1C">
            <w:pPr>
              <w:rPr>
                <w:rFonts w:ascii="Arial" w:eastAsia="Arial" w:hAnsi="Arial" w:cs="Arial"/>
              </w:rPr>
            </w:pPr>
            <w:r>
              <w:rPr>
                <w:rFonts w:ascii="Arial" w:eastAsia="Arial" w:hAnsi="Arial" w:cs="Arial"/>
              </w:rPr>
              <w:lastRenderedPageBreak/>
              <w:t>ASSESSMENT OF PRACTICAL SKILL:</w:t>
            </w:r>
          </w:p>
          <w:p w14:paraId="5C312243" w14:textId="5E6966CA" w:rsidR="00DF0C1C" w:rsidRDefault="00DF0C1C" w:rsidP="00DF0C1C">
            <w:pPr>
              <w:rPr>
                <w:rFonts w:ascii="Arial" w:eastAsia="Arial" w:hAnsi="Arial" w:cs="Arial"/>
              </w:rPr>
            </w:pPr>
          </w:p>
        </w:tc>
        <w:tc>
          <w:tcPr>
            <w:tcW w:w="6435" w:type="dxa"/>
          </w:tcPr>
          <w:p w14:paraId="0B0EE3AA" w14:textId="77777777" w:rsidR="005A3532" w:rsidRPr="00B63559" w:rsidRDefault="005A3532" w:rsidP="005A3532">
            <w:pPr>
              <w:jc w:val="both"/>
              <w:rPr>
                <w:rFonts w:ascii="Maiandra GD" w:eastAsia="Arial" w:hAnsi="Maiandra GD" w:cs="Arial"/>
                <w:b/>
              </w:rPr>
            </w:pPr>
            <w:r w:rsidRPr="00B63559">
              <w:rPr>
                <w:rFonts w:ascii="Maiandra GD" w:eastAsia="Arial" w:hAnsi="Maiandra GD" w:cs="Arial"/>
                <w:b/>
              </w:rPr>
              <w:t>Marking scheme for the practical</w:t>
            </w:r>
          </w:p>
          <w:p w14:paraId="5540958C" w14:textId="7EEEB6D6" w:rsidR="005A3532" w:rsidRPr="00B63559" w:rsidRDefault="005A3532" w:rsidP="005A3532">
            <w:pPr>
              <w:pStyle w:val="ListParagraph"/>
              <w:numPr>
                <w:ilvl w:val="0"/>
                <w:numId w:val="8"/>
              </w:numPr>
              <w:jc w:val="both"/>
              <w:rPr>
                <w:rFonts w:ascii="Maiandra GD" w:eastAsia="Arial" w:hAnsi="Maiandra GD" w:cs="Arial"/>
              </w:rPr>
            </w:pPr>
            <w:r w:rsidRPr="00B63559">
              <w:rPr>
                <w:rFonts w:ascii="Maiandra GD" w:eastAsia="Arial" w:hAnsi="Maiandra GD" w:cs="Arial"/>
              </w:rPr>
              <w:t xml:space="preserve">Award </w:t>
            </w:r>
            <w:r>
              <w:rPr>
                <w:rFonts w:ascii="Maiandra GD" w:eastAsia="Arial" w:hAnsi="Maiandra GD" w:cs="Arial"/>
              </w:rPr>
              <w:t>two</w:t>
            </w:r>
            <w:r w:rsidRPr="00B63559">
              <w:rPr>
                <w:rFonts w:ascii="Maiandra GD" w:eastAsia="Arial" w:hAnsi="Maiandra GD" w:cs="Arial"/>
              </w:rPr>
              <w:t xml:space="preserve">  points </w:t>
            </w:r>
            <w:r>
              <w:rPr>
                <w:rFonts w:ascii="Maiandra GD" w:eastAsia="Arial" w:hAnsi="Maiandra GD" w:cs="Arial"/>
              </w:rPr>
              <w:t xml:space="preserve"> each </w:t>
            </w:r>
            <w:r w:rsidRPr="00B63559">
              <w:rPr>
                <w:rFonts w:ascii="Maiandra GD" w:eastAsia="Arial" w:hAnsi="Maiandra GD" w:cs="Arial"/>
              </w:rPr>
              <w:t>for successfully carrying out the</w:t>
            </w:r>
            <w:r>
              <w:rPr>
                <w:rFonts w:ascii="Maiandra GD" w:eastAsia="Arial" w:hAnsi="Maiandra GD" w:cs="Arial"/>
              </w:rPr>
              <w:t xml:space="preserve"> six  activities</w:t>
            </w:r>
          </w:p>
          <w:p w14:paraId="29B5FCD1" w14:textId="6C98D746" w:rsidR="005A3532" w:rsidRPr="00B63559" w:rsidRDefault="005A3532" w:rsidP="005A3532">
            <w:pPr>
              <w:pStyle w:val="ListParagraph"/>
              <w:numPr>
                <w:ilvl w:val="0"/>
                <w:numId w:val="8"/>
              </w:numPr>
              <w:jc w:val="both"/>
              <w:rPr>
                <w:rFonts w:ascii="Maiandra GD" w:eastAsia="Arial" w:hAnsi="Maiandra GD" w:cs="Arial"/>
              </w:rPr>
            </w:pPr>
            <w:r w:rsidRPr="00B63559">
              <w:rPr>
                <w:rFonts w:ascii="Maiandra GD" w:eastAsia="Arial" w:hAnsi="Maiandra GD" w:cs="Arial"/>
              </w:rPr>
              <w:t xml:space="preserve">Award two points for </w:t>
            </w:r>
            <w:r>
              <w:rPr>
                <w:rFonts w:ascii="Maiandra GD" w:eastAsia="Arial" w:hAnsi="Maiandra GD" w:cs="Arial"/>
              </w:rPr>
              <w:t>following instructions</w:t>
            </w:r>
          </w:p>
          <w:p w14:paraId="63FC5EC5" w14:textId="12FED0F9" w:rsidR="00DF0C1C" w:rsidRPr="009F69C2" w:rsidRDefault="00DF0C1C" w:rsidP="00DF0C1C">
            <w:pPr>
              <w:rPr>
                <w:rFonts w:ascii="Arial" w:hAnsi="Arial" w:cs="Arial"/>
              </w:rPr>
            </w:pPr>
          </w:p>
        </w:tc>
      </w:tr>
      <w:tr w:rsidR="00DF0C1C" w14:paraId="43ABA478" w14:textId="77777777">
        <w:trPr>
          <w:trHeight w:val="1140"/>
        </w:trPr>
        <w:tc>
          <w:tcPr>
            <w:tcW w:w="3210" w:type="dxa"/>
            <w:shd w:val="clear" w:color="auto" w:fill="FCE5CD"/>
          </w:tcPr>
          <w:p w14:paraId="1E2F457F" w14:textId="0F7B2D8B" w:rsidR="00DF0C1C" w:rsidRDefault="00DF0C1C" w:rsidP="00DF0C1C">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12DB4D5F" w14:textId="7378B146" w:rsidR="005A3532" w:rsidRPr="005A3532" w:rsidRDefault="00DF0C1C" w:rsidP="005A3532">
            <w:pPr>
              <w:pStyle w:val="ListParagraph"/>
              <w:numPr>
                <w:ilvl w:val="0"/>
                <w:numId w:val="29"/>
              </w:numPr>
              <w:rPr>
                <w:rFonts w:ascii="Maiandra GD" w:hAnsi="Maiandra GD"/>
                <w:sz w:val="24"/>
                <w:szCs w:val="24"/>
                <w:highlight w:val="yellow"/>
              </w:rPr>
            </w:pPr>
            <w:r w:rsidRPr="005A3532">
              <w:rPr>
                <w:rFonts w:ascii="Maiandra GD" w:hAnsi="Maiandra GD"/>
                <w:highlight w:val="yellow"/>
              </w:rPr>
              <w:t xml:space="preserve">Click the link below to access the reading material </w:t>
            </w:r>
            <w:r w:rsidR="005A3532" w:rsidRPr="005A3532">
              <w:rPr>
                <w:rFonts w:ascii="Maiandra GD" w:hAnsi="Maiandra GD"/>
                <w:sz w:val="24"/>
                <w:szCs w:val="24"/>
                <w:highlight w:val="yellow"/>
              </w:rPr>
              <w:t>on</w:t>
            </w:r>
            <w:r w:rsidR="002858CE">
              <w:rPr>
                <w:rFonts w:ascii="Maiandra GD" w:hAnsi="Maiandra GD"/>
                <w:sz w:val="24"/>
                <w:szCs w:val="24"/>
                <w:highlight w:val="yellow"/>
              </w:rPr>
              <w:t xml:space="preserve"> analyzing</w:t>
            </w:r>
            <w:r w:rsidR="005A3532" w:rsidRPr="005A3532">
              <w:rPr>
                <w:rFonts w:ascii="Maiandra GD" w:hAnsi="Maiandra GD"/>
                <w:sz w:val="24"/>
                <w:szCs w:val="24"/>
                <w:highlight w:val="yellow"/>
              </w:rPr>
              <w:t xml:space="preserve"> and interpret</w:t>
            </w:r>
            <w:r w:rsidR="002858CE">
              <w:rPr>
                <w:rFonts w:ascii="Maiandra GD" w:hAnsi="Maiandra GD"/>
                <w:sz w:val="24"/>
                <w:szCs w:val="24"/>
                <w:highlight w:val="yellow"/>
              </w:rPr>
              <w:t>ing</w:t>
            </w:r>
            <w:r w:rsidR="005A3532" w:rsidRPr="005A3532">
              <w:rPr>
                <w:rFonts w:ascii="Maiandra GD" w:hAnsi="Maiandra GD"/>
                <w:sz w:val="24"/>
                <w:szCs w:val="24"/>
                <w:highlight w:val="yellow"/>
              </w:rPr>
              <w:t xml:space="preserve"> data using spreadsheet applications</w:t>
            </w:r>
          </w:p>
          <w:p w14:paraId="7F4AE47C" w14:textId="09761A4A" w:rsidR="00DF0C1C" w:rsidRDefault="00DF0C1C" w:rsidP="005A3532">
            <w:pPr>
              <w:rPr>
                <w:rFonts w:ascii="Arial" w:eastAsia="Arial" w:hAnsi="Arial" w:cs="Arial"/>
              </w:rPr>
            </w:pPr>
          </w:p>
          <w:p w14:paraId="772C7310" w14:textId="1B62D505" w:rsidR="00DF0C1C" w:rsidRDefault="00DF0C1C" w:rsidP="00DF0C1C">
            <w:pPr>
              <w:rPr>
                <w:rFonts w:ascii="Maiandra GD" w:eastAsia="Arial" w:hAnsi="Maiandra GD" w:cs="Arial"/>
                <w:b/>
              </w:rPr>
            </w:pPr>
            <w:r>
              <w:rPr>
                <w:rFonts w:ascii="Maiandra GD" w:eastAsia="Arial" w:hAnsi="Maiandra GD" w:cs="Arial"/>
                <w:b/>
              </w:rPr>
              <w:t xml:space="preserve">Title: </w:t>
            </w:r>
            <w:r w:rsidR="002858CE" w:rsidRPr="002858CE">
              <w:rPr>
                <w:sz w:val="24"/>
                <w:szCs w:val="24"/>
              </w:rPr>
              <w:t>Introduction to Data Analysis Handbook</w:t>
            </w:r>
          </w:p>
          <w:p w14:paraId="7F471D20" w14:textId="67EBC68A" w:rsidR="00DF0C1C" w:rsidRDefault="00DF0C1C" w:rsidP="00DF0C1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30" w:history="1">
              <w:r w:rsidR="002858CE" w:rsidRPr="00C25400">
                <w:rPr>
                  <w:rStyle w:val="Hyperlink"/>
                  <w:rFonts w:ascii="Maiandra GD" w:eastAsia="Arial" w:hAnsi="Maiandra GD" w:cs="Arial"/>
                </w:rPr>
                <w:t>https://files.eric.ed.gov/fulltext/ED536788.pdf</w:t>
              </w:r>
            </w:hyperlink>
          </w:p>
          <w:p w14:paraId="1F9D5851" w14:textId="3750960A" w:rsidR="002858CE" w:rsidRDefault="002858CE" w:rsidP="00DF0C1C">
            <w:pPr>
              <w:rPr>
                <w:rFonts w:ascii="Maiandra GD" w:eastAsia="Arial" w:hAnsi="Maiandra GD" w:cs="Arial"/>
              </w:rPr>
            </w:pPr>
            <w:r>
              <w:rPr>
                <w:rFonts w:ascii="Maiandra GD" w:eastAsia="Arial" w:hAnsi="Maiandra GD" w:cs="Arial"/>
              </w:rPr>
              <w:t xml:space="preserve">Page 91 to 95 </w:t>
            </w:r>
          </w:p>
          <w:p w14:paraId="66355F9D" w14:textId="77777777" w:rsidR="00DF0C1C" w:rsidRDefault="00DF0C1C" w:rsidP="00DF0C1C">
            <w:pPr>
              <w:rPr>
                <w:rFonts w:ascii="Maiandra GD" w:eastAsia="Arial" w:hAnsi="Maiandra GD" w:cs="Arial"/>
              </w:rPr>
            </w:pPr>
          </w:p>
          <w:p w14:paraId="28A20824" w14:textId="6CA9C3CE" w:rsidR="00DF0C1C" w:rsidRDefault="00DF0C1C" w:rsidP="00DF0C1C">
            <w:pPr>
              <w:rPr>
                <w:rFonts w:ascii="Maiandra GD" w:eastAsia="Arial" w:hAnsi="Maiandra GD" w:cs="Arial"/>
                <w:b/>
              </w:rPr>
            </w:pPr>
            <w:r>
              <w:rPr>
                <w:rFonts w:ascii="Maiandra GD" w:eastAsia="Arial" w:hAnsi="Maiandra GD" w:cs="Arial"/>
                <w:b/>
              </w:rPr>
              <w:t xml:space="preserve">Title: </w:t>
            </w:r>
            <w:r w:rsidR="002858CE" w:rsidRPr="002858CE">
              <w:rPr>
                <w:rFonts w:ascii="Maiandra GD" w:eastAsia="Arial" w:hAnsi="Maiandra GD" w:cs="Arial"/>
              </w:rPr>
              <w:t>Excel for statistical Data Analysis</w:t>
            </w:r>
          </w:p>
          <w:p w14:paraId="6B1F1B73" w14:textId="43E1FA05" w:rsidR="00DF0C1C" w:rsidRDefault="00DF0C1C" w:rsidP="00DF0C1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31" w:history="1">
              <w:r w:rsidR="002858CE" w:rsidRPr="00C25400">
                <w:rPr>
                  <w:rStyle w:val="Hyperlink"/>
                  <w:rFonts w:ascii="Maiandra GD" w:eastAsia="Arial" w:hAnsi="Maiandra GD" w:cs="Arial"/>
                </w:rPr>
                <w:t>file:///C:/Users/Mary%20Mwadulo/Downloads/ExcelforBusinessStatistics.pdf</w:t>
              </w:r>
            </w:hyperlink>
          </w:p>
          <w:p w14:paraId="58035D4E" w14:textId="744C6ECE" w:rsidR="002858CE" w:rsidRDefault="002858CE" w:rsidP="00DF0C1C">
            <w:pPr>
              <w:rPr>
                <w:rFonts w:ascii="Maiandra GD" w:eastAsia="Arial" w:hAnsi="Maiandra GD" w:cs="Arial"/>
              </w:rPr>
            </w:pPr>
            <w:r>
              <w:rPr>
                <w:rFonts w:ascii="Maiandra GD" w:eastAsia="Arial" w:hAnsi="Maiandra GD" w:cs="Arial"/>
              </w:rPr>
              <w:t>Page 3 to 30</w:t>
            </w:r>
          </w:p>
          <w:p w14:paraId="236D0AD5" w14:textId="77777777" w:rsidR="00DF0C1C" w:rsidRDefault="00DF0C1C" w:rsidP="00DF0C1C">
            <w:pPr>
              <w:rPr>
                <w:rFonts w:ascii="Maiandra GD" w:eastAsia="Arial" w:hAnsi="Maiandra GD" w:cs="Arial"/>
              </w:rPr>
            </w:pPr>
          </w:p>
          <w:p w14:paraId="29455131" w14:textId="72E419BE" w:rsidR="00DF0C1C" w:rsidRDefault="00DF0C1C" w:rsidP="00DF0C1C">
            <w:pPr>
              <w:rPr>
                <w:rFonts w:ascii="Maiandra GD" w:eastAsia="Arial" w:hAnsi="Maiandra GD" w:cs="Arial"/>
                <w:b/>
              </w:rPr>
            </w:pPr>
            <w:r>
              <w:rPr>
                <w:rFonts w:ascii="Maiandra GD" w:eastAsia="Arial" w:hAnsi="Maiandra GD" w:cs="Arial"/>
                <w:b/>
              </w:rPr>
              <w:t xml:space="preserve">Title: </w:t>
            </w:r>
            <w:r w:rsidR="002858CE" w:rsidRPr="002858CE">
              <w:rPr>
                <w:rFonts w:ascii="Maiandra GD" w:eastAsia="Arial" w:hAnsi="Maiandra GD" w:cs="Arial"/>
              </w:rPr>
              <w:t>Data Analysis with Excel</w:t>
            </w:r>
          </w:p>
          <w:p w14:paraId="63488709" w14:textId="31C50492" w:rsidR="00DF0C1C" w:rsidRDefault="00DF0C1C" w:rsidP="00DF0C1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32" w:history="1">
              <w:r w:rsidR="002858CE" w:rsidRPr="00C25400">
                <w:rPr>
                  <w:rStyle w:val="Hyperlink"/>
                  <w:rFonts w:ascii="Maiandra GD" w:eastAsia="Arial" w:hAnsi="Maiandra GD" w:cs="Arial"/>
                </w:rPr>
                <w:t>https://www.tutorialspoint.com/excel_data_analysis/excel_data_analysis_tutorial.pdf</w:t>
              </w:r>
            </w:hyperlink>
          </w:p>
          <w:p w14:paraId="230C36C1" w14:textId="785B8D7F" w:rsidR="002858CE" w:rsidRDefault="002858CE" w:rsidP="00DF0C1C">
            <w:pPr>
              <w:rPr>
                <w:rFonts w:ascii="Maiandra GD" w:eastAsia="Arial" w:hAnsi="Maiandra GD" w:cs="Arial"/>
              </w:rPr>
            </w:pPr>
            <w:r>
              <w:rPr>
                <w:rFonts w:ascii="Maiandra GD" w:eastAsia="Arial" w:hAnsi="Maiandra GD" w:cs="Arial"/>
              </w:rPr>
              <w:t>Page 12 to 18</w:t>
            </w:r>
          </w:p>
          <w:p w14:paraId="707153FC" w14:textId="77777777" w:rsidR="00DF0C1C" w:rsidRDefault="00DF0C1C" w:rsidP="00DF0C1C">
            <w:pPr>
              <w:rPr>
                <w:rFonts w:ascii="Maiandra GD" w:eastAsia="Arial" w:hAnsi="Maiandra GD" w:cs="Arial"/>
              </w:rPr>
            </w:pPr>
          </w:p>
          <w:p w14:paraId="41FBFC29" w14:textId="4A965A9A" w:rsidR="005C2ECC" w:rsidRPr="005C2ECC" w:rsidRDefault="005C2ECC" w:rsidP="00DF0C1C">
            <w:pPr>
              <w:rPr>
                <w:rFonts w:ascii="Maiandra GD" w:eastAsia="Arial" w:hAnsi="Maiandra GD" w:cs="Arial"/>
              </w:rPr>
            </w:pPr>
            <w:r w:rsidRPr="005C2ECC">
              <w:rPr>
                <w:rFonts w:ascii="Maiandra GD" w:eastAsia="Arial" w:hAnsi="Maiandra GD" w:cs="Arial"/>
                <w:b/>
              </w:rPr>
              <w:t>Title:</w:t>
            </w:r>
            <w:r>
              <w:rPr>
                <w:rFonts w:ascii="Maiandra GD" w:eastAsia="Arial" w:hAnsi="Maiandra GD" w:cs="Arial"/>
                <w:b/>
              </w:rPr>
              <w:t xml:space="preserve"> </w:t>
            </w:r>
            <w:r w:rsidRPr="005C2ECC">
              <w:rPr>
                <w:rFonts w:ascii="Maiandra GD" w:eastAsia="Arial" w:hAnsi="Maiandra GD" w:cs="Arial"/>
              </w:rPr>
              <w:t>Data Analysis Using Spreadsheets</w:t>
            </w:r>
          </w:p>
          <w:p w14:paraId="2AF37093" w14:textId="3D5B3731" w:rsidR="005C2ECC" w:rsidRPr="005C2ECC" w:rsidRDefault="005C2ECC" w:rsidP="00DF0C1C">
            <w:pPr>
              <w:rPr>
                <w:rFonts w:ascii="Maiandra GD" w:eastAsia="Arial" w:hAnsi="Maiandra GD" w:cs="Arial"/>
              </w:rPr>
            </w:pPr>
            <w:r w:rsidRPr="005C2ECC">
              <w:rPr>
                <w:rFonts w:ascii="Maiandra GD" w:eastAsia="Arial" w:hAnsi="Maiandra GD" w:cs="Arial"/>
                <w:b/>
              </w:rPr>
              <w:t>Link:</w:t>
            </w:r>
            <w:r>
              <w:t xml:space="preserve"> </w:t>
            </w:r>
            <w:hyperlink r:id="rId33" w:history="1">
              <w:r w:rsidRPr="005C2ECC">
                <w:rPr>
                  <w:rStyle w:val="Hyperlink"/>
                  <w:rFonts w:ascii="Maiandra GD" w:eastAsia="Arial" w:hAnsi="Maiandra GD" w:cs="Arial"/>
                </w:rPr>
                <w:t>https://web.stanford.edu/class/cs102/lectureslides/SpreadsheetsSlides.pdf</w:t>
              </w:r>
            </w:hyperlink>
          </w:p>
          <w:p w14:paraId="08DBD090" w14:textId="77777777" w:rsidR="005C2ECC" w:rsidRPr="005C2ECC" w:rsidRDefault="005C2ECC" w:rsidP="00DF0C1C">
            <w:pPr>
              <w:rPr>
                <w:rFonts w:ascii="Maiandra GD" w:eastAsia="Arial" w:hAnsi="Maiandra GD" w:cs="Arial"/>
              </w:rPr>
            </w:pPr>
          </w:p>
          <w:p w14:paraId="46AFE415" w14:textId="77777777" w:rsidR="00DF0C1C" w:rsidRDefault="00DF0C1C" w:rsidP="00DF0C1C">
            <w:pPr>
              <w:rPr>
                <w:rFonts w:ascii="Maiandra GD" w:hAnsi="Maiandra GD"/>
                <w:highlight w:val="red"/>
              </w:rPr>
            </w:pPr>
          </w:p>
          <w:p w14:paraId="1689E890" w14:textId="64CDC514" w:rsidR="00DF0C1C" w:rsidRDefault="00DF0C1C" w:rsidP="00DF0C1C">
            <w:pPr>
              <w:rPr>
                <w:rFonts w:ascii="Arial" w:hAnsi="Arial" w:cs="Arial"/>
              </w:rPr>
            </w:pPr>
            <w:r>
              <w:rPr>
                <w:rFonts w:ascii="Maiandra GD" w:hAnsi="Maiandra GD"/>
                <w:highlight w:val="red"/>
              </w:rPr>
              <w:t xml:space="preserve">Designer: Make </w:t>
            </w:r>
            <w:r w:rsidRPr="007421D0">
              <w:rPr>
                <w:rFonts w:ascii="Maiandra GD" w:hAnsi="Maiandra GD"/>
                <w:highlight w:val="red"/>
              </w:rPr>
              <w:t xml:space="preserve">the </w:t>
            </w:r>
            <w:r>
              <w:rPr>
                <w:rFonts w:ascii="Maiandra GD" w:hAnsi="Maiandra GD"/>
                <w:highlight w:val="red"/>
              </w:rPr>
              <w:t>reading materials</w:t>
            </w:r>
            <w:r w:rsidRPr="007421D0">
              <w:rPr>
                <w:rFonts w:ascii="Maiandra GD" w:hAnsi="Maiandra GD"/>
                <w:highlight w:val="red"/>
              </w:rPr>
              <w:t xml:space="preserve"> accessible to the learner</w:t>
            </w:r>
          </w:p>
        </w:tc>
      </w:tr>
      <w:tr w:rsidR="00DF0C1C" w14:paraId="75D887CC" w14:textId="77777777">
        <w:trPr>
          <w:trHeight w:val="1155"/>
        </w:trPr>
        <w:tc>
          <w:tcPr>
            <w:tcW w:w="3210" w:type="dxa"/>
            <w:shd w:val="clear" w:color="auto" w:fill="FCE5CD"/>
          </w:tcPr>
          <w:p w14:paraId="45B876B9" w14:textId="5F2D93F3" w:rsidR="00DF0C1C" w:rsidRDefault="00DF0C1C" w:rsidP="00DF0C1C">
            <w:pPr>
              <w:rPr>
                <w:rFonts w:ascii="Arial" w:eastAsia="Arial" w:hAnsi="Arial" w:cs="Arial"/>
              </w:rPr>
            </w:pPr>
            <w:r>
              <w:rPr>
                <w:rFonts w:ascii="Arial" w:eastAsia="Arial" w:hAnsi="Arial" w:cs="Arial"/>
              </w:rPr>
              <w:t>ACTIVITY 8</w:t>
            </w:r>
          </w:p>
        </w:tc>
        <w:tc>
          <w:tcPr>
            <w:tcW w:w="6435" w:type="dxa"/>
          </w:tcPr>
          <w:p w14:paraId="79CBAF61" w14:textId="77777777" w:rsidR="002858CE" w:rsidRPr="005C2ECC" w:rsidRDefault="00DF0C1C" w:rsidP="005C2ECC">
            <w:pPr>
              <w:pStyle w:val="ListParagraph"/>
              <w:numPr>
                <w:ilvl w:val="0"/>
                <w:numId w:val="31"/>
              </w:numPr>
              <w:rPr>
                <w:rFonts w:ascii="Maiandra GD" w:hAnsi="Maiandra GD"/>
                <w:sz w:val="24"/>
                <w:szCs w:val="24"/>
                <w:highlight w:val="yellow"/>
              </w:rPr>
            </w:pPr>
            <w:r w:rsidRPr="005C2ECC">
              <w:rPr>
                <w:rFonts w:ascii="Maiandra GD" w:hAnsi="Maiandra GD" w:cs="Arial"/>
                <w:highlight w:val="yellow"/>
              </w:rPr>
              <w:t xml:space="preserve">This activity aims to demonstrate </w:t>
            </w:r>
            <w:r w:rsidRPr="005C2ECC">
              <w:rPr>
                <w:rFonts w:ascii="Maiandra GD" w:hAnsi="Maiandra GD"/>
                <w:highlight w:val="yellow"/>
              </w:rPr>
              <w:t xml:space="preserve">transferable skills </w:t>
            </w:r>
            <w:r w:rsidR="002858CE" w:rsidRPr="005C2ECC">
              <w:rPr>
                <w:rFonts w:ascii="Maiandra GD" w:hAnsi="Maiandra GD"/>
                <w:sz w:val="24"/>
                <w:szCs w:val="24"/>
                <w:highlight w:val="yellow"/>
              </w:rPr>
              <w:t>on analyzing and interpreting data using spreadsheet applications</w:t>
            </w:r>
          </w:p>
          <w:p w14:paraId="4AB8E3C2" w14:textId="77777777" w:rsidR="005C2ECC" w:rsidRDefault="005C2ECC" w:rsidP="005C2ECC">
            <w:pPr>
              <w:pStyle w:val="ListParagraph"/>
              <w:numPr>
                <w:ilvl w:val="0"/>
                <w:numId w:val="31"/>
              </w:numPr>
              <w:rPr>
                <w:rFonts w:ascii="Maiandra GD" w:hAnsi="Maiandra GD"/>
                <w:sz w:val="24"/>
                <w:szCs w:val="24"/>
                <w:highlight w:val="yellow"/>
              </w:rPr>
            </w:pPr>
            <w:r>
              <w:rPr>
                <w:rFonts w:ascii="Maiandra GD" w:hAnsi="Maiandra GD"/>
                <w:sz w:val="24"/>
                <w:szCs w:val="24"/>
                <w:highlight w:val="yellow"/>
              </w:rPr>
              <w:t>You will need a computer installed with a spreadsheet software</w:t>
            </w:r>
          </w:p>
          <w:p w14:paraId="2E584746" w14:textId="77777777" w:rsidR="005C2ECC" w:rsidRPr="005C2ECC" w:rsidRDefault="00DF0C1C" w:rsidP="005C2ECC">
            <w:pPr>
              <w:pStyle w:val="ListParagraph"/>
              <w:numPr>
                <w:ilvl w:val="0"/>
                <w:numId w:val="31"/>
              </w:numPr>
              <w:rPr>
                <w:rFonts w:ascii="Maiandra GD" w:hAnsi="Maiandra GD"/>
                <w:sz w:val="24"/>
                <w:szCs w:val="24"/>
                <w:highlight w:val="yellow"/>
              </w:rPr>
            </w:pPr>
            <w:r w:rsidRPr="005C2ECC">
              <w:rPr>
                <w:rFonts w:ascii="Maiandra GD" w:hAnsi="Maiandra GD" w:cs="Arial"/>
                <w:highlight w:val="yellow"/>
              </w:rPr>
              <w:t>You are  required to carry out the tasks given below</w:t>
            </w:r>
          </w:p>
          <w:p w14:paraId="46CBAD0A" w14:textId="6E45AF8A" w:rsidR="005C2ECC" w:rsidRPr="005C2ECC" w:rsidRDefault="005C2ECC" w:rsidP="005C2ECC">
            <w:pPr>
              <w:pStyle w:val="ListParagraph"/>
              <w:numPr>
                <w:ilvl w:val="0"/>
                <w:numId w:val="31"/>
              </w:numPr>
              <w:rPr>
                <w:rFonts w:ascii="Maiandra GD" w:hAnsi="Maiandra GD"/>
                <w:sz w:val="24"/>
                <w:szCs w:val="24"/>
                <w:highlight w:val="yellow"/>
              </w:rPr>
            </w:pPr>
            <w:r>
              <w:rPr>
                <w:rFonts w:ascii="Maiandra GD" w:hAnsi="Maiandra GD" w:cs="Arial"/>
                <w:highlight w:val="yellow"/>
              </w:rPr>
              <w:t>The video presentation should exceed 120 seconds</w:t>
            </w:r>
          </w:p>
          <w:p w14:paraId="08BA7771" w14:textId="561D8D89" w:rsidR="005C2ECC" w:rsidRPr="005C2ECC" w:rsidRDefault="005C2ECC" w:rsidP="005C2ECC">
            <w:pPr>
              <w:pStyle w:val="ListParagraph"/>
              <w:numPr>
                <w:ilvl w:val="0"/>
                <w:numId w:val="31"/>
              </w:numPr>
              <w:rPr>
                <w:rFonts w:ascii="Maiandra GD" w:hAnsi="Maiandra GD"/>
                <w:sz w:val="24"/>
                <w:szCs w:val="24"/>
                <w:highlight w:val="yellow"/>
              </w:rPr>
            </w:pPr>
            <w:r>
              <w:rPr>
                <w:rFonts w:ascii="Maiandra GD" w:hAnsi="Maiandra GD" w:cs="Arial"/>
                <w:highlight w:val="yellow"/>
              </w:rPr>
              <w:t>Upload the video presentation on your E-Portfolio</w:t>
            </w:r>
          </w:p>
          <w:p w14:paraId="2ED1B4D2" w14:textId="0BB32233" w:rsidR="00DF0C1C" w:rsidRPr="005C2ECC" w:rsidRDefault="005C2ECC" w:rsidP="005C2ECC">
            <w:pPr>
              <w:pStyle w:val="ListParagraph"/>
              <w:numPr>
                <w:ilvl w:val="0"/>
                <w:numId w:val="31"/>
              </w:numPr>
              <w:rPr>
                <w:rFonts w:ascii="Maiandra GD" w:hAnsi="Maiandra GD"/>
                <w:sz w:val="24"/>
                <w:szCs w:val="24"/>
                <w:highlight w:val="yellow"/>
              </w:rPr>
            </w:pPr>
            <w:r w:rsidRPr="005C2ECC">
              <w:rPr>
                <w:rFonts w:ascii="Maiandra GD" w:hAnsi="Maiandra GD" w:cs="Arial"/>
                <w:highlight w:val="yellow"/>
              </w:rPr>
              <w:t xml:space="preserve">The Activity </w:t>
            </w:r>
            <w:r w:rsidR="00DF0C1C" w:rsidRPr="005C2ECC">
              <w:rPr>
                <w:rFonts w:ascii="Maiandra GD" w:hAnsi="Maiandra GD" w:cs="Arial"/>
                <w:highlight w:val="yellow"/>
              </w:rPr>
              <w:t>will be graded</w:t>
            </w:r>
          </w:p>
          <w:p w14:paraId="3E12AD10" w14:textId="77777777" w:rsidR="00DF0C1C" w:rsidRPr="00C80026" w:rsidRDefault="00DF0C1C" w:rsidP="00DF0C1C">
            <w:pPr>
              <w:jc w:val="both"/>
              <w:rPr>
                <w:rFonts w:ascii="Maiandra GD" w:hAnsi="Maiandra GD" w:cs="Arial"/>
                <w:highlight w:val="yellow"/>
              </w:rPr>
            </w:pPr>
          </w:p>
          <w:p w14:paraId="05872DE1" w14:textId="77777777" w:rsidR="00DF0C1C" w:rsidRPr="00C80026" w:rsidRDefault="00DF0C1C" w:rsidP="00DF0C1C">
            <w:pPr>
              <w:jc w:val="both"/>
              <w:rPr>
                <w:rFonts w:ascii="Maiandra GD" w:hAnsi="Maiandra GD" w:cs="Arial"/>
                <w:b/>
              </w:rPr>
            </w:pPr>
            <w:r>
              <w:rPr>
                <w:rFonts w:ascii="Maiandra GD" w:hAnsi="Maiandra GD" w:cs="Arial"/>
                <w:b/>
              </w:rPr>
              <w:t>Task</w:t>
            </w:r>
          </w:p>
          <w:p w14:paraId="712319EB" w14:textId="77777777" w:rsidR="00DF0C1C" w:rsidRPr="005C2ECC" w:rsidRDefault="005C2ECC" w:rsidP="005C2ECC">
            <w:pPr>
              <w:pStyle w:val="ListParagraph"/>
              <w:numPr>
                <w:ilvl w:val="0"/>
                <w:numId w:val="32"/>
              </w:numPr>
              <w:jc w:val="both"/>
              <w:rPr>
                <w:rFonts w:ascii="Maiandra GD" w:hAnsi="Maiandra GD"/>
                <w:sz w:val="24"/>
                <w:szCs w:val="24"/>
              </w:rPr>
            </w:pPr>
            <w:r w:rsidRPr="005C2ECC">
              <w:rPr>
                <w:rFonts w:ascii="Maiandra GD" w:hAnsi="Maiandra GD"/>
                <w:sz w:val="24"/>
                <w:szCs w:val="24"/>
              </w:rPr>
              <w:lastRenderedPageBreak/>
              <w:t>Prepare a video presentation explain how Ms Excel is an excellent software for analyzing and interpreting data.</w:t>
            </w:r>
          </w:p>
          <w:p w14:paraId="50AF72EB" w14:textId="3085742E" w:rsidR="005C2ECC" w:rsidRDefault="005C2ECC" w:rsidP="005C2ECC">
            <w:pPr>
              <w:pStyle w:val="ListParagraph"/>
              <w:numPr>
                <w:ilvl w:val="0"/>
                <w:numId w:val="32"/>
              </w:numPr>
              <w:jc w:val="both"/>
            </w:pPr>
            <w:r w:rsidRPr="005C2ECC">
              <w:rPr>
                <w:rFonts w:ascii="Maiandra GD" w:hAnsi="Maiandra GD"/>
                <w:sz w:val="24"/>
                <w:szCs w:val="24"/>
              </w:rPr>
              <w:t xml:space="preserve">Highlight (show on the worksheet) some of the best features within Ms-Excel </w:t>
            </w:r>
          </w:p>
        </w:tc>
      </w:tr>
      <w:tr w:rsidR="00DF0C1C" w14:paraId="6A406C2D" w14:textId="77777777">
        <w:tc>
          <w:tcPr>
            <w:tcW w:w="3210" w:type="dxa"/>
            <w:shd w:val="clear" w:color="auto" w:fill="FCE5CD"/>
          </w:tcPr>
          <w:p w14:paraId="0EDE8291" w14:textId="6AA648C0" w:rsidR="00DF0C1C" w:rsidRDefault="00DF0C1C" w:rsidP="00DF0C1C">
            <w:pPr>
              <w:rPr>
                <w:rFonts w:ascii="Arial" w:eastAsia="Arial" w:hAnsi="Arial" w:cs="Arial"/>
              </w:rPr>
            </w:pPr>
            <w:r>
              <w:rPr>
                <w:rFonts w:ascii="Arial" w:eastAsia="Arial" w:hAnsi="Arial" w:cs="Arial"/>
              </w:rPr>
              <w:lastRenderedPageBreak/>
              <w:t xml:space="preserve">QUIZZ: </w:t>
            </w:r>
          </w:p>
          <w:p w14:paraId="03463577" w14:textId="18E452E7" w:rsidR="00DF0C1C" w:rsidRDefault="00DF0C1C" w:rsidP="00DF0C1C">
            <w:pPr>
              <w:rPr>
                <w:rFonts w:ascii="Arial" w:eastAsia="Arial" w:hAnsi="Arial" w:cs="Arial"/>
              </w:rPr>
            </w:pPr>
          </w:p>
          <w:p w14:paraId="377DC98F" w14:textId="77777777" w:rsidR="00DF0C1C" w:rsidRDefault="00DF0C1C" w:rsidP="00DF0C1C">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34"/>
                          <a:srcRect/>
                          <a:stretch>
                            <a:fillRect/>
                          </a:stretch>
                        </pic:blipFill>
                        <pic:spPr>
                          <a:xfrm>
                            <a:off x="0" y="0"/>
                            <a:ext cx="395288" cy="395288"/>
                          </a:xfrm>
                          <a:prstGeom prst="rect">
                            <a:avLst/>
                          </a:prstGeom>
                          <a:ln/>
                        </pic:spPr>
                      </pic:pic>
                    </a:graphicData>
                  </a:graphic>
                </wp:inline>
              </w:drawing>
            </w:r>
          </w:p>
          <w:p w14:paraId="6FAA36AF" w14:textId="77777777" w:rsidR="00DF0C1C" w:rsidRDefault="00DF0C1C" w:rsidP="00DF0C1C">
            <w:pPr>
              <w:rPr>
                <w:rFonts w:ascii="Arial" w:eastAsia="Arial" w:hAnsi="Arial" w:cs="Arial"/>
                <w:sz w:val="30"/>
                <w:szCs w:val="30"/>
              </w:rPr>
            </w:pPr>
          </w:p>
        </w:tc>
        <w:tc>
          <w:tcPr>
            <w:tcW w:w="6435" w:type="dxa"/>
          </w:tcPr>
          <w:p w14:paraId="16C4916C" w14:textId="77777777" w:rsidR="00DF0C1C" w:rsidRPr="00B57F8D" w:rsidRDefault="00DF0C1C" w:rsidP="00DF0C1C">
            <w:pPr>
              <w:rPr>
                <w:rFonts w:ascii="Maiandra GD" w:hAnsi="Maiandra GD" w:cs="Arial"/>
              </w:rPr>
            </w:pPr>
            <w:r w:rsidRPr="00B57F8D">
              <w:rPr>
                <w:rFonts w:ascii="Maiandra GD" w:hAnsi="Maiandra GD" w:cs="Arial"/>
                <w:highlight w:val="yellow"/>
              </w:rPr>
              <w:t>Having watched videos read materials, responded to a case study and performed practical exercise. Undertake the following quiz to test your knowledge and skills acquisition on this module</w:t>
            </w:r>
            <w:r>
              <w:rPr>
                <w:rFonts w:ascii="Maiandra GD" w:hAnsi="Maiandra GD" w:cs="Arial"/>
              </w:rPr>
              <w:t>.</w:t>
            </w:r>
          </w:p>
          <w:p w14:paraId="0E0B89A5" w14:textId="77777777" w:rsidR="00DF0C1C" w:rsidRDefault="00DF0C1C" w:rsidP="00DF0C1C">
            <w:pPr>
              <w:rPr>
                <w:rFonts w:ascii="Arial" w:hAnsi="Arial" w:cs="Arial"/>
              </w:rPr>
            </w:pPr>
          </w:p>
          <w:p w14:paraId="6BAC3543" w14:textId="77777777" w:rsidR="00DF0C1C" w:rsidRDefault="00DF0C1C" w:rsidP="00DF0C1C">
            <w:pPr>
              <w:rPr>
                <w:rFonts w:ascii="Arial" w:hAnsi="Arial" w:cs="Arial"/>
              </w:rPr>
            </w:pPr>
          </w:p>
          <w:p w14:paraId="48843FA1" w14:textId="33534F2F" w:rsidR="00DF0C1C" w:rsidRDefault="00E362F0" w:rsidP="00DF0C1C">
            <w:pPr>
              <w:rPr>
                <w:rFonts w:ascii="Arial" w:hAnsi="Arial" w:cs="Arial"/>
              </w:rPr>
            </w:pPr>
            <w:proofErr w:type="spellStart"/>
            <w:r>
              <w:rPr>
                <w:rFonts w:ascii="Arial" w:hAnsi="Arial" w:cs="Arial"/>
              </w:rPr>
              <w:t>Quizz</w:t>
            </w:r>
            <w:proofErr w:type="spellEnd"/>
          </w:p>
          <w:p w14:paraId="1E119FB5" w14:textId="77777777" w:rsidR="00E362F0" w:rsidRDefault="00E362F0" w:rsidP="00DF0C1C">
            <w:pPr>
              <w:rPr>
                <w:rFonts w:ascii="Arial" w:hAnsi="Arial" w:cs="Arial"/>
              </w:rPr>
            </w:pPr>
          </w:p>
          <w:p w14:paraId="1E71282F" w14:textId="77777777" w:rsidR="00E362F0" w:rsidRPr="00E362F0" w:rsidRDefault="00E362F0" w:rsidP="00E362F0">
            <w:pPr>
              <w:pStyle w:val="ListParagraph"/>
              <w:numPr>
                <w:ilvl w:val="0"/>
                <w:numId w:val="35"/>
              </w:numPr>
              <w:rPr>
                <w:rFonts w:ascii="Arial" w:hAnsi="Arial" w:cs="Arial"/>
                <w:sz w:val="24"/>
                <w:szCs w:val="24"/>
              </w:rPr>
            </w:pPr>
            <w:r w:rsidRPr="00E362F0">
              <w:rPr>
                <w:rFonts w:ascii="Arial" w:hAnsi="Arial" w:cs="Arial"/>
                <w:sz w:val="24"/>
                <w:szCs w:val="24"/>
              </w:rPr>
              <w:t>Which of the following is NOT a common spreadsheet application?</w:t>
            </w:r>
          </w:p>
          <w:p w14:paraId="761F45B9" w14:textId="13970648"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highlight w:val="red"/>
              </w:rPr>
              <w:t>Microsoft Word</w:t>
            </w:r>
          </w:p>
          <w:p w14:paraId="28C2C252" w14:textId="2D3100D4"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Google Sheets</w:t>
            </w:r>
          </w:p>
          <w:p w14:paraId="52A57DDC" w14:textId="5AE12EAD"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Apple Numbers</w:t>
            </w:r>
          </w:p>
          <w:p w14:paraId="31DA31FF" w14:textId="5957716C"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Microsoft Excel</w:t>
            </w:r>
          </w:p>
          <w:p w14:paraId="5E3111AF" w14:textId="77777777" w:rsidR="00E362F0" w:rsidRPr="00E362F0" w:rsidRDefault="00E362F0" w:rsidP="00E362F0">
            <w:pPr>
              <w:pStyle w:val="ListParagraph"/>
              <w:numPr>
                <w:ilvl w:val="0"/>
                <w:numId w:val="35"/>
              </w:numPr>
              <w:rPr>
                <w:rFonts w:ascii="Arial" w:hAnsi="Arial" w:cs="Arial"/>
                <w:sz w:val="24"/>
                <w:szCs w:val="24"/>
              </w:rPr>
            </w:pPr>
            <w:r w:rsidRPr="00E362F0">
              <w:rPr>
                <w:rFonts w:ascii="Arial" w:hAnsi="Arial" w:cs="Arial"/>
                <w:sz w:val="24"/>
                <w:szCs w:val="24"/>
              </w:rPr>
              <w:t>What is a cell in a spreadsheet?</w:t>
            </w:r>
          </w:p>
          <w:p w14:paraId="1B804EBA" w14:textId="014C4133" w:rsidR="00E362F0" w:rsidRPr="00E362F0" w:rsidRDefault="00E362F0" w:rsidP="00E362F0">
            <w:pPr>
              <w:pStyle w:val="ListParagraph"/>
              <w:numPr>
                <w:ilvl w:val="1"/>
                <w:numId w:val="35"/>
              </w:numPr>
              <w:rPr>
                <w:rFonts w:ascii="Arial" w:hAnsi="Arial" w:cs="Arial"/>
                <w:sz w:val="24"/>
                <w:szCs w:val="24"/>
                <w:highlight w:val="red"/>
              </w:rPr>
            </w:pPr>
            <w:r w:rsidRPr="00E362F0">
              <w:rPr>
                <w:rFonts w:ascii="Arial" w:hAnsi="Arial" w:cs="Arial"/>
                <w:sz w:val="24"/>
                <w:szCs w:val="24"/>
                <w:highlight w:val="red"/>
              </w:rPr>
              <w:t>A row and a column intersecting</w:t>
            </w:r>
          </w:p>
          <w:p w14:paraId="2458FB7B" w14:textId="28443441"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A formula that performs a calculation</w:t>
            </w:r>
          </w:p>
          <w:p w14:paraId="04B46339" w14:textId="153315F1"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A chart or graph</w:t>
            </w:r>
          </w:p>
          <w:p w14:paraId="174F2467" w14:textId="3DFF5ABF"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None of the above</w:t>
            </w:r>
          </w:p>
          <w:p w14:paraId="38BD5A45" w14:textId="77777777" w:rsidR="00E362F0" w:rsidRPr="00E362F0" w:rsidRDefault="00E362F0" w:rsidP="00E362F0">
            <w:pPr>
              <w:rPr>
                <w:rFonts w:ascii="Arial" w:hAnsi="Arial" w:cs="Arial"/>
                <w:sz w:val="24"/>
                <w:szCs w:val="24"/>
              </w:rPr>
            </w:pPr>
          </w:p>
          <w:p w14:paraId="533CD019" w14:textId="77777777" w:rsidR="00E362F0" w:rsidRPr="00E362F0" w:rsidRDefault="00E362F0" w:rsidP="00E362F0">
            <w:pPr>
              <w:pStyle w:val="ListParagraph"/>
              <w:numPr>
                <w:ilvl w:val="0"/>
                <w:numId w:val="35"/>
              </w:numPr>
              <w:rPr>
                <w:rFonts w:ascii="Arial" w:hAnsi="Arial" w:cs="Arial"/>
                <w:sz w:val="24"/>
                <w:szCs w:val="24"/>
              </w:rPr>
            </w:pPr>
            <w:r w:rsidRPr="00E362F0">
              <w:rPr>
                <w:rFonts w:ascii="Arial" w:hAnsi="Arial" w:cs="Arial"/>
                <w:sz w:val="24"/>
                <w:szCs w:val="24"/>
              </w:rPr>
              <w:t>What is a formula in a spreadsheet?</w:t>
            </w:r>
          </w:p>
          <w:p w14:paraId="5F08306A" w14:textId="19761114"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A chart or graph that visualizes data</w:t>
            </w:r>
          </w:p>
          <w:p w14:paraId="58362A79" w14:textId="3FB9FC85"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A cell that contains text or a number</w:t>
            </w:r>
          </w:p>
          <w:p w14:paraId="3108473D" w14:textId="38EE35F5" w:rsidR="00E362F0" w:rsidRPr="00E362F0" w:rsidRDefault="00E362F0" w:rsidP="00E362F0">
            <w:pPr>
              <w:pStyle w:val="ListParagraph"/>
              <w:numPr>
                <w:ilvl w:val="1"/>
                <w:numId w:val="35"/>
              </w:numPr>
              <w:rPr>
                <w:rFonts w:ascii="Arial" w:hAnsi="Arial" w:cs="Arial"/>
                <w:sz w:val="24"/>
                <w:szCs w:val="24"/>
                <w:highlight w:val="red"/>
              </w:rPr>
            </w:pPr>
            <w:r w:rsidRPr="00E362F0">
              <w:rPr>
                <w:rFonts w:ascii="Arial" w:hAnsi="Arial" w:cs="Arial"/>
                <w:sz w:val="24"/>
                <w:szCs w:val="24"/>
                <w:highlight w:val="red"/>
              </w:rPr>
              <w:t>A set of instructions that performs a calculation</w:t>
            </w:r>
          </w:p>
          <w:p w14:paraId="25A1BC7D" w14:textId="30713655"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None of the above</w:t>
            </w:r>
          </w:p>
          <w:p w14:paraId="1C15F628" w14:textId="77777777" w:rsidR="00E362F0" w:rsidRPr="00E362F0" w:rsidRDefault="00E362F0" w:rsidP="00E362F0">
            <w:pPr>
              <w:rPr>
                <w:rFonts w:ascii="Arial" w:hAnsi="Arial" w:cs="Arial"/>
                <w:sz w:val="24"/>
                <w:szCs w:val="24"/>
              </w:rPr>
            </w:pPr>
          </w:p>
          <w:p w14:paraId="2A743178" w14:textId="77777777" w:rsidR="00E362F0" w:rsidRPr="00E362F0" w:rsidRDefault="00E362F0" w:rsidP="00E362F0">
            <w:pPr>
              <w:pStyle w:val="ListParagraph"/>
              <w:numPr>
                <w:ilvl w:val="0"/>
                <w:numId w:val="35"/>
              </w:numPr>
              <w:rPr>
                <w:rFonts w:ascii="Arial" w:hAnsi="Arial" w:cs="Arial"/>
                <w:sz w:val="24"/>
                <w:szCs w:val="24"/>
              </w:rPr>
            </w:pPr>
            <w:r w:rsidRPr="00E362F0">
              <w:rPr>
                <w:rFonts w:ascii="Arial" w:hAnsi="Arial" w:cs="Arial"/>
                <w:sz w:val="24"/>
                <w:szCs w:val="24"/>
              </w:rPr>
              <w:t>What is the purpose of a spreadsheet application?</w:t>
            </w:r>
          </w:p>
          <w:p w14:paraId="469A9219" w14:textId="68020B29"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To create and edit text documents</w:t>
            </w:r>
          </w:p>
          <w:p w14:paraId="32E3AA31" w14:textId="7556D4DC"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To organize and store photos</w:t>
            </w:r>
          </w:p>
          <w:p w14:paraId="6304DCDC" w14:textId="12002E19" w:rsidR="00E362F0" w:rsidRPr="00E362F0" w:rsidRDefault="00E362F0" w:rsidP="00E362F0">
            <w:pPr>
              <w:pStyle w:val="ListParagraph"/>
              <w:numPr>
                <w:ilvl w:val="1"/>
                <w:numId w:val="35"/>
              </w:numPr>
              <w:rPr>
                <w:rFonts w:ascii="Arial" w:hAnsi="Arial" w:cs="Arial"/>
                <w:sz w:val="24"/>
                <w:szCs w:val="24"/>
                <w:highlight w:val="red"/>
              </w:rPr>
            </w:pPr>
            <w:r w:rsidRPr="00E362F0">
              <w:rPr>
                <w:rFonts w:ascii="Arial" w:hAnsi="Arial" w:cs="Arial"/>
                <w:sz w:val="24"/>
                <w:szCs w:val="24"/>
                <w:highlight w:val="red"/>
              </w:rPr>
              <w:t>To perform calculations and analyze data</w:t>
            </w:r>
          </w:p>
          <w:p w14:paraId="4C99D391" w14:textId="426FAB09"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None of the above</w:t>
            </w:r>
          </w:p>
          <w:p w14:paraId="392AE02A" w14:textId="77777777" w:rsidR="00E362F0" w:rsidRPr="00E362F0" w:rsidRDefault="00E362F0" w:rsidP="00E362F0">
            <w:pPr>
              <w:rPr>
                <w:rFonts w:ascii="Arial" w:hAnsi="Arial" w:cs="Arial"/>
                <w:sz w:val="24"/>
                <w:szCs w:val="24"/>
              </w:rPr>
            </w:pPr>
          </w:p>
          <w:p w14:paraId="3CE6736A" w14:textId="77777777" w:rsidR="00E362F0" w:rsidRPr="00E362F0" w:rsidRDefault="00E362F0" w:rsidP="00E362F0">
            <w:pPr>
              <w:pStyle w:val="ListParagraph"/>
              <w:numPr>
                <w:ilvl w:val="0"/>
                <w:numId w:val="35"/>
              </w:numPr>
              <w:rPr>
                <w:rFonts w:ascii="Arial" w:hAnsi="Arial" w:cs="Arial"/>
                <w:sz w:val="24"/>
                <w:szCs w:val="24"/>
              </w:rPr>
            </w:pPr>
            <w:r w:rsidRPr="00E362F0">
              <w:rPr>
                <w:rFonts w:ascii="Arial" w:hAnsi="Arial" w:cs="Arial"/>
                <w:sz w:val="24"/>
                <w:szCs w:val="24"/>
              </w:rPr>
              <w:t>Which of the following is an advantage of using a spreadsheet application?</w:t>
            </w:r>
          </w:p>
          <w:p w14:paraId="6FE68046" w14:textId="5BE6FEA7"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It is easy to use for beginners</w:t>
            </w:r>
          </w:p>
          <w:p w14:paraId="78D3E44E" w14:textId="067ECFFD" w:rsidR="00E362F0" w:rsidRPr="00E362F0" w:rsidRDefault="00E362F0" w:rsidP="00E362F0">
            <w:pPr>
              <w:pStyle w:val="ListParagraph"/>
              <w:numPr>
                <w:ilvl w:val="1"/>
                <w:numId w:val="35"/>
              </w:numPr>
              <w:rPr>
                <w:rFonts w:ascii="Arial" w:hAnsi="Arial" w:cs="Arial"/>
                <w:sz w:val="24"/>
                <w:szCs w:val="24"/>
                <w:highlight w:val="red"/>
              </w:rPr>
            </w:pPr>
            <w:r w:rsidRPr="00E362F0">
              <w:rPr>
                <w:rFonts w:ascii="Arial" w:hAnsi="Arial" w:cs="Arial"/>
                <w:sz w:val="24"/>
                <w:szCs w:val="24"/>
                <w:highlight w:val="red"/>
              </w:rPr>
              <w:t>It allows for complex calculations and data analysis</w:t>
            </w:r>
          </w:p>
          <w:p w14:paraId="73EA6D4F" w14:textId="01888393"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It is only useful for creating charts and graphs</w:t>
            </w:r>
          </w:p>
          <w:p w14:paraId="03705BFA" w14:textId="6DEEC3EB"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None of the above</w:t>
            </w:r>
          </w:p>
          <w:p w14:paraId="76EBCD32" w14:textId="77777777" w:rsidR="00E362F0" w:rsidRPr="00E362F0" w:rsidRDefault="00E362F0" w:rsidP="00E362F0">
            <w:pPr>
              <w:rPr>
                <w:rFonts w:ascii="Arial" w:hAnsi="Arial" w:cs="Arial"/>
                <w:sz w:val="24"/>
                <w:szCs w:val="24"/>
              </w:rPr>
            </w:pPr>
          </w:p>
          <w:p w14:paraId="4F2BF711" w14:textId="77777777" w:rsidR="00E362F0" w:rsidRPr="00E362F0" w:rsidRDefault="00E362F0" w:rsidP="00E362F0">
            <w:pPr>
              <w:pStyle w:val="ListParagraph"/>
              <w:numPr>
                <w:ilvl w:val="0"/>
                <w:numId w:val="35"/>
              </w:numPr>
              <w:rPr>
                <w:rFonts w:ascii="Arial" w:hAnsi="Arial" w:cs="Arial"/>
                <w:sz w:val="24"/>
                <w:szCs w:val="24"/>
              </w:rPr>
            </w:pPr>
            <w:r w:rsidRPr="00E362F0">
              <w:rPr>
                <w:rFonts w:ascii="Arial" w:hAnsi="Arial" w:cs="Arial"/>
                <w:sz w:val="24"/>
                <w:szCs w:val="24"/>
              </w:rPr>
              <w:lastRenderedPageBreak/>
              <w:t>Which of the following is a common file format used for saving spreadsheet files?</w:t>
            </w:r>
          </w:p>
          <w:p w14:paraId="64B22369" w14:textId="5553087C"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w:t>
            </w:r>
            <w:proofErr w:type="spellStart"/>
            <w:r w:rsidRPr="00E362F0">
              <w:rPr>
                <w:rFonts w:ascii="Arial" w:hAnsi="Arial" w:cs="Arial"/>
                <w:sz w:val="24"/>
                <w:szCs w:val="24"/>
              </w:rPr>
              <w:t>docx</w:t>
            </w:r>
            <w:proofErr w:type="spellEnd"/>
          </w:p>
          <w:p w14:paraId="210563FD" w14:textId="5714E7AC"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.pdf</w:t>
            </w:r>
          </w:p>
          <w:p w14:paraId="66D9A983" w14:textId="02D8612F"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w:t>
            </w:r>
            <w:proofErr w:type="spellStart"/>
            <w:r w:rsidRPr="00E362F0">
              <w:rPr>
                <w:rFonts w:ascii="Arial" w:hAnsi="Arial" w:cs="Arial"/>
                <w:sz w:val="24"/>
                <w:szCs w:val="24"/>
                <w:highlight w:val="red"/>
              </w:rPr>
              <w:t>xlsx</w:t>
            </w:r>
            <w:proofErr w:type="spellEnd"/>
          </w:p>
          <w:p w14:paraId="4749072B" w14:textId="1B3DE505" w:rsidR="00E362F0" w:rsidRPr="00E362F0" w:rsidRDefault="00E362F0" w:rsidP="00E362F0">
            <w:pPr>
              <w:pStyle w:val="ListParagraph"/>
              <w:numPr>
                <w:ilvl w:val="1"/>
                <w:numId w:val="35"/>
              </w:numPr>
              <w:rPr>
                <w:rFonts w:ascii="Arial" w:hAnsi="Arial" w:cs="Arial"/>
                <w:sz w:val="24"/>
                <w:szCs w:val="24"/>
              </w:rPr>
            </w:pPr>
            <w:r w:rsidRPr="00E362F0">
              <w:rPr>
                <w:rFonts w:ascii="Arial" w:hAnsi="Arial" w:cs="Arial"/>
                <w:sz w:val="24"/>
                <w:szCs w:val="24"/>
              </w:rPr>
              <w:t>.jpg</w:t>
            </w:r>
          </w:p>
          <w:p w14:paraId="12B09FBF" w14:textId="77777777" w:rsidR="00E362F0" w:rsidRDefault="00E362F0" w:rsidP="00DF0C1C">
            <w:pPr>
              <w:jc w:val="both"/>
              <w:rPr>
                <w:rFonts w:ascii="Maiandra GD" w:hAnsi="Maiandra GD"/>
                <w:highlight w:val="red"/>
              </w:rPr>
            </w:pPr>
          </w:p>
          <w:p w14:paraId="1CED2D9E" w14:textId="77777777" w:rsidR="00E362F0" w:rsidRPr="00E362F0" w:rsidRDefault="00E362F0" w:rsidP="00DF0C1C">
            <w:pPr>
              <w:jc w:val="both"/>
              <w:rPr>
                <w:rFonts w:ascii="Maiandra GD" w:hAnsi="Maiandra GD"/>
                <w:sz w:val="24"/>
                <w:szCs w:val="24"/>
                <w:highlight w:val="red"/>
              </w:rPr>
            </w:pPr>
          </w:p>
          <w:p w14:paraId="266D3405" w14:textId="77777777" w:rsidR="00E362F0" w:rsidRPr="00E362F0" w:rsidRDefault="00E362F0" w:rsidP="00E362F0">
            <w:pPr>
              <w:pStyle w:val="ListParagraph"/>
              <w:numPr>
                <w:ilvl w:val="0"/>
                <w:numId w:val="35"/>
              </w:numPr>
              <w:jc w:val="both"/>
              <w:rPr>
                <w:rFonts w:ascii="Maiandra GD" w:hAnsi="Maiandra GD"/>
                <w:sz w:val="24"/>
                <w:szCs w:val="24"/>
              </w:rPr>
            </w:pPr>
            <w:r w:rsidRPr="00E362F0">
              <w:rPr>
                <w:rFonts w:ascii="Maiandra GD" w:hAnsi="Maiandra GD"/>
                <w:sz w:val="24"/>
                <w:szCs w:val="24"/>
              </w:rPr>
              <w:t>What is the purpose of absolute referencing in Excel?</w:t>
            </w:r>
          </w:p>
          <w:p w14:paraId="46716860" w14:textId="25B768C8" w:rsidR="00E362F0" w:rsidRPr="00E362F0" w:rsidRDefault="00E362F0" w:rsidP="00E362F0">
            <w:pPr>
              <w:pStyle w:val="ListParagraph"/>
              <w:numPr>
                <w:ilvl w:val="1"/>
                <w:numId w:val="36"/>
              </w:numPr>
              <w:jc w:val="both"/>
              <w:rPr>
                <w:rFonts w:ascii="Maiandra GD" w:hAnsi="Maiandra GD"/>
                <w:sz w:val="24"/>
                <w:szCs w:val="24"/>
              </w:rPr>
            </w:pPr>
            <w:r w:rsidRPr="00E362F0">
              <w:rPr>
                <w:rFonts w:ascii="Maiandra GD" w:hAnsi="Maiandra GD"/>
                <w:sz w:val="24"/>
                <w:szCs w:val="24"/>
              </w:rPr>
              <w:t>To allow you to enter formulas that reference cells that change relative to the formula</w:t>
            </w:r>
          </w:p>
          <w:p w14:paraId="07BE0C6F" w14:textId="7D34B910" w:rsidR="00E362F0" w:rsidRPr="00E362F0" w:rsidRDefault="00E362F0" w:rsidP="00E362F0">
            <w:pPr>
              <w:pStyle w:val="ListParagraph"/>
              <w:numPr>
                <w:ilvl w:val="1"/>
                <w:numId w:val="36"/>
              </w:numPr>
              <w:jc w:val="both"/>
              <w:rPr>
                <w:rFonts w:ascii="Maiandra GD" w:hAnsi="Maiandra GD"/>
                <w:sz w:val="24"/>
                <w:szCs w:val="24"/>
                <w:highlight w:val="red"/>
              </w:rPr>
            </w:pPr>
            <w:r w:rsidRPr="00E362F0">
              <w:rPr>
                <w:rFonts w:ascii="Maiandra GD" w:hAnsi="Maiandra GD"/>
                <w:sz w:val="24"/>
                <w:szCs w:val="24"/>
                <w:highlight w:val="red"/>
              </w:rPr>
              <w:t>To allow you to enter formulas that reference specific cells that do not change when the formula is copied</w:t>
            </w:r>
          </w:p>
          <w:p w14:paraId="20EFC4D5" w14:textId="21FFA220" w:rsidR="00E362F0" w:rsidRPr="00E362F0" w:rsidRDefault="00E362F0" w:rsidP="00E362F0">
            <w:pPr>
              <w:pStyle w:val="ListParagraph"/>
              <w:numPr>
                <w:ilvl w:val="1"/>
                <w:numId w:val="36"/>
              </w:numPr>
              <w:jc w:val="both"/>
              <w:rPr>
                <w:rFonts w:ascii="Maiandra GD" w:hAnsi="Maiandra GD"/>
                <w:sz w:val="24"/>
                <w:szCs w:val="24"/>
              </w:rPr>
            </w:pPr>
            <w:r w:rsidRPr="00E362F0">
              <w:rPr>
                <w:rFonts w:ascii="Maiandra GD" w:hAnsi="Maiandra GD"/>
                <w:sz w:val="24"/>
                <w:szCs w:val="24"/>
              </w:rPr>
              <w:t>To allow you to enter formulas that reference cells that are located on another worksheet</w:t>
            </w:r>
          </w:p>
          <w:p w14:paraId="295EF64C" w14:textId="33125B2E" w:rsidR="00E362F0" w:rsidRPr="00E362F0" w:rsidRDefault="00E362F0" w:rsidP="00E362F0">
            <w:pPr>
              <w:pStyle w:val="ListParagraph"/>
              <w:numPr>
                <w:ilvl w:val="1"/>
                <w:numId w:val="36"/>
              </w:numPr>
              <w:jc w:val="both"/>
              <w:rPr>
                <w:rFonts w:ascii="Maiandra GD" w:hAnsi="Maiandra GD"/>
                <w:sz w:val="24"/>
                <w:szCs w:val="24"/>
              </w:rPr>
            </w:pPr>
            <w:r w:rsidRPr="00E362F0">
              <w:rPr>
                <w:rFonts w:ascii="Maiandra GD" w:hAnsi="Maiandra GD"/>
                <w:sz w:val="24"/>
                <w:szCs w:val="24"/>
              </w:rPr>
              <w:t>None of the above</w:t>
            </w:r>
          </w:p>
          <w:p w14:paraId="2B72701C" w14:textId="77777777" w:rsidR="00E362F0" w:rsidRPr="00E362F0" w:rsidRDefault="00E362F0" w:rsidP="00E362F0">
            <w:pPr>
              <w:jc w:val="both"/>
              <w:rPr>
                <w:rFonts w:ascii="Maiandra GD" w:hAnsi="Maiandra GD"/>
                <w:sz w:val="24"/>
                <w:szCs w:val="24"/>
              </w:rPr>
            </w:pPr>
          </w:p>
          <w:p w14:paraId="6043A1C9" w14:textId="77777777" w:rsidR="00E362F0" w:rsidRPr="00E362F0" w:rsidRDefault="00E362F0" w:rsidP="00E362F0">
            <w:pPr>
              <w:pStyle w:val="ListParagraph"/>
              <w:numPr>
                <w:ilvl w:val="0"/>
                <w:numId w:val="35"/>
              </w:numPr>
              <w:jc w:val="both"/>
              <w:rPr>
                <w:rFonts w:ascii="Maiandra GD" w:hAnsi="Maiandra GD"/>
                <w:sz w:val="24"/>
                <w:szCs w:val="24"/>
              </w:rPr>
            </w:pPr>
            <w:r w:rsidRPr="00E362F0">
              <w:rPr>
                <w:rFonts w:ascii="Maiandra GD" w:hAnsi="Maiandra GD"/>
                <w:sz w:val="24"/>
                <w:szCs w:val="24"/>
              </w:rPr>
              <w:t>What is the purpose of relative referencing in Excel?</w:t>
            </w:r>
          </w:p>
          <w:p w14:paraId="1DA27E07" w14:textId="38986DA2" w:rsidR="00E362F0" w:rsidRPr="00E362F0" w:rsidRDefault="00E362F0" w:rsidP="00E362F0">
            <w:pPr>
              <w:pStyle w:val="ListParagraph"/>
              <w:numPr>
                <w:ilvl w:val="0"/>
                <w:numId w:val="37"/>
              </w:numPr>
              <w:jc w:val="both"/>
              <w:rPr>
                <w:rFonts w:ascii="Maiandra GD" w:hAnsi="Maiandra GD"/>
                <w:sz w:val="24"/>
                <w:szCs w:val="24"/>
                <w:highlight w:val="red"/>
              </w:rPr>
            </w:pPr>
            <w:r w:rsidRPr="00E362F0">
              <w:rPr>
                <w:rFonts w:ascii="Maiandra GD" w:hAnsi="Maiandra GD"/>
                <w:sz w:val="24"/>
                <w:szCs w:val="24"/>
                <w:highlight w:val="red"/>
              </w:rPr>
              <w:t>To allow you to enter formulas that reference cells that change relative to the formula</w:t>
            </w:r>
          </w:p>
          <w:p w14:paraId="7DC99C7E" w14:textId="20FBAEAF" w:rsidR="00E362F0" w:rsidRPr="00E362F0" w:rsidRDefault="00E362F0" w:rsidP="00E362F0">
            <w:pPr>
              <w:pStyle w:val="ListParagraph"/>
              <w:numPr>
                <w:ilvl w:val="0"/>
                <w:numId w:val="37"/>
              </w:numPr>
              <w:jc w:val="both"/>
              <w:rPr>
                <w:rFonts w:ascii="Maiandra GD" w:hAnsi="Maiandra GD"/>
                <w:sz w:val="24"/>
                <w:szCs w:val="24"/>
              </w:rPr>
            </w:pPr>
            <w:r w:rsidRPr="00E362F0">
              <w:rPr>
                <w:rFonts w:ascii="Maiandra GD" w:hAnsi="Maiandra GD"/>
                <w:sz w:val="24"/>
                <w:szCs w:val="24"/>
              </w:rPr>
              <w:t>To allow you to enter formulas that reference specific cells that do not change when the formula is copied</w:t>
            </w:r>
          </w:p>
          <w:p w14:paraId="3A8598B1" w14:textId="3B961E85" w:rsidR="00E362F0" w:rsidRPr="00E362F0" w:rsidRDefault="00E362F0" w:rsidP="00E362F0">
            <w:pPr>
              <w:pStyle w:val="ListParagraph"/>
              <w:numPr>
                <w:ilvl w:val="0"/>
                <w:numId w:val="37"/>
              </w:numPr>
              <w:jc w:val="both"/>
              <w:rPr>
                <w:rFonts w:ascii="Maiandra GD" w:hAnsi="Maiandra GD"/>
                <w:sz w:val="24"/>
                <w:szCs w:val="24"/>
              </w:rPr>
            </w:pPr>
            <w:r w:rsidRPr="00E362F0">
              <w:rPr>
                <w:rFonts w:ascii="Maiandra GD" w:hAnsi="Maiandra GD"/>
                <w:sz w:val="24"/>
                <w:szCs w:val="24"/>
              </w:rPr>
              <w:t>To allow you to enter formulas that reference cells that are located on another worksheet</w:t>
            </w:r>
          </w:p>
          <w:p w14:paraId="323F8F26" w14:textId="42B1051A" w:rsidR="00E362F0" w:rsidRPr="00E362F0" w:rsidRDefault="00E362F0" w:rsidP="00E362F0">
            <w:pPr>
              <w:pStyle w:val="ListParagraph"/>
              <w:numPr>
                <w:ilvl w:val="0"/>
                <w:numId w:val="37"/>
              </w:numPr>
              <w:jc w:val="both"/>
              <w:rPr>
                <w:rFonts w:ascii="Maiandra GD" w:hAnsi="Maiandra GD"/>
                <w:sz w:val="24"/>
                <w:szCs w:val="24"/>
              </w:rPr>
            </w:pPr>
            <w:r w:rsidRPr="00E362F0">
              <w:rPr>
                <w:rFonts w:ascii="Maiandra GD" w:hAnsi="Maiandra GD"/>
                <w:sz w:val="24"/>
                <w:szCs w:val="24"/>
              </w:rPr>
              <w:t>None of the above</w:t>
            </w:r>
          </w:p>
          <w:p w14:paraId="0A2DBBFA" w14:textId="77777777" w:rsidR="00E362F0" w:rsidRPr="00E362F0" w:rsidRDefault="00E362F0" w:rsidP="00E362F0">
            <w:pPr>
              <w:pStyle w:val="ListParagraph"/>
              <w:numPr>
                <w:ilvl w:val="0"/>
                <w:numId w:val="35"/>
              </w:numPr>
              <w:jc w:val="both"/>
              <w:rPr>
                <w:rFonts w:ascii="Maiandra GD" w:hAnsi="Maiandra GD"/>
                <w:sz w:val="24"/>
                <w:szCs w:val="24"/>
              </w:rPr>
            </w:pPr>
            <w:r w:rsidRPr="00E362F0">
              <w:rPr>
                <w:rFonts w:ascii="Maiandra GD" w:hAnsi="Maiandra GD"/>
                <w:sz w:val="24"/>
                <w:szCs w:val="24"/>
              </w:rPr>
              <w:t>When copying a formula with absolute referencing, what happens to the cell references?</w:t>
            </w:r>
          </w:p>
          <w:p w14:paraId="17910BD0" w14:textId="0165FAA6" w:rsidR="00E362F0" w:rsidRPr="00E362F0" w:rsidRDefault="00E362F0" w:rsidP="00E362F0">
            <w:pPr>
              <w:pStyle w:val="ListParagraph"/>
              <w:numPr>
                <w:ilvl w:val="0"/>
                <w:numId w:val="38"/>
              </w:numPr>
              <w:jc w:val="both"/>
              <w:rPr>
                <w:rFonts w:ascii="Maiandra GD" w:hAnsi="Maiandra GD"/>
                <w:sz w:val="24"/>
                <w:szCs w:val="24"/>
                <w:highlight w:val="red"/>
              </w:rPr>
            </w:pPr>
            <w:r w:rsidRPr="00E362F0">
              <w:rPr>
                <w:rFonts w:ascii="Maiandra GD" w:hAnsi="Maiandra GD"/>
                <w:sz w:val="24"/>
                <w:szCs w:val="24"/>
                <w:highlight w:val="red"/>
              </w:rPr>
              <w:t>They stay the same</w:t>
            </w:r>
          </w:p>
          <w:p w14:paraId="327EE190" w14:textId="0B415632" w:rsidR="00E362F0" w:rsidRPr="00E362F0" w:rsidRDefault="00E362F0" w:rsidP="00E362F0">
            <w:pPr>
              <w:pStyle w:val="ListParagraph"/>
              <w:numPr>
                <w:ilvl w:val="0"/>
                <w:numId w:val="38"/>
              </w:numPr>
              <w:jc w:val="both"/>
              <w:rPr>
                <w:rFonts w:ascii="Maiandra GD" w:hAnsi="Maiandra GD"/>
                <w:sz w:val="24"/>
                <w:szCs w:val="24"/>
              </w:rPr>
            </w:pPr>
            <w:r w:rsidRPr="00E362F0">
              <w:rPr>
                <w:rFonts w:ascii="Maiandra GD" w:hAnsi="Maiandra GD"/>
                <w:sz w:val="24"/>
                <w:szCs w:val="24"/>
              </w:rPr>
              <w:t>They change relative to the position of the copied formula</w:t>
            </w:r>
          </w:p>
          <w:p w14:paraId="48A0113A" w14:textId="3DAD47CB" w:rsidR="00E362F0" w:rsidRPr="00E362F0" w:rsidRDefault="00E362F0" w:rsidP="00E362F0">
            <w:pPr>
              <w:pStyle w:val="ListParagraph"/>
              <w:numPr>
                <w:ilvl w:val="0"/>
                <w:numId w:val="38"/>
              </w:numPr>
              <w:jc w:val="both"/>
              <w:rPr>
                <w:rFonts w:ascii="Maiandra GD" w:hAnsi="Maiandra GD"/>
                <w:sz w:val="24"/>
                <w:szCs w:val="24"/>
              </w:rPr>
            </w:pPr>
            <w:r w:rsidRPr="00E362F0">
              <w:rPr>
                <w:rFonts w:ascii="Maiandra GD" w:hAnsi="Maiandra GD"/>
                <w:sz w:val="24"/>
                <w:szCs w:val="24"/>
              </w:rPr>
              <w:t>They change to reference cells on another worksheet</w:t>
            </w:r>
          </w:p>
          <w:p w14:paraId="3FC1B596" w14:textId="1466EEE6" w:rsidR="00E362F0" w:rsidRPr="00E362F0" w:rsidRDefault="00E362F0" w:rsidP="00E362F0">
            <w:pPr>
              <w:pStyle w:val="ListParagraph"/>
              <w:numPr>
                <w:ilvl w:val="0"/>
                <w:numId w:val="38"/>
              </w:numPr>
              <w:jc w:val="both"/>
              <w:rPr>
                <w:rFonts w:ascii="Maiandra GD" w:hAnsi="Maiandra GD"/>
                <w:sz w:val="24"/>
                <w:szCs w:val="24"/>
              </w:rPr>
            </w:pPr>
            <w:r w:rsidRPr="00E362F0">
              <w:rPr>
                <w:rFonts w:ascii="Maiandra GD" w:hAnsi="Maiandra GD"/>
                <w:sz w:val="24"/>
                <w:szCs w:val="24"/>
              </w:rPr>
              <w:t>None of the above</w:t>
            </w:r>
          </w:p>
          <w:p w14:paraId="53052534" w14:textId="77777777" w:rsidR="00E362F0" w:rsidRPr="00E362F0" w:rsidRDefault="00E362F0" w:rsidP="00E362F0">
            <w:pPr>
              <w:jc w:val="both"/>
              <w:rPr>
                <w:rFonts w:ascii="Maiandra GD" w:hAnsi="Maiandra GD"/>
                <w:sz w:val="24"/>
                <w:szCs w:val="24"/>
              </w:rPr>
            </w:pPr>
          </w:p>
          <w:p w14:paraId="077124DE" w14:textId="77777777" w:rsidR="00E362F0" w:rsidRPr="00E362F0" w:rsidRDefault="00E362F0" w:rsidP="00E362F0">
            <w:pPr>
              <w:pStyle w:val="ListParagraph"/>
              <w:numPr>
                <w:ilvl w:val="0"/>
                <w:numId w:val="35"/>
              </w:numPr>
              <w:jc w:val="both"/>
              <w:rPr>
                <w:rFonts w:ascii="Maiandra GD" w:hAnsi="Maiandra GD"/>
                <w:sz w:val="24"/>
                <w:szCs w:val="24"/>
              </w:rPr>
            </w:pPr>
            <w:r w:rsidRPr="00E362F0">
              <w:rPr>
                <w:rFonts w:ascii="Maiandra GD" w:hAnsi="Maiandra GD"/>
                <w:sz w:val="24"/>
                <w:szCs w:val="24"/>
              </w:rPr>
              <w:t>When copying a formula with relative referencing, what happens to the cell references?</w:t>
            </w:r>
          </w:p>
          <w:p w14:paraId="1AA01E7C" w14:textId="5008649F" w:rsidR="00E362F0" w:rsidRPr="00E362F0" w:rsidRDefault="00E362F0" w:rsidP="00E362F0">
            <w:pPr>
              <w:pStyle w:val="ListParagraph"/>
              <w:numPr>
                <w:ilvl w:val="0"/>
                <w:numId w:val="39"/>
              </w:numPr>
              <w:jc w:val="both"/>
              <w:rPr>
                <w:rFonts w:ascii="Maiandra GD" w:hAnsi="Maiandra GD"/>
                <w:sz w:val="24"/>
                <w:szCs w:val="24"/>
              </w:rPr>
            </w:pPr>
            <w:r w:rsidRPr="00E362F0">
              <w:rPr>
                <w:rFonts w:ascii="Maiandra GD" w:hAnsi="Maiandra GD"/>
                <w:sz w:val="24"/>
                <w:szCs w:val="24"/>
              </w:rPr>
              <w:t>They stay the same</w:t>
            </w:r>
          </w:p>
          <w:p w14:paraId="0BBE399E" w14:textId="767E3DDC" w:rsidR="00E362F0" w:rsidRPr="00E362F0" w:rsidRDefault="00E362F0" w:rsidP="00E362F0">
            <w:pPr>
              <w:pStyle w:val="ListParagraph"/>
              <w:numPr>
                <w:ilvl w:val="0"/>
                <w:numId w:val="39"/>
              </w:numPr>
              <w:jc w:val="both"/>
              <w:rPr>
                <w:rFonts w:ascii="Maiandra GD" w:hAnsi="Maiandra GD"/>
                <w:sz w:val="24"/>
                <w:szCs w:val="24"/>
                <w:highlight w:val="red"/>
              </w:rPr>
            </w:pPr>
            <w:r w:rsidRPr="00E362F0">
              <w:rPr>
                <w:rFonts w:ascii="Maiandra GD" w:hAnsi="Maiandra GD"/>
                <w:sz w:val="24"/>
                <w:szCs w:val="24"/>
                <w:highlight w:val="red"/>
              </w:rPr>
              <w:t xml:space="preserve">They change relative to the position of the </w:t>
            </w:r>
            <w:r w:rsidRPr="00E362F0">
              <w:rPr>
                <w:rFonts w:ascii="Maiandra GD" w:hAnsi="Maiandra GD"/>
                <w:sz w:val="24"/>
                <w:szCs w:val="24"/>
                <w:highlight w:val="red"/>
              </w:rPr>
              <w:lastRenderedPageBreak/>
              <w:t>copied formula</w:t>
            </w:r>
          </w:p>
          <w:p w14:paraId="1BB50937" w14:textId="7C1BBD55" w:rsidR="00E362F0" w:rsidRPr="00E362F0" w:rsidRDefault="00E362F0" w:rsidP="00E362F0">
            <w:pPr>
              <w:pStyle w:val="ListParagraph"/>
              <w:numPr>
                <w:ilvl w:val="0"/>
                <w:numId w:val="39"/>
              </w:numPr>
              <w:jc w:val="both"/>
              <w:rPr>
                <w:rFonts w:ascii="Maiandra GD" w:hAnsi="Maiandra GD"/>
                <w:sz w:val="24"/>
                <w:szCs w:val="24"/>
              </w:rPr>
            </w:pPr>
            <w:r w:rsidRPr="00E362F0">
              <w:rPr>
                <w:rFonts w:ascii="Maiandra GD" w:hAnsi="Maiandra GD"/>
                <w:sz w:val="24"/>
                <w:szCs w:val="24"/>
              </w:rPr>
              <w:t>They change to reference cells on another worksheet</w:t>
            </w:r>
          </w:p>
          <w:p w14:paraId="0B2F39E8" w14:textId="226CC28A" w:rsidR="00E362F0" w:rsidRPr="00E362F0" w:rsidRDefault="00E362F0" w:rsidP="00E362F0">
            <w:pPr>
              <w:pStyle w:val="ListParagraph"/>
              <w:numPr>
                <w:ilvl w:val="0"/>
                <w:numId w:val="39"/>
              </w:numPr>
              <w:jc w:val="both"/>
              <w:rPr>
                <w:rFonts w:ascii="Maiandra GD" w:hAnsi="Maiandra GD"/>
                <w:sz w:val="24"/>
                <w:szCs w:val="24"/>
              </w:rPr>
            </w:pPr>
            <w:r w:rsidRPr="00E362F0">
              <w:rPr>
                <w:rFonts w:ascii="Maiandra GD" w:hAnsi="Maiandra GD"/>
                <w:sz w:val="24"/>
                <w:szCs w:val="24"/>
              </w:rPr>
              <w:t>None of the above</w:t>
            </w:r>
          </w:p>
          <w:p w14:paraId="340CB6B5" w14:textId="77777777" w:rsidR="00E362F0" w:rsidRPr="00E362F0" w:rsidRDefault="00E362F0" w:rsidP="00E362F0">
            <w:pPr>
              <w:jc w:val="both"/>
              <w:rPr>
                <w:rFonts w:ascii="Maiandra GD" w:hAnsi="Maiandra GD"/>
                <w:sz w:val="24"/>
                <w:szCs w:val="24"/>
              </w:rPr>
            </w:pPr>
          </w:p>
          <w:p w14:paraId="66CA1D36" w14:textId="77777777" w:rsidR="00E362F0" w:rsidRPr="00E362F0" w:rsidRDefault="00E362F0" w:rsidP="00E362F0">
            <w:pPr>
              <w:pStyle w:val="ListParagraph"/>
              <w:numPr>
                <w:ilvl w:val="0"/>
                <w:numId w:val="35"/>
              </w:numPr>
              <w:jc w:val="both"/>
              <w:rPr>
                <w:rFonts w:ascii="Maiandra GD" w:hAnsi="Maiandra GD"/>
                <w:sz w:val="24"/>
                <w:szCs w:val="24"/>
              </w:rPr>
            </w:pPr>
            <w:r w:rsidRPr="00E362F0">
              <w:rPr>
                <w:rFonts w:ascii="Maiandra GD" w:hAnsi="Maiandra GD"/>
                <w:sz w:val="24"/>
                <w:szCs w:val="24"/>
              </w:rPr>
              <w:t>Which symbol is used to indicate absolute referencing in a cell reference?</w:t>
            </w:r>
          </w:p>
          <w:p w14:paraId="72CF8A30" w14:textId="07436E59" w:rsidR="00E362F0" w:rsidRPr="00E362F0" w:rsidRDefault="00E362F0" w:rsidP="00E362F0">
            <w:pPr>
              <w:pStyle w:val="ListParagraph"/>
              <w:numPr>
                <w:ilvl w:val="0"/>
                <w:numId w:val="40"/>
              </w:numPr>
              <w:jc w:val="both"/>
              <w:rPr>
                <w:rFonts w:ascii="Maiandra GD" w:hAnsi="Maiandra GD"/>
                <w:sz w:val="24"/>
                <w:szCs w:val="24"/>
                <w:highlight w:val="red"/>
              </w:rPr>
            </w:pPr>
            <w:r w:rsidRPr="00E362F0">
              <w:rPr>
                <w:rFonts w:ascii="Maiandra GD" w:hAnsi="Maiandra GD"/>
                <w:sz w:val="24"/>
                <w:szCs w:val="24"/>
                <w:highlight w:val="red"/>
              </w:rPr>
              <w:t>$</w:t>
            </w:r>
          </w:p>
          <w:p w14:paraId="1EF55105" w14:textId="26D0A074" w:rsidR="00E362F0" w:rsidRPr="00E362F0" w:rsidRDefault="00E362F0" w:rsidP="00E362F0">
            <w:pPr>
              <w:pStyle w:val="ListParagraph"/>
              <w:numPr>
                <w:ilvl w:val="0"/>
                <w:numId w:val="40"/>
              </w:numPr>
              <w:jc w:val="both"/>
              <w:rPr>
                <w:rFonts w:ascii="Maiandra GD" w:hAnsi="Maiandra GD"/>
                <w:sz w:val="24"/>
                <w:szCs w:val="24"/>
              </w:rPr>
            </w:pPr>
            <w:r w:rsidRPr="00E362F0">
              <w:rPr>
                <w:rFonts w:ascii="Maiandra GD" w:hAnsi="Maiandra GD"/>
                <w:sz w:val="24"/>
                <w:szCs w:val="24"/>
              </w:rPr>
              <w:t>#</w:t>
            </w:r>
          </w:p>
          <w:p w14:paraId="4431F0C7" w14:textId="32644AA7" w:rsidR="00E362F0" w:rsidRPr="00E362F0" w:rsidRDefault="00E362F0" w:rsidP="00E362F0">
            <w:pPr>
              <w:pStyle w:val="ListParagraph"/>
              <w:numPr>
                <w:ilvl w:val="0"/>
                <w:numId w:val="40"/>
              </w:numPr>
              <w:jc w:val="both"/>
              <w:rPr>
                <w:rFonts w:ascii="Maiandra GD" w:hAnsi="Maiandra GD"/>
                <w:sz w:val="24"/>
                <w:szCs w:val="24"/>
              </w:rPr>
            </w:pPr>
            <w:r w:rsidRPr="00E362F0">
              <w:rPr>
                <w:rFonts w:ascii="Maiandra GD" w:hAnsi="Maiandra GD"/>
                <w:sz w:val="24"/>
                <w:szCs w:val="24"/>
              </w:rPr>
              <w:t>%</w:t>
            </w:r>
          </w:p>
          <w:p w14:paraId="59C721AC" w14:textId="35F7A2E5" w:rsidR="00E362F0" w:rsidRPr="00E362F0" w:rsidRDefault="00E362F0" w:rsidP="00E362F0">
            <w:pPr>
              <w:pStyle w:val="ListParagraph"/>
              <w:numPr>
                <w:ilvl w:val="0"/>
                <w:numId w:val="40"/>
              </w:numPr>
              <w:jc w:val="both"/>
              <w:rPr>
                <w:rFonts w:ascii="Maiandra GD" w:hAnsi="Maiandra GD"/>
                <w:sz w:val="24"/>
                <w:szCs w:val="24"/>
              </w:rPr>
            </w:pPr>
            <w:r w:rsidRPr="00E362F0">
              <w:rPr>
                <w:rFonts w:ascii="Maiandra GD" w:hAnsi="Maiandra GD"/>
                <w:sz w:val="24"/>
                <w:szCs w:val="24"/>
              </w:rPr>
              <w:t>&amp;</w:t>
            </w:r>
          </w:p>
          <w:p w14:paraId="4763AE1B" w14:textId="77777777" w:rsidR="00E362F0" w:rsidRPr="00E362F0" w:rsidRDefault="00E362F0" w:rsidP="00E362F0">
            <w:pPr>
              <w:pStyle w:val="ListParagraph"/>
              <w:numPr>
                <w:ilvl w:val="0"/>
                <w:numId w:val="35"/>
              </w:numPr>
              <w:jc w:val="both"/>
              <w:rPr>
                <w:rFonts w:ascii="Maiandra GD" w:hAnsi="Maiandra GD"/>
                <w:sz w:val="24"/>
                <w:szCs w:val="24"/>
              </w:rPr>
            </w:pPr>
            <w:r w:rsidRPr="00E362F0">
              <w:rPr>
                <w:rFonts w:ascii="Maiandra GD" w:hAnsi="Maiandra GD"/>
                <w:sz w:val="24"/>
                <w:szCs w:val="24"/>
              </w:rPr>
              <w:t>Which symbol is used to indicate relative referencing in a cell reference?</w:t>
            </w:r>
          </w:p>
          <w:p w14:paraId="561B2DDB" w14:textId="5A70BCA7" w:rsidR="00E362F0" w:rsidRPr="00E362F0" w:rsidRDefault="00E362F0" w:rsidP="00E362F0">
            <w:pPr>
              <w:pStyle w:val="ListParagraph"/>
              <w:numPr>
                <w:ilvl w:val="0"/>
                <w:numId w:val="40"/>
              </w:numPr>
              <w:jc w:val="both"/>
              <w:rPr>
                <w:rFonts w:ascii="Maiandra GD" w:hAnsi="Maiandra GD"/>
                <w:sz w:val="24"/>
                <w:szCs w:val="24"/>
              </w:rPr>
            </w:pPr>
            <w:r w:rsidRPr="00E362F0">
              <w:rPr>
                <w:rFonts w:ascii="Maiandra GD" w:hAnsi="Maiandra GD"/>
                <w:sz w:val="24"/>
                <w:szCs w:val="24"/>
              </w:rPr>
              <w:t>$</w:t>
            </w:r>
          </w:p>
          <w:p w14:paraId="6BBB018C" w14:textId="570CDDA2" w:rsidR="00E362F0" w:rsidRPr="00E362F0" w:rsidRDefault="00E362F0" w:rsidP="00E362F0">
            <w:pPr>
              <w:pStyle w:val="ListParagraph"/>
              <w:numPr>
                <w:ilvl w:val="0"/>
                <w:numId w:val="41"/>
              </w:numPr>
              <w:jc w:val="both"/>
              <w:rPr>
                <w:rFonts w:ascii="Maiandra GD" w:hAnsi="Maiandra GD"/>
                <w:sz w:val="24"/>
                <w:szCs w:val="24"/>
              </w:rPr>
            </w:pPr>
            <w:r w:rsidRPr="00E362F0">
              <w:rPr>
                <w:rFonts w:ascii="Maiandra GD" w:hAnsi="Maiandra GD"/>
                <w:sz w:val="24"/>
                <w:szCs w:val="24"/>
              </w:rPr>
              <w:t>#</w:t>
            </w:r>
          </w:p>
          <w:p w14:paraId="003753A5" w14:textId="5C6A0C8A" w:rsidR="00E362F0" w:rsidRPr="00E362F0" w:rsidRDefault="00E362F0" w:rsidP="00E362F0">
            <w:pPr>
              <w:pStyle w:val="ListParagraph"/>
              <w:numPr>
                <w:ilvl w:val="0"/>
                <w:numId w:val="41"/>
              </w:numPr>
              <w:jc w:val="both"/>
              <w:rPr>
                <w:rFonts w:ascii="Maiandra GD" w:hAnsi="Maiandra GD"/>
                <w:sz w:val="24"/>
                <w:szCs w:val="24"/>
              </w:rPr>
            </w:pPr>
            <w:r w:rsidRPr="00E362F0">
              <w:rPr>
                <w:rFonts w:ascii="Maiandra GD" w:hAnsi="Maiandra GD"/>
                <w:sz w:val="24"/>
                <w:szCs w:val="24"/>
              </w:rPr>
              <w:t>%</w:t>
            </w:r>
          </w:p>
          <w:p w14:paraId="6590971D" w14:textId="130E3A0F" w:rsidR="00E362F0" w:rsidRPr="00E362F0" w:rsidRDefault="00E362F0" w:rsidP="00E362F0">
            <w:pPr>
              <w:pStyle w:val="ListParagraph"/>
              <w:numPr>
                <w:ilvl w:val="0"/>
                <w:numId w:val="41"/>
              </w:numPr>
              <w:jc w:val="both"/>
              <w:rPr>
                <w:rFonts w:ascii="Maiandra GD" w:hAnsi="Maiandra GD"/>
                <w:sz w:val="24"/>
                <w:szCs w:val="24"/>
                <w:highlight w:val="red"/>
              </w:rPr>
            </w:pPr>
            <w:r w:rsidRPr="00E362F0">
              <w:rPr>
                <w:rFonts w:ascii="Maiandra GD" w:hAnsi="Maiandra GD"/>
                <w:sz w:val="24"/>
                <w:szCs w:val="24"/>
                <w:highlight w:val="red"/>
              </w:rPr>
              <w:t>None of the above</w:t>
            </w:r>
          </w:p>
          <w:p w14:paraId="51FBC7F6" w14:textId="1707E83D" w:rsidR="00E362F0" w:rsidRDefault="00E362F0" w:rsidP="00E362F0">
            <w:pPr>
              <w:jc w:val="both"/>
              <w:rPr>
                <w:rFonts w:ascii="Maiandra GD" w:hAnsi="Maiandra GD"/>
                <w:highlight w:val="red"/>
              </w:rPr>
            </w:pPr>
            <w:r w:rsidRPr="00E362F0">
              <w:rPr>
                <w:rFonts w:ascii="Maiandra GD" w:hAnsi="Maiandra GD"/>
              </w:rPr>
              <w:t>Answer: None of the above</w:t>
            </w:r>
          </w:p>
          <w:p w14:paraId="0772B766" w14:textId="6843AF7E" w:rsidR="00DF0C1C" w:rsidRDefault="00DF0C1C" w:rsidP="00DF0C1C">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sidR="00802E03">
              <w:rPr>
                <w:rFonts w:ascii="Maiandra GD" w:hAnsi="Maiandra GD"/>
                <w:highlight w:val="red"/>
              </w:rPr>
              <w:t xml:space="preserve"> ten</w:t>
            </w:r>
            <w:r>
              <w:rPr>
                <w:rFonts w:ascii="Maiandra GD" w:hAnsi="Maiandra GD"/>
                <w:highlight w:val="red"/>
              </w:rPr>
              <w:t xml:space="preserve"> correct</w:t>
            </w:r>
            <w:r w:rsidRPr="00D97699">
              <w:rPr>
                <w:rFonts w:ascii="Maiandra GD" w:hAnsi="Maiandra GD"/>
                <w:highlight w:val="red"/>
              </w:rPr>
              <w:t xml:space="preserve"> an</w:t>
            </w:r>
            <w:r w:rsidRPr="008C0D5F">
              <w:rPr>
                <w:rFonts w:ascii="Maiandra GD" w:hAnsi="Maiandra GD"/>
                <w:highlight w:val="red"/>
              </w:rPr>
              <w:t xml:space="preserve">swers then the learner should be referred back to watch the videos and re read the </w:t>
            </w:r>
            <w:r w:rsidRPr="002E05C1">
              <w:rPr>
                <w:rFonts w:ascii="Maiandra GD" w:hAnsi="Maiandra GD"/>
                <w:highlight w:val="red"/>
              </w:rPr>
              <w:t>materials provided</w:t>
            </w:r>
          </w:p>
          <w:p w14:paraId="7000D035" w14:textId="2DF7CEC8" w:rsidR="00DF0C1C" w:rsidRPr="00050DF8" w:rsidRDefault="00DF0C1C" w:rsidP="00DF0C1C">
            <w:pPr>
              <w:rPr>
                <w:rFonts w:ascii="Arial" w:hAnsi="Arial" w:cs="Arial"/>
              </w:rPr>
            </w:pPr>
          </w:p>
        </w:tc>
      </w:tr>
      <w:tr w:rsidR="00DF0C1C" w14:paraId="439F9B31" w14:textId="77777777">
        <w:tc>
          <w:tcPr>
            <w:tcW w:w="3210" w:type="dxa"/>
            <w:shd w:val="clear" w:color="auto" w:fill="FCE5CD"/>
          </w:tcPr>
          <w:p w14:paraId="4482DBFB" w14:textId="2528B03B" w:rsidR="00DF0C1C" w:rsidRDefault="00DF0C1C" w:rsidP="00DF0C1C">
            <w:pPr>
              <w:rPr>
                <w:rFonts w:ascii="Arial" w:eastAsia="Arial" w:hAnsi="Arial" w:cs="Arial"/>
              </w:rPr>
            </w:pPr>
            <w:r>
              <w:rPr>
                <w:rFonts w:ascii="Arial" w:eastAsia="Arial" w:hAnsi="Arial" w:cs="Arial"/>
              </w:rPr>
              <w:lastRenderedPageBreak/>
              <w:t>TAKE HOME MESSAGE</w:t>
            </w:r>
          </w:p>
        </w:tc>
        <w:tc>
          <w:tcPr>
            <w:tcW w:w="6435" w:type="dxa"/>
          </w:tcPr>
          <w:p w14:paraId="6B3DF9A8" w14:textId="2FB52482" w:rsidR="00DF0C1C" w:rsidRPr="00050DF8" w:rsidRDefault="00DF0C1C" w:rsidP="00DF0C1C">
            <w:pPr>
              <w:rPr>
                <w:rFonts w:ascii="Arial" w:hAnsi="Arial" w:cs="Arial"/>
              </w:rPr>
            </w:pPr>
            <w:r w:rsidRPr="003F6D7C">
              <w:rPr>
                <w:rFonts w:ascii="Maiandra GD" w:hAnsi="Maiandra GD" w:cs="Arial"/>
                <w:sz w:val="24"/>
                <w:szCs w:val="24"/>
              </w:rPr>
              <w:t>On the blog, post your take home message about this module</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4C7CB310" w14:textId="77777777" w:rsidR="00E362F0" w:rsidRPr="00080C31" w:rsidRDefault="00E362F0" w:rsidP="00E362F0">
            <w:pPr>
              <w:pStyle w:val="ListParagraph"/>
              <w:numPr>
                <w:ilvl w:val="0"/>
                <w:numId w:val="33"/>
              </w:numPr>
              <w:spacing w:line="276" w:lineRule="auto"/>
              <w:rPr>
                <w:rFonts w:ascii="Times New Roman" w:eastAsia="Times New Roman" w:hAnsi="Times New Roman" w:cs="Times New Roman"/>
                <w:bCs/>
              </w:rPr>
            </w:pPr>
            <w:r w:rsidRPr="00080C31">
              <w:rPr>
                <w:rStyle w:val="a-size-extra-large"/>
                <w:rFonts w:ascii="Times New Roman" w:hAnsi="Times New Roman" w:cs="Times New Roman"/>
                <w:color w:val="0F1111"/>
              </w:rPr>
              <w:t xml:space="preserve">Webb, L. (2022). </w:t>
            </w:r>
            <w:r w:rsidRPr="00080C31">
              <w:rPr>
                <w:rStyle w:val="a-size-extra-large"/>
                <w:rFonts w:ascii="Times New Roman" w:hAnsi="Times New Roman" w:cs="Times New Roman"/>
                <w:i/>
                <w:color w:val="0F1111"/>
              </w:rPr>
              <w:t xml:space="preserve">Excel 2023: The Easiest Way to Master Microsoft Excel in 7 Days. </w:t>
            </w:r>
            <w:r w:rsidRPr="00080C31">
              <w:rPr>
                <w:rFonts w:ascii="Times New Roman" w:eastAsia="Times New Roman" w:hAnsi="Times New Roman" w:cs="Times New Roman"/>
              </w:rPr>
              <w:t xml:space="preserve">ISBN-13-13: </w:t>
            </w:r>
            <w:r w:rsidRPr="00080C31">
              <w:rPr>
                <w:rFonts w:ascii="Times New Roman" w:eastAsia="Times New Roman" w:hAnsi="Times New Roman" w:cs="Times New Roman"/>
                <w:bCs/>
              </w:rPr>
              <w:t>979-8360854005</w:t>
            </w:r>
          </w:p>
          <w:p w14:paraId="5DC8C9F6" w14:textId="77777777" w:rsidR="00E362F0" w:rsidRPr="00E362F0" w:rsidRDefault="00E362F0" w:rsidP="00E362F0">
            <w:pPr>
              <w:pStyle w:val="ListParagraph"/>
              <w:numPr>
                <w:ilvl w:val="0"/>
                <w:numId w:val="33"/>
              </w:numPr>
              <w:spacing w:line="276" w:lineRule="auto"/>
              <w:rPr>
                <w:rFonts w:ascii="Times New Roman" w:eastAsia="Times New Roman" w:hAnsi="Times New Roman" w:cs="Times New Roman"/>
                <w:i/>
              </w:rPr>
            </w:pPr>
            <w:r w:rsidRPr="00080C31">
              <w:rPr>
                <w:rFonts w:ascii="Times New Roman" w:eastAsia="Times New Roman" w:hAnsi="Times New Roman" w:cs="Times New Roman"/>
                <w:bCs/>
              </w:rPr>
              <w:t xml:space="preserve">Vic. M. (2021). </w:t>
            </w:r>
            <w:r w:rsidRPr="00E362F0">
              <w:rPr>
                <w:rFonts w:ascii="Times New Roman" w:eastAsia="Times New Roman" w:hAnsi="Times New Roman" w:cs="Times New Roman"/>
                <w:bCs/>
                <w:i/>
              </w:rPr>
              <w:t xml:space="preserve">Microsoft Excel &amp; Access for Beginners and Pros. </w:t>
            </w:r>
          </w:p>
          <w:p w14:paraId="01DD3823" w14:textId="77777777" w:rsidR="00C34028" w:rsidRDefault="00C34028" w:rsidP="00C34028"/>
        </w:tc>
      </w:tr>
    </w:tbl>
    <w:p w14:paraId="29AB2134" w14:textId="77777777" w:rsidR="00685175" w:rsidRDefault="00F33201">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3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87A8E7" w14:textId="77777777" w:rsidR="009B2F27" w:rsidRDefault="009B2F27">
      <w:pPr>
        <w:spacing w:after="0" w:line="240" w:lineRule="auto"/>
      </w:pPr>
      <w:r>
        <w:separator/>
      </w:r>
    </w:p>
  </w:endnote>
  <w:endnote w:type="continuationSeparator" w:id="0">
    <w:p w14:paraId="7B4F6AA3" w14:textId="77777777" w:rsidR="009B2F27" w:rsidRDefault="009B2F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Roboto">
    <w:altName w:val="Times New Roman"/>
    <w:charset w:val="00"/>
    <w:family w:val="auto"/>
    <w:pitch w:val="variable"/>
    <w:sig w:usb0="00000001"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4ABE02" w14:textId="77777777" w:rsidR="009B2F27" w:rsidRDefault="009B2F27">
      <w:pPr>
        <w:spacing w:after="0" w:line="240" w:lineRule="auto"/>
      </w:pPr>
      <w:r>
        <w:separator/>
      </w:r>
    </w:p>
  </w:footnote>
  <w:footnote w:type="continuationSeparator" w:id="0">
    <w:p w14:paraId="62FB6E6D" w14:textId="77777777" w:rsidR="009B2F27" w:rsidRDefault="009B2F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1A7F63" w:rsidRDefault="001A7F6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31C9A"/>
    <w:multiLevelType w:val="hybridMultilevel"/>
    <w:tmpl w:val="85CC4B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B912FB"/>
    <w:multiLevelType w:val="hybridMultilevel"/>
    <w:tmpl w:val="6D96B2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F477D5"/>
    <w:multiLevelType w:val="hybridMultilevel"/>
    <w:tmpl w:val="78F2391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6FB71BD"/>
    <w:multiLevelType w:val="hybridMultilevel"/>
    <w:tmpl w:val="696CB6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AC60B13"/>
    <w:multiLevelType w:val="hybridMultilevel"/>
    <w:tmpl w:val="0608DC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47179A"/>
    <w:multiLevelType w:val="hybridMultilevel"/>
    <w:tmpl w:val="29AE44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D66415F"/>
    <w:multiLevelType w:val="hybridMultilevel"/>
    <w:tmpl w:val="17D0C9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33F04A7"/>
    <w:multiLevelType w:val="hybridMultilevel"/>
    <w:tmpl w:val="6D96B2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49255C5"/>
    <w:multiLevelType w:val="hybridMultilevel"/>
    <w:tmpl w:val="2930956C"/>
    <w:lvl w:ilvl="0" w:tplc="0409000F">
      <w:start w:val="1"/>
      <w:numFmt w:val="decimal"/>
      <w:lvlText w:val="%1."/>
      <w:lvlJc w:val="left"/>
      <w:pPr>
        <w:ind w:left="720" w:hanging="360"/>
      </w:pPr>
    </w:lvl>
    <w:lvl w:ilvl="1" w:tplc="B766395A">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14254E"/>
    <w:multiLevelType w:val="hybridMultilevel"/>
    <w:tmpl w:val="BA8C1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0785437"/>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9B39F3"/>
    <w:multiLevelType w:val="hybridMultilevel"/>
    <w:tmpl w:val="D2EAFDF8"/>
    <w:lvl w:ilvl="0" w:tplc="4E84B1AC">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66142A"/>
    <w:multiLevelType w:val="hybridMultilevel"/>
    <w:tmpl w:val="901607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B545F1A"/>
    <w:multiLevelType w:val="hybridMultilevel"/>
    <w:tmpl w:val="596CE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34F0B89"/>
    <w:multiLevelType w:val="hybridMultilevel"/>
    <w:tmpl w:val="8076A2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5135A7E"/>
    <w:multiLevelType w:val="hybridMultilevel"/>
    <w:tmpl w:val="DD28E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44241E"/>
    <w:multiLevelType w:val="hybridMultilevel"/>
    <w:tmpl w:val="6DD887A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8DB6308"/>
    <w:multiLevelType w:val="hybridMultilevel"/>
    <w:tmpl w:val="D2EAFDF8"/>
    <w:lvl w:ilvl="0" w:tplc="4E84B1AC">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CAA100B"/>
    <w:multiLevelType w:val="hybridMultilevel"/>
    <w:tmpl w:val="3746D0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E882670"/>
    <w:multiLevelType w:val="hybridMultilevel"/>
    <w:tmpl w:val="A34AC9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1B10DB"/>
    <w:multiLevelType w:val="hybridMultilevel"/>
    <w:tmpl w:val="85CC4B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4A81302"/>
    <w:multiLevelType w:val="hybridMultilevel"/>
    <w:tmpl w:val="F22C2D6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9C439C5"/>
    <w:multiLevelType w:val="hybridMultilevel"/>
    <w:tmpl w:val="85CC4B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D1F6E32"/>
    <w:multiLevelType w:val="hybridMultilevel"/>
    <w:tmpl w:val="A57C2DB4"/>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51450A66"/>
    <w:multiLevelType w:val="hybridMultilevel"/>
    <w:tmpl w:val="6DD887A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414422B"/>
    <w:multiLevelType w:val="hybridMultilevel"/>
    <w:tmpl w:val="6A862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9E3D48"/>
    <w:multiLevelType w:val="hybridMultilevel"/>
    <w:tmpl w:val="85CC4B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9B11925"/>
    <w:multiLevelType w:val="hybridMultilevel"/>
    <w:tmpl w:val="BBF2E5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E6B736D"/>
    <w:multiLevelType w:val="hybridMultilevel"/>
    <w:tmpl w:val="1076E0A2"/>
    <w:lvl w:ilvl="0" w:tplc="0409000F">
      <w:start w:val="1"/>
      <w:numFmt w:val="decimal"/>
      <w:lvlText w:val="%1."/>
      <w:lvlJc w:val="left"/>
      <w:pPr>
        <w:ind w:left="720" w:hanging="360"/>
      </w:pPr>
    </w:lvl>
    <w:lvl w:ilvl="1" w:tplc="4E84B1A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1890A1B"/>
    <w:multiLevelType w:val="hybridMultilevel"/>
    <w:tmpl w:val="D2EAFDF8"/>
    <w:lvl w:ilvl="0" w:tplc="4E84B1AC">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55948EB"/>
    <w:multiLevelType w:val="hybridMultilevel"/>
    <w:tmpl w:val="24902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80375B6"/>
    <w:multiLevelType w:val="hybridMultilevel"/>
    <w:tmpl w:val="ADE230B2"/>
    <w:lvl w:ilvl="0" w:tplc="0409000F">
      <w:start w:val="1"/>
      <w:numFmt w:val="decimal"/>
      <w:lvlText w:val="%1."/>
      <w:lvlJc w:val="left"/>
      <w:pPr>
        <w:ind w:left="720" w:hanging="360"/>
      </w:pPr>
    </w:lvl>
    <w:lvl w:ilvl="1" w:tplc="0C661C7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71755293"/>
    <w:multiLevelType w:val="hybridMultilevel"/>
    <w:tmpl w:val="D2EAFDF8"/>
    <w:lvl w:ilvl="0" w:tplc="4E84B1AC">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19C35C7"/>
    <w:multiLevelType w:val="hybridMultilevel"/>
    <w:tmpl w:val="F22C2D68"/>
    <w:lvl w:ilvl="0" w:tplc="0409000F">
      <w:start w:val="1"/>
      <w:numFmt w:val="decimal"/>
      <w:lvlText w:val="%1."/>
      <w:lvlJc w:val="left"/>
      <w:pPr>
        <w:ind w:left="2345" w:hanging="360"/>
      </w:p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36">
    <w:nsid w:val="755C1CA2"/>
    <w:multiLevelType w:val="hybridMultilevel"/>
    <w:tmpl w:val="6D96B2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5A81280"/>
    <w:multiLevelType w:val="hybridMultilevel"/>
    <w:tmpl w:val="85CC4B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78300C5B"/>
    <w:multiLevelType w:val="hybridMultilevel"/>
    <w:tmpl w:val="D2EAFDF8"/>
    <w:lvl w:ilvl="0" w:tplc="4E84B1AC">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8715C7B"/>
    <w:multiLevelType w:val="hybridMultilevel"/>
    <w:tmpl w:val="6B24BCA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7EE141B4"/>
    <w:multiLevelType w:val="hybridMultilevel"/>
    <w:tmpl w:val="A05A35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1"/>
  </w:num>
  <w:num w:numId="2">
    <w:abstractNumId w:val="26"/>
  </w:num>
  <w:num w:numId="3">
    <w:abstractNumId w:val="10"/>
  </w:num>
  <w:num w:numId="4">
    <w:abstractNumId w:val="24"/>
  </w:num>
  <w:num w:numId="5">
    <w:abstractNumId w:val="35"/>
  </w:num>
  <w:num w:numId="6">
    <w:abstractNumId w:val="40"/>
  </w:num>
  <w:num w:numId="7">
    <w:abstractNumId w:val="39"/>
  </w:num>
  <w:num w:numId="8">
    <w:abstractNumId w:val="8"/>
  </w:num>
  <w:num w:numId="9">
    <w:abstractNumId w:val="2"/>
  </w:num>
  <w:num w:numId="10">
    <w:abstractNumId w:val="14"/>
  </w:num>
  <w:num w:numId="11">
    <w:abstractNumId w:val="31"/>
  </w:num>
  <w:num w:numId="12">
    <w:abstractNumId w:val="3"/>
  </w:num>
  <w:num w:numId="13">
    <w:abstractNumId w:val="33"/>
  </w:num>
  <w:num w:numId="14">
    <w:abstractNumId w:val="20"/>
  </w:num>
  <w:num w:numId="15">
    <w:abstractNumId w:val="21"/>
  </w:num>
  <w:num w:numId="16">
    <w:abstractNumId w:val="23"/>
  </w:num>
  <w:num w:numId="17">
    <w:abstractNumId w:val="37"/>
  </w:num>
  <w:num w:numId="18">
    <w:abstractNumId w:val="27"/>
  </w:num>
  <w:num w:numId="19">
    <w:abstractNumId w:val="15"/>
  </w:num>
  <w:num w:numId="20">
    <w:abstractNumId w:val="9"/>
  </w:num>
  <w:num w:numId="21">
    <w:abstractNumId w:val="28"/>
  </w:num>
  <w:num w:numId="22">
    <w:abstractNumId w:val="36"/>
  </w:num>
  <w:num w:numId="23">
    <w:abstractNumId w:val="7"/>
  </w:num>
  <w:num w:numId="24">
    <w:abstractNumId w:val="1"/>
  </w:num>
  <w:num w:numId="25">
    <w:abstractNumId w:val="5"/>
  </w:num>
  <w:num w:numId="26">
    <w:abstractNumId w:val="22"/>
  </w:num>
  <w:num w:numId="27">
    <w:abstractNumId w:val="19"/>
  </w:num>
  <w:num w:numId="28">
    <w:abstractNumId w:val="0"/>
  </w:num>
  <w:num w:numId="29">
    <w:abstractNumId w:val="17"/>
  </w:num>
  <w:num w:numId="30">
    <w:abstractNumId w:val="6"/>
  </w:num>
  <w:num w:numId="31">
    <w:abstractNumId w:val="25"/>
  </w:num>
  <w:num w:numId="32">
    <w:abstractNumId w:val="4"/>
  </w:num>
  <w:num w:numId="33">
    <w:abstractNumId w:val="16"/>
  </w:num>
  <w:num w:numId="34">
    <w:abstractNumId w:val="13"/>
  </w:num>
  <w:num w:numId="35">
    <w:abstractNumId w:val="32"/>
  </w:num>
  <w:num w:numId="36">
    <w:abstractNumId w:val="29"/>
  </w:num>
  <w:num w:numId="37">
    <w:abstractNumId w:val="18"/>
  </w:num>
  <w:num w:numId="38">
    <w:abstractNumId w:val="30"/>
  </w:num>
  <w:num w:numId="39">
    <w:abstractNumId w:val="34"/>
  </w:num>
  <w:num w:numId="40">
    <w:abstractNumId w:val="12"/>
  </w:num>
  <w:num w:numId="41">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O0tLQwMTYytjAwMjJU0lEKTi0uzszPAykwqQUAmE0g4SwAAAA="/>
  </w:docVars>
  <w:rsids>
    <w:rsidRoot w:val="00685175"/>
    <w:rsid w:val="000230AA"/>
    <w:rsid w:val="00030F33"/>
    <w:rsid w:val="00050DF8"/>
    <w:rsid w:val="00060BCA"/>
    <w:rsid w:val="0006118C"/>
    <w:rsid w:val="00080956"/>
    <w:rsid w:val="0011563E"/>
    <w:rsid w:val="00136495"/>
    <w:rsid w:val="00151695"/>
    <w:rsid w:val="001870C1"/>
    <w:rsid w:val="001A7F63"/>
    <w:rsid w:val="001B6086"/>
    <w:rsid w:val="001E18BE"/>
    <w:rsid w:val="00217952"/>
    <w:rsid w:val="00247653"/>
    <w:rsid w:val="00255A22"/>
    <w:rsid w:val="002708C9"/>
    <w:rsid w:val="002858CE"/>
    <w:rsid w:val="002B3310"/>
    <w:rsid w:val="00330798"/>
    <w:rsid w:val="003809ED"/>
    <w:rsid w:val="003830C9"/>
    <w:rsid w:val="0039792E"/>
    <w:rsid w:val="003C0E6D"/>
    <w:rsid w:val="004A1025"/>
    <w:rsid w:val="004C288A"/>
    <w:rsid w:val="004F56A8"/>
    <w:rsid w:val="00504E2D"/>
    <w:rsid w:val="0057145E"/>
    <w:rsid w:val="005A3532"/>
    <w:rsid w:val="005C2ECC"/>
    <w:rsid w:val="005C4E9D"/>
    <w:rsid w:val="00622558"/>
    <w:rsid w:val="00631495"/>
    <w:rsid w:val="006754D3"/>
    <w:rsid w:val="00685175"/>
    <w:rsid w:val="00747F59"/>
    <w:rsid w:val="007606DF"/>
    <w:rsid w:val="00770BD7"/>
    <w:rsid w:val="00775D52"/>
    <w:rsid w:val="00802E03"/>
    <w:rsid w:val="00826A84"/>
    <w:rsid w:val="008F09FE"/>
    <w:rsid w:val="008F6C56"/>
    <w:rsid w:val="009326BF"/>
    <w:rsid w:val="009516F9"/>
    <w:rsid w:val="00970D1F"/>
    <w:rsid w:val="009B2F27"/>
    <w:rsid w:val="009F69C2"/>
    <w:rsid w:val="00A262E4"/>
    <w:rsid w:val="00A321A4"/>
    <w:rsid w:val="00B70B48"/>
    <w:rsid w:val="00C34028"/>
    <w:rsid w:val="00C426AB"/>
    <w:rsid w:val="00C74200"/>
    <w:rsid w:val="00CF7950"/>
    <w:rsid w:val="00D001AF"/>
    <w:rsid w:val="00D2165B"/>
    <w:rsid w:val="00DB535F"/>
    <w:rsid w:val="00DF0C1C"/>
    <w:rsid w:val="00E1297B"/>
    <w:rsid w:val="00E155E9"/>
    <w:rsid w:val="00E362F0"/>
    <w:rsid w:val="00F33201"/>
    <w:rsid w:val="00FC0748"/>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3830C9"/>
  </w:style>
  <w:style w:type="character" w:customStyle="1" w:styleId="a-size-extra-large">
    <w:name w:val="a-size-extra-large"/>
    <w:basedOn w:val="DefaultParagraphFont"/>
    <w:rsid w:val="00E362F0"/>
  </w:style>
  <w:style w:type="paragraph" w:styleId="BalloonText">
    <w:name w:val="Balloon Text"/>
    <w:basedOn w:val="Normal"/>
    <w:link w:val="BalloonTextChar"/>
    <w:uiPriority w:val="99"/>
    <w:semiHidden/>
    <w:unhideWhenUsed/>
    <w:rsid w:val="007606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06D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3830C9"/>
  </w:style>
  <w:style w:type="character" w:customStyle="1" w:styleId="a-size-extra-large">
    <w:name w:val="a-size-extra-large"/>
    <w:basedOn w:val="DefaultParagraphFont"/>
    <w:rsid w:val="00E362F0"/>
  </w:style>
  <w:style w:type="paragraph" w:styleId="BalloonText">
    <w:name w:val="Balloon Text"/>
    <w:basedOn w:val="Normal"/>
    <w:link w:val="BalloonTextChar"/>
    <w:uiPriority w:val="99"/>
    <w:semiHidden/>
    <w:unhideWhenUsed/>
    <w:rsid w:val="007606D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06D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2537302">
      <w:bodyDiv w:val="1"/>
      <w:marLeft w:val="0"/>
      <w:marRight w:val="0"/>
      <w:marTop w:val="0"/>
      <w:marBottom w:val="0"/>
      <w:divBdr>
        <w:top w:val="none" w:sz="0" w:space="0" w:color="auto"/>
        <w:left w:val="none" w:sz="0" w:space="0" w:color="auto"/>
        <w:bottom w:val="none" w:sz="0" w:space="0" w:color="auto"/>
        <w:right w:val="none" w:sz="0" w:space="0" w:color="auto"/>
      </w:divBdr>
    </w:div>
    <w:div w:id="495800050">
      <w:bodyDiv w:val="1"/>
      <w:marLeft w:val="0"/>
      <w:marRight w:val="0"/>
      <w:marTop w:val="0"/>
      <w:marBottom w:val="0"/>
      <w:divBdr>
        <w:top w:val="none" w:sz="0" w:space="0" w:color="auto"/>
        <w:left w:val="none" w:sz="0" w:space="0" w:color="auto"/>
        <w:bottom w:val="none" w:sz="0" w:space="0" w:color="auto"/>
        <w:right w:val="none" w:sz="0" w:space="0" w:color="auto"/>
      </w:divBdr>
    </w:div>
    <w:div w:id="617180069">
      <w:bodyDiv w:val="1"/>
      <w:marLeft w:val="0"/>
      <w:marRight w:val="0"/>
      <w:marTop w:val="0"/>
      <w:marBottom w:val="0"/>
      <w:divBdr>
        <w:top w:val="none" w:sz="0" w:space="0" w:color="auto"/>
        <w:left w:val="none" w:sz="0" w:space="0" w:color="auto"/>
        <w:bottom w:val="none" w:sz="0" w:space="0" w:color="auto"/>
        <w:right w:val="none" w:sz="0" w:space="0" w:color="auto"/>
      </w:divBdr>
    </w:div>
    <w:div w:id="993340583">
      <w:bodyDiv w:val="1"/>
      <w:marLeft w:val="0"/>
      <w:marRight w:val="0"/>
      <w:marTop w:val="0"/>
      <w:marBottom w:val="0"/>
      <w:divBdr>
        <w:top w:val="none" w:sz="0" w:space="0" w:color="auto"/>
        <w:left w:val="none" w:sz="0" w:space="0" w:color="auto"/>
        <w:bottom w:val="none" w:sz="0" w:space="0" w:color="auto"/>
        <w:right w:val="none" w:sz="0" w:space="0" w:color="auto"/>
      </w:divBdr>
    </w:div>
    <w:div w:id="1127355392">
      <w:bodyDiv w:val="1"/>
      <w:marLeft w:val="0"/>
      <w:marRight w:val="0"/>
      <w:marTop w:val="0"/>
      <w:marBottom w:val="0"/>
      <w:divBdr>
        <w:top w:val="none" w:sz="0" w:space="0" w:color="auto"/>
        <w:left w:val="none" w:sz="0" w:space="0" w:color="auto"/>
        <w:bottom w:val="none" w:sz="0" w:space="0" w:color="auto"/>
        <w:right w:val="none" w:sz="0" w:space="0" w:color="auto"/>
      </w:divBdr>
    </w:div>
    <w:div w:id="1309939080">
      <w:bodyDiv w:val="1"/>
      <w:marLeft w:val="0"/>
      <w:marRight w:val="0"/>
      <w:marTop w:val="0"/>
      <w:marBottom w:val="0"/>
      <w:divBdr>
        <w:top w:val="none" w:sz="0" w:space="0" w:color="auto"/>
        <w:left w:val="none" w:sz="0" w:space="0" w:color="auto"/>
        <w:bottom w:val="none" w:sz="0" w:space="0" w:color="auto"/>
        <w:right w:val="none" w:sz="0" w:space="0" w:color="auto"/>
      </w:divBdr>
    </w:div>
    <w:div w:id="1321081744">
      <w:bodyDiv w:val="1"/>
      <w:marLeft w:val="0"/>
      <w:marRight w:val="0"/>
      <w:marTop w:val="0"/>
      <w:marBottom w:val="0"/>
      <w:divBdr>
        <w:top w:val="none" w:sz="0" w:space="0" w:color="auto"/>
        <w:left w:val="none" w:sz="0" w:space="0" w:color="auto"/>
        <w:bottom w:val="none" w:sz="0" w:space="0" w:color="auto"/>
        <w:right w:val="none" w:sz="0" w:space="0" w:color="auto"/>
      </w:divBdr>
    </w:div>
    <w:div w:id="18822016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youtu.be/vm6YaK82jjg" TargetMode="External"/><Relationship Id="rId18" Type="http://schemas.openxmlformats.org/officeDocument/2006/relationships/image" Target="media/image4.png"/><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yperlink" Target="https://youtu.be/iDg9s7BJ2m4" TargetMode="External"/><Relationship Id="rId34" Type="http://schemas.openxmlformats.org/officeDocument/2006/relationships/image" Target="media/image8.png"/><Relationship Id="rId7" Type="http://schemas.openxmlformats.org/officeDocument/2006/relationships/footnotes" Target="footnotes.xml"/><Relationship Id="rId12" Type="http://schemas.openxmlformats.org/officeDocument/2006/relationships/hyperlink" Target="https://youtu.be/FYt27lgyplk" TargetMode="External"/><Relationship Id="rId17" Type="http://schemas.openxmlformats.org/officeDocument/2006/relationships/hyperlink" Target="https://www.fess.ie/images/stories/ResourcesForTutors/Resource_Lists_Level_5/InvestigateCommonUsesForSpreadsheets.pdf" TargetMode="External"/><Relationship Id="rId25" Type="http://schemas.openxmlformats.org/officeDocument/2006/relationships/image" Target="media/image6.png"/><Relationship Id="rId33" Type="http://schemas.openxmlformats.org/officeDocument/2006/relationships/hyperlink" Target="https://web.stanford.edu/class/cs102/lectureslides/SpreadsheetsSlides.pdf" TargetMode="External"/><Relationship Id="rId2" Type="http://schemas.openxmlformats.org/officeDocument/2006/relationships/numbering" Target="numbering.xml"/><Relationship Id="rId16" Type="http://schemas.openxmlformats.org/officeDocument/2006/relationships/hyperlink" Target="https://ncert.nic.in/textbook/pdf/leca103.pdf" TargetMode="External"/><Relationship Id="rId20" Type="http://schemas.openxmlformats.org/officeDocument/2006/relationships/hyperlink" Target="https://youtu.be/tMQslI8sjgs" TargetMode="External"/><Relationship Id="rId29" Type="http://schemas.openxmlformats.org/officeDocument/2006/relationships/hyperlink" Target="https://youtu.be/FRu48zy-Dj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outu.be/XYGubkLrRtA" TargetMode="External"/><Relationship Id="rId24" Type="http://schemas.openxmlformats.org/officeDocument/2006/relationships/hyperlink" Target="https://profiles.uonbi.ac.ke/peterkyalo/files/lecture_89_and_10_-_introduction_to_ms_excel_2010.pdf" TargetMode="External"/><Relationship Id="rId32" Type="http://schemas.openxmlformats.org/officeDocument/2006/relationships/hyperlink" Target="https://www.tutorialspoint.com/excel_data_analysis/excel_data_analysis_tutorial.pdf"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ncert.nic.in/textbook/pdf/leca102.pdf" TargetMode="External"/><Relationship Id="rId23" Type="http://schemas.openxmlformats.org/officeDocument/2006/relationships/hyperlink" Target="https://www.epa.gov/sites/default/files/2015-06/documents/UsingExcelREV.pdf" TargetMode="External"/><Relationship Id="rId28" Type="http://schemas.openxmlformats.org/officeDocument/2006/relationships/hyperlink" Target="https://youtu.be/9s0OdXiuqL0" TargetMode="External"/><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youtu.be/oSNuRasYl60" TargetMode="External"/><Relationship Id="rId31" Type="http://schemas.openxmlformats.org/officeDocument/2006/relationships/hyperlink" Target="file:///C:/Users/Mary%20Mwadulo/Downloads/ExcelforBusinessStatistics.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image" Target="media/image5.png"/><Relationship Id="rId27" Type="http://schemas.openxmlformats.org/officeDocument/2006/relationships/hyperlink" Target="https://youtu.be/M6yGaPvJcuA" TargetMode="External"/><Relationship Id="rId30" Type="http://schemas.openxmlformats.org/officeDocument/2006/relationships/hyperlink" Target="https://files.eric.ed.gov/fulltext/ED536788.pdf" TargetMode="External"/><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4551</Words>
  <Characters>25945</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2023-04-27T19:04:00Z</dcterms:created>
  <dcterms:modified xsi:type="dcterms:W3CDTF">2023-04-27T19:04:00Z</dcterms:modified>
</cp:coreProperties>
</file>