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9D400C" w14:textId="77777777" w:rsidR="00AA7DCA" w:rsidRPr="00D7024D" w:rsidRDefault="00AA7DCA">
      <w:pPr>
        <w:widowControl w:val="0"/>
        <w:spacing w:after="0"/>
        <w:rPr>
          <w:rFonts w:ascii="Times New Roman" w:eastAsia="Arial" w:hAnsi="Times New Roman" w:cs="Times New Roman"/>
          <w:sz w:val="24"/>
          <w:szCs w:val="24"/>
        </w:rPr>
      </w:pPr>
    </w:p>
    <w:p w14:paraId="44AEF256" w14:textId="77777777" w:rsidR="00AA7DCA" w:rsidRPr="00D7024D" w:rsidRDefault="00000000">
      <w:pPr>
        <w:widowControl w:val="0"/>
        <w:spacing w:after="0"/>
        <w:jc w:val="center"/>
        <w:rPr>
          <w:rFonts w:ascii="Times New Roman" w:eastAsia="Arial" w:hAnsi="Times New Roman" w:cs="Times New Roman"/>
          <w:b/>
          <w:sz w:val="24"/>
          <w:szCs w:val="24"/>
        </w:rPr>
      </w:pPr>
      <w:r w:rsidRPr="00D7024D">
        <w:rPr>
          <w:rFonts w:ascii="Times New Roman" w:eastAsia="Arial" w:hAnsi="Times New Roman" w:cs="Times New Roman"/>
          <w:b/>
          <w:sz w:val="24"/>
          <w:szCs w:val="24"/>
        </w:rPr>
        <w:t>THE OPEN UNIVERSITY OF KENYA</w:t>
      </w:r>
    </w:p>
    <w:p w14:paraId="0693AF54" w14:textId="77777777" w:rsidR="00AA7DCA" w:rsidRPr="00D7024D" w:rsidRDefault="00AA7DCA">
      <w:pPr>
        <w:widowControl w:val="0"/>
        <w:spacing w:after="0"/>
        <w:jc w:val="center"/>
        <w:rPr>
          <w:rFonts w:ascii="Times New Roman" w:eastAsia="Arial" w:hAnsi="Times New Roman" w:cs="Times New Roman"/>
          <w:b/>
          <w:sz w:val="24"/>
          <w:szCs w:val="24"/>
        </w:rPr>
      </w:pPr>
    </w:p>
    <w:p w14:paraId="6AB9D413" w14:textId="77777777" w:rsidR="00AA7DCA" w:rsidRPr="00D7024D" w:rsidRDefault="00000000">
      <w:pPr>
        <w:widowControl w:val="0"/>
        <w:spacing w:after="0"/>
        <w:jc w:val="center"/>
        <w:rPr>
          <w:rFonts w:ascii="Times New Roman" w:eastAsia="Arial" w:hAnsi="Times New Roman" w:cs="Times New Roman"/>
          <w:b/>
          <w:sz w:val="24"/>
          <w:szCs w:val="24"/>
        </w:rPr>
      </w:pPr>
      <w:r w:rsidRPr="00D7024D">
        <w:rPr>
          <w:rFonts w:ascii="Times New Roman" w:eastAsia="Arial" w:hAnsi="Times New Roman" w:cs="Times New Roman"/>
          <w:b/>
          <w:sz w:val="24"/>
          <w:szCs w:val="24"/>
        </w:rPr>
        <w:t>DESIGN PLAN</w:t>
      </w:r>
    </w:p>
    <w:p w14:paraId="7609BD55" w14:textId="77777777" w:rsidR="00AA7DCA" w:rsidRPr="00D7024D" w:rsidRDefault="00AA7DCA">
      <w:pPr>
        <w:widowControl w:val="0"/>
        <w:spacing w:after="0"/>
        <w:jc w:val="center"/>
        <w:rPr>
          <w:rFonts w:ascii="Times New Roman" w:eastAsia="Arial" w:hAnsi="Times New Roman" w:cs="Times New Roman"/>
          <w:b/>
          <w:sz w:val="24"/>
          <w:szCs w:val="24"/>
        </w:rPr>
      </w:pPr>
    </w:p>
    <w:p w14:paraId="6EB15D50" w14:textId="77777777" w:rsidR="00AA7DCA" w:rsidRPr="00D7024D" w:rsidRDefault="00000000">
      <w:pPr>
        <w:widowControl w:val="0"/>
        <w:spacing w:after="0"/>
        <w:jc w:val="both"/>
        <w:rPr>
          <w:rFonts w:ascii="Times New Roman" w:eastAsia="Arial" w:hAnsi="Times New Roman" w:cs="Times New Roman"/>
          <w:bCs/>
          <w:color w:val="0070C0"/>
          <w:sz w:val="24"/>
          <w:szCs w:val="24"/>
        </w:rPr>
      </w:pPr>
      <w:r w:rsidRPr="00D7024D">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2555B495" w14:textId="77777777" w:rsidR="00AA7DCA" w:rsidRPr="00D7024D" w:rsidRDefault="00000000">
      <w:pPr>
        <w:widowControl w:val="0"/>
        <w:spacing w:after="0"/>
        <w:jc w:val="both"/>
        <w:rPr>
          <w:rFonts w:ascii="Times New Roman" w:eastAsia="Arial" w:hAnsi="Times New Roman" w:cs="Times New Roman"/>
          <w:bCs/>
          <w:color w:val="0070C0"/>
          <w:sz w:val="24"/>
          <w:szCs w:val="24"/>
        </w:rPr>
      </w:pPr>
      <w:r w:rsidRPr="00D7024D">
        <w:rPr>
          <w:rFonts w:ascii="Times New Roman" w:eastAsia="Arial" w:hAnsi="Times New Roman" w:cs="Times New Roman"/>
          <w:bCs/>
          <w:color w:val="0070C0"/>
          <w:sz w:val="24"/>
          <w:szCs w:val="24"/>
        </w:rPr>
        <w:t>Note: The principle of constructive alignment informs this Design Plan.</w:t>
      </w:r>
    </w:p>
    <w:p w14:paraId="63FD8EF8" w14:textId="77777777" w:rsidR="00AA7DCA" w:rsidRPr="00D7024D" w:rsidRDefault="00AA7DCA">
      <w:pPr>
        <w:widowControl w:val="0"/>
        <w:spacing w:after="0"/>
        <w:rPr>
          <w:rFonts w:ascii="Times New Roman" w:eastAsia="Arial" w:hAnsi="Times New Roman" w:cs="Times New Roman"/>
          <w:b/>
          <w:sz w:val="24"/>
          <w:szCs w:val="24"/>
        </w:rPr>
      </w:pPr>
    </w:p>
    <w:p w14:paraId="1162ADF1" w14:textId="77777777" w:rsidR="00AA7DCA" w:rsidRPr="00D7024D" w:rsidRDefault="00AA7DCA">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AA7DCA" w:rsidRPr="00D7024D" w14:paraId="04E3C358" w14:textId="77777777">
        <w:tc>
          <w:tcPr>
            <w:tcW w:w="3210" w:type="dxa"/>
            <w:shd w:val="clear" w:color="auto" w:fill="FCE5CD"/>
          </w:tcPr>
          <w:p w14:paraId="11B7B4F8"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Programme title</w:t>
            </w:r>
          </w:p>
        </w:tc>
        <w:tc>
          <w:tcPr>
            <w:tcW w:w="6435" w:type="dxa"/>
          </w:tcPr>
          <w:p w14:paraId="4FA64D55" w14:textId="77777777" w:rsidR="00AA7DCA" w:rsidRPr="00D7024D" w:rsidRDefault="00AA7DCA">
            <w:pPr>
              <w:spacing w:after="0" w:line="240" w:lineRule="auto"/>
              <w:rPr>
                <w:rFonts w:ascii="Times New Roman" w:hAnsi="Times New Roman" w:cs="Times New Roman"/>
                <w:sz w:val="24"/>
                <w:szCs w:val="24"/>
              </w:rPr>
            </w:pPr>
          </w:p>
          <w:p w14:paraId="39F19B68"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3C60E97B" w14:textId="77777777">
        <w:trPr>
          <w:trHeight w:val="321"/>
        </w:trPr>
        <w:tc>
          <w:tcPr>
            <w:tcW w:w="3210" w:type="dxa"/>
            <w:shd w:val="clear" w:color="auto" w:fill="FCE5CD"/>
          </w:tcPr>
          <w:p w14:paraId="30C9C34A"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Arial" w:hAnsi="Times New Roman" w:cs="Times New Roman"/>
                <w:sz w:val="24"/>
                <w:szCs w:val="24"/>
              </w:rPr>
              <w:t>Course title</w:t>
            </w:r>
          </w:p>
        </w:tc>
        <w:tc>
          <w:tcPr>
            <w:tcW w:w="6435" w:type="dxa"/>
          </w:tcPr>
          <w:p w14:paraId="4755A9D3"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PSYCHOLOGY OF LEARNING</w:t>
            </w:r>
          </w:p>
        </w:tc>
      </w:tr>
      <w:tr w:rsidR="00AA7DCA" w:rsidRPr="00D7024D" w14:paraId="37A81F94" w14:textId="77777777">
        <w:tc>
          <w:tcPr>
            <w:tcW w:w="3210" w:type="dxa"/>
            <w:shd w:val="clear" w:color="auto" w:fill="FCE5CD"/>
          </w:tcPr>
          <w:p w14:paraId="6CE9E7C0"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Arial" w:hAnsi="Times New Roman" w:cs="Times New Roman"/>
                <w:sz w:val="24"/>
                <w:szCs w:val="24"/>
              </w:rPr>
              <w:t>Learning Module number</w:t>
            </w:r>
          </w:p>
        </w:tc>
        <w:tc>
          <w:tcPr>
            <w:tcW w:w="6435" w:type="dxa"/>
          </w:tcPr>
          <w:p w14:paraId="646CA94F"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4</w:t>
            </w:r>
          </w:p>
        </w:tc>
      </w:tr>
      <w:tr w:rsidR="00AA7DCA" w:rsidRPr="00D7024D" w14:paraId="2FF97278" w14:textId="77777777">
        <w:trPr>
          <w:trHeight w:val="317"/>
        </w:trPr>
        <w:tc>
          <w:tcPr>
            <w:tcW w:w="3210" w:type="dxa"/>
            <w:shd w:val="clear" w:color="auto" w:fill="FCE5CD"/>
          </w:tcPr>
          <w:p w14:paraId="47D04F7A"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Arial" w:hAnsi="Times New Roman" w:cs="Times New Roman"/>
                <w:sz w:val="24"/>
                <w:szCs w:val="24"/>
              </w:rPr>
              <w:t>Learning module title</w:t>
            </w:r>
          </w:p>
        </w:tc>
        <w:tc>
          <w:tcPr>
            <w:tcW w:w="6435" w:type="dxa"/>
          </w:tcPr>
          <w:p w14:paraId="1D85C594" w14:textId="3512600B" w:rsidR="00AA7DCA" w:rsidRPr="00D7024D" w:rsidRDefault="00466DA1">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Behaviorist Theories </w:t>
            </w:r>
            <w:r>
              <w:rPr>
                <w:rFonts w:ascii="Times New Roman" w:eastAsia="SimSun" w:hAnsi="Times New Roman" w:cs="Times New Roman"/>
                <w:sz w:val="24"/>
                <w:szCs w:val="24"/>
              </w:rPr>
              <w:t>o</w:t>
            </w:r>
            <w:r w:rsidRPr="00D7024D">
              <w:rPr>
                <w:rFonts w:ascii="Times New Roman" w:eastAsia="SimSun" w:hAnsi="Times New Roman" w:cs="Times New Roman"/>
                <w:sz w:val="24"/>
                <w:szCs w:val="24"/>
              </w:rPr>
              <w:t>f Learning</w:t>
            </w:r>
          </w:p>
        </w:tc>
      </w:tr>
      <w:tr w:rsidR="00AA7DCA" w:rsidRPr="00D7024D" w14:paraId="424BD76B" w14:textId="77777777">
        <w:trPr>
          <w:trHeight w:val="317"/>
        </w:trPr>
        <w:tc>
          <w:tcPr>
            <w:tcW w:w="3210" w:type="dxa"/>
            <w:shd w:val="clear" w:color="auto" w:fill="FCE5CD"/>
          </w:tcPr>
          <w:p w14:paraId="0FA925D0"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Module Developer</w:t>
            </w:r>
          </w:p>
        </w:tc>
        <w:tc>
          <w:tcPr>
            <w:tcW w:w="6435" w:type="dxa"/>
          </w:tcPr>
          <w:p w14:paraId="671C4339"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Prof. Luke Odiemo</w:t>
            </w:r>
          </w:p>
        </w:tc>
      </w:tr>
      <w:tr w:rsidR="00AA7DCA" w:rsidRPr="00D7024D" w14:paraId="3B75D0D7" w14:textId="77777777">
        <w:trPr>
          <w:trHeight w:val="317"/>
        </w:trPr>
        <w:tc>
          <w:tcPr>
            <w:tcW w:w="3210" w:type="dxa"/>
            <w:shd w:val="clear" w:color="auto" w:fill="FCE5CD"/>
          </w:tcPr>
          <w:p w14:paraId="72940B6B"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color w:val="FF0000"/>
                <w:sz w:val="24"/>
                <w:szCs w:val="24"/>
              </w:rPr>
              <w:t>Module duration in hours</w:t>
            </w:r>
          </w:p>
        </w:tc>
        <w:tc>
          <w:tcPr>
            <w:tcW w:w="6435" w:type="dxa"/>
          </w:tcPr>
          <w:p w14:paraId="34870920"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6</w:t>
            </w:r>
          </w:p>
        </w:tc>
      </w:tr>
      <w:tr w:rsidR="00AA7DCA" w:rsidRPr="00D7024D" w14:paraId="0AC9A295" w14:textId="77777777">
        <w:trPr>
          <w:trHeight w:val="317"/>
        </w:trPr>
        <w:tc>
          <w:tcPr>
            <w:tcW w:w="3210" w:type="dxa"/>
            <w:shd w:val="clear" w:color="auto" w:fill="FCE5CD"/>
          </w:tcPr>
          <w:p w14:paraId="31D99522"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color w:val="FF0000"/>
                <w:sz w:val="24"/>
                <w:szCs w:val="24"/>
              </w:rPr>
              <w:t>Instructional Hour Equivalent (Divide duration by 2)</w:t>
            </w:r>
          </w:p>
        </w:tc>
        <w:tc>
          <w:tcPr>
            <w:tcW w:w="6435" w:type="dxa"/>
          </w:tcPr>
          <w:p w14:paraId="033B08B4"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3</w:t>
            </w:r>
          </w:p>
        </w:tc>
      </w:tr>
      <w:tr w:rsidR="00AA7DCA" w:rsidRPr="00D7024D" w14:paraId="02640568" w14:textId="77777777">
        <w:trPr>
          <w:trHeight w:val="317"/>
        </w:trPr>
        <w:tc>
          <w:tcPr>
            <w:tcW w:w="3210" w:type="dxa"/>
            <w:shd w:val="clear" w:color="auto" w:fill="FCE5CD"/>
          </w:tcPr>
          <w:p w14:paraId="746EE2A7"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Reviewed by</w:t>
            </w:r>
          </w:p>
        </w:tc>
        <w:tc>
          <w:tcPr>
            <w:tcW w:w="6435" w:type="dxa"/>
          </w:tcPr>
          <w:p w14:paraId="5CFA1E29"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Mr. X</w:t>
            </w:r>
          </w:p>
        </w:tc>
      </w:tr>
      <w:tr w:rsidR="00AA7DCA" w:rsidRPr="00D7024D" w14:paraId="61C042AE" w14:textId="77777777">
        <w:tc>
          <w:tcPr>
            <w:tcW w:w="3210" w:type="dxa"/>
            <w:shd w:val="clear" w:color="auto" w:fill="FCE5CD"/>
          </w:tcPr>
          <w:p w14:paraId="52301995"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Arial" w:hAnsi="Times New Roman" w:cs="Times New Roman"/>
                <w:sz w:val="24"/>
                <w:szCs w:val="24"/>
              </w:rPr>
              <w:t>Vision</w:t>
            </w:r>
          </w:p>
        </w:tc>
        <w:tc>
          <w:tcPr>
            <w:tcW w:w="6435" w:type="dxa"/>
          </w:tcPr>
          <w:p w14:paraId="1A5248D1"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SimSun" w:hAnsi="Times New Roman" w:cs="Times New Roman"/>
                <w:bCs/>
                <w:sz w:val="24"/>
                <w:szCs w:val="24"/>
              </w:rPr>
              <w:t>The innovative university for inclusive prosperity</w:t>
            </w:r>
          </w:p>
        </w:tc>
      </w:tr>
      <w:tr w:rsidR="00AA7DCA" w:rsidRPr="00D7024D" w14:paraId="4AF49032" w14:textId="77777777">
        <w:tc>
          <w:tcPr>
            <w:tcW w:w="3210" w:type="dxa"/>
            <w:shd w:val="clear" w:color="auto" w:fill="FCE5CD"/>
          </w:tcPr>
          <w:p w14:paraId="27CAF55D"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Arial" w:hAnsi="Times New Roman" w:cs="Times New Roman"/>
                <w:sz w:val="24"/>
                <w:szCs w:val="24"/>
              </w:rPr>
              <w:t>Audience description</w:t>
            </w:r>
          </w:p>
        </w:tc>
        <w:tc>
          <w:tcPr>
            <w:tcW w:w="6435" w:type="dxa"/>
          </w:tcPr>
          <w:p w14:paraId="3033B6B2"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SimSun" w:hAnsi="Times New Roman" w:cs="Times New Roman"/>
                <w:sz w:val="24"/>
                <w:szCs w:val="24"/>
              </w:rPr>
              <w:t>This module targets people who have interest in the area of skill development such as sports instructors and teachers.</w:t>
            </w:r>
          </w:p>
        </w:tc>
      </w:tr>
      <w:tr w:rsidR="00AA7DCA" w:rsidRPr="00D7024D" w14:paraId="6E69BBEA" w14:textId="77777777">
        <w:tc>
          <w:tcPr>
            <w:tcW w:w="3210" w:type="dxa"/>
            <w:shd w:val="clear" w:color="auto" w:fill="FCE5CD"/>
          </w:tcPr>
          <w:p w14:paraId="234CBD96"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Instructions to learners</w:t>
            </w:r>
          </w:p>
          <w:p w14:paraId="5211DACA" w14:textId="77777777" w:rsidR="00AA7DCA" w:rsidRPr="00D7024D" w:rsidRDefault="00972F82">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noProof/>
                <w:sz w:val="24"/>
                <w:szCs w:val="24"/>
              </w:rPr>
              <w:drawing>
                <wp:inline distT="0" distB="0" distL="0" distR="0" wp14:anchorId="673F8C4E" wp14:editId="0BF68353">
                  <wp:extent cx="269240" cy="26924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1203532C" w14:textId="77777777" w:rsidR="00AA7DCA" w:rsidRPr="00D7024D" w:rsidRDefault="00000000">
            <w:pPr>
              <w:pStyle w:val="NormalWeb"/>
            </w:pPr>
            <w:r w:rsidRPr="00D7024D">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249A8605" w14:textId="77777777" w:rsidR="00AA7DCA" w:rsidRPr="00D7024D" w:rsidRDefault="00000000">
            <w:pPr>
              <w:pStyle w:val="NormalWeb"/>
            </w:pPr>
            <w:r w:rsidRPr="00D7024D">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571428C9" w14:textId="1BA23310"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D7024D" w:rsidRPr="00D7024D">
              <w:rPr>
                <w:rFonts w:ascii="Times New Roman" w:eastAsia="SimSun" w:hAnsi="Times New Roman" w:cs="Times New Roman"/>
                <w:sz w:val="24"/>
                <w:szCs w:val="24"/>
              </w:rPr>
              <w:t>reviewed,</w:t>
            </w:r>
            <w:r w:rsidRPr="00D7024D">
              <w:rPr>
                <w:rFonts w:ascii="Times New Roman" w:eastAsia="SimSun" w:hAnsi="Times New Roman" w:cs="Times New Roman"/>
                <w:sz w:val="24"/>
                <w:szCs w:val="24"/>
              </w:rPr>
              <w:t xml:space="preserve"> and a resolution determined. Not all delayed assignment request will be approved.</w:t>
            </w:r>
          </w:p>
          <w:p w14:paraId="3B6D7EFC" w14:textId="77777777" w:rsidR="00AA7DCA" w:rsidRPr="00D7024D" w:rsidRDefault="00AA7DCA">
            <w:pPr>
              <w:spacing w:after="0" w:line="240" w:lineRule="auto"/>
              <w:rPr>
                <w:rFonts w:ascii="Times New Roman" w:eastAsia="SimSun" w:hAnsi="Times New Roman" w:cs="Times New Roman"/>
                <w:sz w:val="24"/>
                <w:szCs w:val="24"/>
              </w:rPr>
            </w:pPr>
          </w:p>
          <w:p w14:paraId="72AD6CD3"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lastRenderedPageBreak/>
              <w:t>The module covers cutting edge topics that require critical thinking skills, and therefore the module assignments are designed for you to apply those skills.</w:t>
            </w:r>
          </w:p>
          <w:p w14:paraId="0234CE59" w14:textId="77777777" w:rsidR="00AA7DCA" w:rsidRPr="00D7024D" w:rsidRDefault="00AA7DCA">
            <w:pPr>
              <w:spacing w:after="0" w:line="240" w:lineRule="auto"/>
              <w:rPr>
                <w:rFonts w:ascii="Times New Roman" w:eastAsia="SimSun" w:hAnsi="Times New Roman" w:cs="Times New Roman"/>
                <w:sz w:val="24"/>
                <w:szCs w:val="24"/>
              </w:rPr>
            </w:pPr>
          </w:p>
          <w:p w14:paraId="3EDCCAD4"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The module will be assessed and scored as follows:</w:t>
            </w:r>
          </w:p>
          <w:p w14:paraId="375DFE16" w14:textId="77777777" w:rsidR="00AA7DCA" w:rsidRPr="00D7024D" w:rsidRDefault="00AA7DCA">
            <w:pPr>
              <w:spacing w:after="0" w:line="240" w:lineRule="auto"/>
              <w:rPr>
                <w:rFonts w:ascii="Times New Roman" w:eastAsia="SimSun" w:hAnsi="Times New Roman" w:cs="Times New Roman"/>
                <w:sz w:val="24"/>
                <w:szCs w:val="24"/>
              </w:rPr>
            </w:pPr>
          </w:p>
          <w:p w14:paraId="2BE95F05" w14:textId="77777777" w:rsidR="00AA7DCA" w:rsidRPr="00D7024D" w:rsidRDefault="00000000">
            <w:pPr>
              <w:numPr>
                <w:ilvl w:val="0"/>
                <w:numId w:val="1"/>
              </w:num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Participation in Online Discussion Forums- 10%</w:t>
            </w:r>
          </w:p>
          <w:p w14:paraId="32EF122B" w14:textId="77777777" w:rsidR="00AA7DCA" w:rsidRPr="00D7024D" w:rsidRDefault="00000000">
            <w:pPr>
              <w:numPr>
                <w:ilvl w:val="0"/>
                <w:numId w:val="1"/>
              </w:num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E-portfolio………………10%</w:t>
            </w:r>
          </w:p>
          <w:p w14:paraId="1898BCD0" w14:textId="77777777" w:rsidR="00AA7DCA" w:rsidRPr="00D7024D" w:rsidRDefault="00000000">
            <w:pPr>
              <w:numPr>
                <w:ilvl w:val="0"/>
                <w:numId w:val="1"/>
              </w:num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Online comprehension questions……10%</w:t>
            </w:r>
          </w:p>
          <w:p w14:paraId="36902C17" w14:textId="77777777" w:rsidR="00AA7DCA" w:rsidRPr="00D7024D" w:rsidRDefault="00000000">
            <w:pPr>
              <w:spacing w:after="0" w:line="240" w:lineRule="auto"/>
              <w:jc w:val="both"/>
              <w:rPr>
                <w:rFonts w:ascii="Times New Roman" w:eastAsia="SimSun" w:hAnsi="Times New Roman" w:cs="Times New Roman"/>
                <w:sz w:val="24"/>
                <w:szCs w:val="24"/>
              </w:rPr>
            </w:pPr>
            <w:r w:rsidRPr="00D7024D">
              <w:rPr>
                <w:rFonts w:ascii="Times New Roman" w:eastAsia="SimSun" w:hAnsi="Times New Roman" w:cs="Times New Roman"/>
                <w:sz w:val="24"/>
                <w:szCs w:val="24"/>
              </w:rPr>
              <w:t>4.End of semester examinations………… 70%</w:t>
            </w:r>
          </w:p>
          <w:p w14:paraId="53F82E7E" w14:textId="77777777" w:rsidR="00AA7DCA" w:rsidRPr="00D7024D" w:rsidRDefault="00000000">
            <w:pPr>
              <w:pStyle w:val="NormalWeb"/>
            </w:pPr>
            <w:r w:rsidRPr="00D7024D">
              <w:rPr>
                <w:b/>
                <w:bCs/>
              </w:rPr>
              <w:t>TOTAL…………… 100%</w:t>
            </w:r>
          </w:p>
          <w:p w14:paraId="731C8431" w14:textId="77777777" w:rsidR="00AA7DCA" w:rsidRPr="00D7024D" w:rsidRDefault="00AA7DCA">
            <w:pPr>
              <w:pStyle w:val="NormalWeb"/>
              <w:rPr>
                <w:rStyle w:val="Strong"/>
              </w:rPr>
            </w:pPr>
          </w:p>
          <w:p w14:paraId="280845A3" w14:textId="77777777" w:rsidR="00AA7DCA" w:rsidRPr="00D7024D" w:rsidRDefault="00000000">
            <w:pPr>
              <w:pStyle w:val="NormalWeb"/>
            </w:pPr>
            <w:r w:rsidRPr="00D7024D">
              <w:rPr>
                <w:rStyle w:val="Strong"/>
              </w:rPr>
              <w:t>Detailed course expectations:</w:t>
            </w:r>
          </w:p>
          <w:p w14:paraId="60643F2D" w14:textId="77777777" w:rsidR="00AA7DCA" w:rsidRPr="00D7024D"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Practice “netiquette”: Courtesy and respect are expected at all times. Be polite and respectful in all your postings.</w:t>
            </w:r>
          </w:p>
          <w:p w14:paraId="00D88DB3" w14:textId="77777777" w:rsidR="00AA7DCA" w:rsidRPr="00D7024D"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A week is designated as Monday through Sunday</w:t>
            </w:r>
          </w:p>
          <w:p w14:paraId="0EC0B22B" w14:textId="77777777" w:rsidR="00AA7DCA" w:rsidRPr="00D7024D"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117FE08F" w14:textId="77777777" w:rsidR="00AA7DCA" w:rsidRPr="00D7024D"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Keep up with Course announcements.</w:t>
            </w:r>
          </w:p>
          <w:p w14:paraId="71D6911F" w14:textId="77777777" w:rsidR="00AA7DCA" w:rsidRPr="00D7024D"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Keep up with the weekly text and other assigned readings or video assignments.</w:t>
            </w:r>
          </w:p>
          <w:p w14:paraId="4F8A392D" w14:textId="77777777" w:rsidR="00AA7DCA" w:rsidRPr="00D7024D"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Use good grammar and spelling in all your communication. Text speak is not allowed.</w:t>
            </w:r>
          </w:p>
          <w:p w14:paraId="04C04C97" w14:textId="77777777" w:rsidR="00AA7DCA" w:rsidRPr="00D7024D"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Exams and quizzes must be taken within the specific dates and times that are allocated.</w:t>
            </w:r>
          </w:p>
          <w:p w14:paraId="6046FD24" w14:textId="77777777" w:rsidR="00AA7DCA" w:rsidRPr="00D7024D"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D7024D">
              <w:rPr>
                <w:rFonts w:ascii="Times New Roman" w:eastAsia="SimSun" w:hAnsi="Times New Roman" w:cs="Times New Roman"/>
                <w:sz w:val="24"/>
                <w:szCs w:val="24"/>
              </w:rPr>
              <w:t>Do not write in all caps (it makes it seem as though you are shouting).</w:t>
            </w:r>
          </w:p>
          <w:p w14:paraId="1E6A4870" w14:textId="77777777" w:rsidR="00AA7DCA" w:rsidRPr="00D7024D"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D7024D">
              <w:rPr>
                <w:rFonts w:ascii="Times New Roman" w:eastAsia="SimSun" w:hAnsi="Times New Roman" w:cs="Times New Roman"/>
                <w:sz w:val="24"/>
                <w:szCs w:val="24"/>
              </w:rPr>
              <w:t>Sign your name to correspondence</w:t>
            </w:r>
          </w:p>
        </w:tc>
      </w:tr>
      <w:tr w:rsidR="00AA7DCA" w:rsidRPr="00D7024D" w14:paraId="629E7091" w14:textId="77777777">
        <w:trPr>
          <w:trHeight w:val="118"/>
        </w:trPr>
        <w:tc>
          <w:tcPr>
            <w:tcW w:w="3210" w:type="dxa"/>
            <w:shd w:val="clear" w:color="auto" w:fill="FCE5CD"/>
          </w:tcPr>
          <w:p w14:paraId="695AE7EE"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Arial" w:hAnsi="Times New Roman" w:cs="Times New Roman"/>
                <w:sz w:val="24"/>
                <w:szCs w:val="24"/>
              </w:rPr>
              <w:lastRenderedPageBreak/>
              <w:t>Learning module description</w:t>
            </w:r>
          </w:p>
        </w:tc>
        <w:tc>
          <w:tcPr>
            <w:tcW w:w="6435" w:type="dxa"/>
          </w:tcPr>
          <w:p w14:paraId="5F809344"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This module will provide the learner with an overview of the major behaviorist theories of learning and how they apply to the teaching and learning process.</w:t>
            </w:r>
          </w:p>
        </w:tc>
      </w:tr>
      <w:tr w:rsidR="00AA7DCA" w:rsidRPr="00D7024D" w14:paraId="6B3A6E96" w14:textId="77777777">
        <w:trPr>
          <w:trHeight w:val="90"/>
        </w:trPr>
        <w:tc>
          <w:tcPr>
            <w:tcW w:w="3210" w:type="dxa"/>
            <w:shd w:val="clear" w:color="auto" w:fill="FCE5CD"/>
          </w:tcPr>
          <w:p w14:paraId="735154D9"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Module objectives:</w:t>
            </w:r>
          </w:p>
          <w:p w14:paraId="1230F16F" w14:textId="77777777" w:rsidR="00AA7DCA" w:rsidRPr="00D7024D" w:rsidRDefault="00AA7DCA">
            <w:pPr>
              <w:spacing w:after="0" w:line="240" w:lineRule="auto"/>
              <w:rPr>
                <w:rFonts w:ascii="Times New Roman" w:eastAsia="Arial" w:hAnsi="Times New Roman" w:cs="Times New Roman"/>
                <w:sz w:val="24"/>
                <w:szCs w:val="24"/>
              </w:rPr>
            </w:pPr>
          </w:p>
        </w:tc>
        <w:tc>
          <w:tcPr>
            <w:tcW w:w="6435" w:type="dxa"/>
          </w:tcPr>
          <w:p w14:paraId="7AAAF8AD" w14:textId="5B51CC15"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The objectives of this </w:t>
            </w:r>
            <w:r w:rsidR="00D7024D" w:rsidRPr="00D7024D">
              <w:rPr>
                <w:rFonts w:ascii="Times New Roman" w:eastAsia="SimSun" w:hAnsi="Times New Roman" w:cs="Times New Roman"/>
                <w:sz w:val="24"/>
                <w:szCs w:val="24"/>
              </w:rPr>
              <w:t>module</w:t>
            </w:r>
            <w:r w:rsidRPr="00D7024D">
              <w:rPr>
                <w:rFonts w:ascii="Times New Roman" w:eastAsia="SimSun" w:hAnsi="Times New Roman" w:cs="Times New Roman"/>
                <w:sz w:val="24"/>
                <w:szCs w:val="24"/>
              </w:rPr>
              <w:t xml:space="preserve"> are to facilitate learning about the:</w:t>
            </w:r>
          </w:p>
          <w:p w14:paraId="0C12FE63" w14:textId="213CCDF6" w:rsidR="00AA7DCA" w:rsidRPr="00D7024D" w:rsidRDefault="00000000">
            <w:pPr>
              <w:numPr>
                <w:ilvl w:val="0"/>
                <w:numId w:val="3"/>
              </w:num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Key ideas behind behaviorist perspective to learning</w:t>
            </w:r>
            <w:r w:rsidRPr="00D7024D">
              <w:rPr>
                <w:rFonts w:ascii="Times New Roman" w:eastAsia="SimSun" w:hAnsi="Times New Roman" w:cs="Times New Roman"/>
                <w:sz w:val="24"/>
                <w:szCs w:val="24"/>
              </w:rPr>
              <w:br/>
              <w:t>2. Contiguity and classical conditioning, operant conditioning theories and their implications for teaching.</w:t>
            </w:r>
            <w:r w:rsidRPr="00D7024D">
              <w:rPr>
                <w:rFonts w:ascii="Times New Roman" w:eastAsia="SimSun" w:hAnsi="Times New Roman" w:cs="Times New Roman"/>
                <w:sz w:val="24"/>
                <w:szCs w:val="24"/>
              </w:rPr>
              <w:br/>
              <w:t>3. Positive and</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rPr>
              <w:lastRenderedPageBreak/>
              <w:t>negative reinforcement, administration of punishment and how reinforcement</w:t>
            </w:r>
            <w:r w:rsidRPr="00D7024D">
              <w:rPr>
                <w:rFonts w:ascii="Times New Roman" w:eastAsia="SimSun" w:hAnsi="Times New Roman" w:cs="Times New Roman"/>
                <w:sz w:val="24"/>
                <w:szCs w:val="24"/>
              </w:rPr>
              <w:br/>
              <w:t>schedules affect learning.</w:t>
            </w:r>
            <w:r w:rsidRPr="00D7024D">
              <w:rPr>
                <w:rFonts w:ascii="Times New Roman" w:eastAsia="SimSun" w:hAnsi="Times New Roman" w:cs="Times New Roman"/>
                <w:sz w:val="24"/>
                <w:szCs w:val="24"/>
              </w:rPr>
              <w:br/>
              <w:t>4. Behaviorist approach to behavior modification</w:t>
            </w:r>
            <w:r w:rsidR="00D7024D">
              <w:rPr>
                <w:rFonts w:ascii="Times New Roman" w:eastAsia="SimSun" w:hAnsi="Times New Roman" w:cs="Times New Roman"/>
                <w:sz w:val="24"/>
                <w:szCs w:val="24"/>
              </w:rPr>
              <w:t xml:space="preserve"> </w:t>
            </w:r>
            <w:r w:rsidRPr="00D7024D">
              <w:rPr>
                <w:rFonts w:ascii="Times New Roman" w:eastAsia="SimSun" w:hAnsi="Times New Roman" w:cs="Times New Roman"/>
                <w:sz w:val="24"/>
                <w:szCs w:val="24"/>
              </w:rPr>
              <w:t>in and out of the classroom</w:t>
            </w:r>
          </w:p>
          <w:p w14:paraId="4FB5C10E"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5. Functional behavioral assessment, positive behavioral supports, and self-management techniques.</w:t>
            </w:r>
            <w:r w:rsidRPr="00D7024D">
              <w:rPr>
                <w:rFonts w:ascii="Times New Roman" w:eastAsia="SimSun" w:hAnsi="Times New Roman" w:cs="Times New Roman"/>
                <w:sz w:val="24"/>
                <w:szCs w:val="24"/>
              </w:rPr>
              <w:br/>
              <w:t>6. Contemporary challenges to behavioral theories of learning and concerns about their application to teaching</w:t>
            </w:r>
          </w:p>
          <w:p w14:paraId="0ABC0C8F" w14:textId="77777777" w:rsidR="00AA7DCA" w:rsidRPr="00D7024D" w:rsidRDefault="00AA7DCA">
            <w:pPr>
              <w:spacing w:after="0" w:line="240" w:lineRule="auto"/>
              <w:rPr>
                <w:rFonts w:ascii="Times New Roman" w:eastAsia="Arial" w:hAnsi="Times New Roman" w:cs="Times New Roman"/>
                <w:sz w:val="24"/>
                <w:szCs w:val="24"/>
              </w:rPr>
            </w:pPr>
          </w:p>
        </w:tc>
      </w:tr>
      <w:tr w:rsidR="00AA7DCA" w:rsidRPr="00D7024D" w14:paraId="7E06394E" w14:textId="77777777">
        <w:tc>
          <w:tcPr>
            <w:tcW w:w="3210" w:type="dxa"/>
            <w:shd w:val="clear" w:color="auto" w:fill="FCE5CD"/>
          </w:tcPr>
          <w:p w14:paraId="3BB169E0"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lastRenderedPageBreak/>
              <w:t>Module learning outcomes:</w:t>
            </w:r>
          </w:p>
          <w:p w14:paraId="20379A1B" w14:textId="77777777" w:rsidR="00AA7DCA" w:rsidRPr="00D7024D" w:rsidRDefault="00AA7DCA">
            <w:pPr>
              <w:spacing w:after="0" w:line="240" w:lineRule="auto"/>
              <w:rPr>
                <w:rFonts w:ascii="Times New Roman" w:eastAsia="Arial" w:hAnsi="Times New Roman" w:cs="Times New Roman"/>
                <w:sz w:val="24"/>
                <w:szCs w:val="24"/>
              </w:rPr>
            </w:pPr>
          </w:p>
          <w:p w14:paraId="101FCE96" w14:textId="77777777" w:rsidR="00AA7DCA" w:rsidRPr="00D7024D" w:rsidRDefault="00AA7DCA">
            <w:pPr>
              <w:spacing w:after="0" w:line="240" w:lineRule="auto"/>
              <w:rPr>
                <w:rFonts w:ascii="Times New Roman" w:hAnsi="Times New Roman" w:cs="Times New Roman"/>
                <w:sz w:val="24"/>
                <w:szCs w:val="24"/>
              </w:rPr>
            </w:pPr>
          </w:p>
        </w:tc>
        <w:tc>
          <w:tcPr>
            <w:tcW w:w="6435" w:type="dxa"/>
          </w:tcPr>
          <w:p w14:paraId="2F44FCA0"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By the time you have completed this module, you should be able to:</w:t>
            </w:r>
            <w:r w:rsidRPr="00D7024D">
              <w:rPr>
                <w:rFonts w:ascii="Times New Roman" w:eastAsia="SimSun" w:hAnsi="Times New Roman" w:cs="Times New Roman"/>
                <w:sz w:val="24"/>
                <w:szCs w:val="24"/>
              </w:rPr>
              <w:br/>
              <w:t xml:space="preserve"> 1. Define learning from a behavioral perspective.</w:t>
            </w:r>
            <w:r w:rsidRPr="00D7024D">
              <w:rPr>
                <w:rFonts w:ascii="Times New Roman" w:eastAsia="SimSun" w:hAnsi="Times New Roman" w:cs="Times New Roman"/>
                <w:sz w:val="24"/>
                <w:szCs w:val="24"/>
              </w:rPr>
              <w:br/>
              <w:t>2. Explain early views of learning through contiguity and classical conditioning, operant conditioning and their implications for teaching.</w:t>
            </w:r>
            <w:r w:rsidRPr="00D7024D">
              <w:rPr>
                <w:rFonts w:ascii="Times New Roman" w:eastAsia="SimSun" w:hAnsi="Times New Roman" w:cs="Times New Roman"/>
                <w:sz w:val="24"/>
                <w:szCs w:val="24"/>
              </w:rPr>
              <w:br/>
              <w:t>3. Differentiate between positive and</w:t>
            </w:r>
            <w:r w:rsidRPr="00D7024D">
              <w:rPr>
                <w:rFonts w:ascii="Times New Roman" w:eastAsia="SimSun" w:hAnsi="Times New Roman" w:cs="Times New Roman"/>
                <w:sz w:val="24"/>
                <w:szCs w:val="24"/>
              </w:rPr>
              <w:br/>
              <w:t>negative reinforcement, administration of punishment and how reinforcement</w:t>
            </w:r>
            <w:r w:rsidRPr="00D7024D">
              <w:rPr>
                <w:rFonts w:ascii="Times New Roman" w:eastAsia="SimSun" w:hAnsi="Times New Roman" w:cs="Times New Roman"/>
                <w:sz w:val="24"/>
                <w:szCs w:val="24"/>
              </w:rPr>
              <w:br/>
              <w:t>schedules affect learning.</w:t>
            </w:r>
            <w:r w:rsidRPr="00D7024D">
              <w:rPr>
                <w:rFonts w:ascii="Times New Roman" w:eastAsia="SimSun" w:hAnsi="Times New Roman" w:cs="Times New Roman"/>
                <w:sz w:val="24"/>
                <w:szCs w:val="24"/>
              </w:rPr>
              <w:br/>
              <w:t xml:space="preserve">4. Apply behavioral approaches to modifying behavior in and out of the classroom </w:t>
            </w:r>
          </w:p>
          <w:p w14:paraId="049C5F72"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eastAsia="SimSun" w:hAnsi="Times New Roman" w:cs="Times New Roman"/>
                <w:sz w:val="24"/>
                <w:szCs w:val="24"/>
              </w:rPr>
              <w:t>5 Apply functional behavioral assessment, positive behavioral supports, and self-management techniques.</w:t>
            </w:r>
            <w:r w:rsidRPr="00D7024D">
              <w:rPr>
                <w:rFonts w:ascii="Times New Roman" w:eastAsia="SimSun" w:hAnsi="Times New Roman" w:cs="Times New Roman"/>
                <w:sz w:val="24"/>
                <w:szCs w:val="24"/>
              </w:rPr>
              <w:br/>
              <w:t>6. Evaluate contemporary challenges to behavioral theories of learning and concerns about their application to teaching</w:t>
            </w:r>
          </w:p>
        </w:tc>
      </w:tr>
      <w:tr w:rsidR="00AA7DCA" w:rsidRPr="00D7024D" w14:paraId="2579A151" w14:textId="77777777">
        <w:tc>
          <w:tcPr>
            <w:tcW w:w="3210" w:type="dxa"/>
            <w:shd w:val="clear" w:color="auto" w:fill="FCE5CD"/>
          </w:tcPr>
          <w:p w14:paraId="4FD15B92"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color w:val="FF0000"/>
                <w:sz w:val="24"/>
                <w:szCs w:val="24"/>
              </w:rPr>
              <w:t>Planned Learning Resources</w:t>
            </w:r>
          </w:p>
        </w:tc>
        <w:tc>
          <w:tcPr>
            <w:tcW w:w="6435" w:type="dxa"/>
          </w:tcPr>
          <w:p w14:paraId="2DB2E228"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Watch videos and video clips</w:t>
            </w:r>
          </w:p>
          <w:p w14:paraId="429AE482"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Visit different web sites</w:t>
            </w:r>
          </w:p>
          <w:p w14:paraId="4B3D301C"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Read original surveys, research, and news articles</w:t>
            </w:r>
          </w:p>
          <w:p w14:paraId="056B76B2"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Post comments to a Discussion Board</w:t>
            </w:r>
          </w:p>
          <w:p w14:paraId="06B539F3"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717CC3FD"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TRUE/FALSE and Multiple choice quizzes based on text readings.</w:t>
            </w:r>
          </w:p>
          <w:p w14:paraId="5A77C143"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Multiple choice exams based on text chapters. </w:t>
            </w:r>
          </w:p>
          <w:p w14:paraId="3F3E0706"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Quizzes will not be scheduled during the weeks in which the exams are given.</w:t>
            </w:r>
          </w:p>
          <w:p w14:paraId="49A0494C" w14:textId="77777777" w:rsidR="00AA7DCA" w:rsidRPr="00D7024D" w:rsidRDefault="00000000">
            <w:pPr>
              <w:numPr>
                <w:ilvl w:val="0"/>
                <w:numId w:val="4"/>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Weekly discussion board postings in response to questions I will provide based on text readings, videos or additional articles</w:t>
            </w:r>
          </w:p>
          <w:p w14:paraId="2528B377" w14:textId="77777777" w:rsidR="00AA7DCA" w:rsidRPr="00D7024D" w:rsidRDefault="00000000">
            <w:pPr>
              <w:numPr>
                <w:ilvl w:val="0"/>
                <w:numId w:val="4"/>
              </w:numPr>
              <w:tabs>
                <w:tab w:val="left" w:pos="720"/>
              </w:tabs>
              <w:spacing w:before="100" w:beforeAutospacing="1" w:after="100" w:afterAutospacing="1"/>
              <w:rPr>
                <w:rFonts w:ascii="Times New Roman" w:eastAsia="Arial" w:hAnsi="Times New Roman" w:cs="Times New Roman"/>
                <w:sz w:val="24"/>
                <w:szCs w:val="24"/>
              </w:rPr>
            </w:pPr>
            <w:r w:rsidRPr="00D7024D">
              <w:rPr>
                <w:rFonts w:ascii="Times New Roman" w:eastAsia="SimSun" w:hAnsi="Times New Roman" w:cs="Times New Roman"/>
                <w:sz w:val="24"/>
                <w:szCs w:val="24"/>
              </w:rPr>
              <w:lastRenderedPageBreak/>
              <w:t>With very few exceptions, all supplementary material including PowerPoint slides, videos, articles, and link to web sites will be posted on Learning Management System (LMS).</w:t>
            </w:r>
          </w:p>
        </w:tc>
      </w:tr>
      <w:tr w:rsidR="00AA7DCA" w:rsidRPr="00D7024D" w14:paraId="0EFBC41B" w14:textId="77777777">
        <w:trPr>
          <w:trHeight w:val="3695"/>
        </w:trPr>
        <w:tc>
          <w:tcPr>
            <w:tcW w:w="3210" w:type="dxa"/>
            <w:shd w:val="clear" w:color="auto" w:fill="FCE5CD"/>
          </w:tcPr>
          <w:p w14:paraId="462E6609"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lastRenderedPageBreak/>
              <w:t>ACTIVITY 1: INTRODUCTION</w:t>
            </w:r>
          </w:p>
          <w:p w14:paraId="7D0D374A"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 xml:space="preserve">VIDEO 1: Pre-recorded lecture on topic emphasizing </w:t>
            </w:r>
            <w:r w:rsidRPr="00D7024D">
              <w:rPr>
                <w:rFonts w:ascii="Times New Roman" w:eastAsia="Arial" w:hAnsi="Times New Roman" w:cs="Times New Roman"/>
                <w:color w:val="FF0000"/>
                <w:sz w:val="24"/>
                <w:szCs w:val="24"/>
              </w:rPr>
              <w:t>LEARNING OUTCOME 1:</w:t>
            </w:r>
          </w:p>
          <w:p w14:paraId="7F0F11C8"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 xml:space="preserve"> Factual knowledge.</w:t>
            </w:r>
          </w:p>
          <w:p w14:paraId="002A2843" w14:textId="77777777" w:rsidR="00AA7DCA" w:rsidRPr="00D7024D" w:rsidRDefault="00972F82">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noProof/>
                <w:sz w:val="24"/>
                <w:szCs w:val="24"/>
              </w:rPr>
              <w:drawing>
                <wp:inline distT="0" distB="0" distL="0" distR="0" wp14:anchorId="0B18CBB7" wp14:editId="514BE6AC">
                  <wp:extent cx="375285" cy="375285"/>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6C573687"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Topic content is fully presented here. The lecture will deal with factual knowledge, expounding on threshold concepts, if any.</w:t>
            </w:r>
          </w:p>
          <w:p w14:paraId="68D3CEFB" w14:textId="77777777" w:rsidR="00AA7DCA" w:rsidRPr="00D7024D" w:rsidRDefault="00AA7DCA">
            <w:pPr>
              <w:spacing w:after="0" w:line="240" w:lineRule="auto"/>
              <w:rPr>
                <w:rFonts w:ascii="Times New Roman" w:hAnsi="Times New Roman" w:cs="Times New Roman"/>
                <w:sz w:val="24"/>
                <w:szCs w:val="24"/>
                <w:highlight w:val="cyan"/>
              </w:rPr>
            </w:pPr>
          </w:p>
          <w:p w14:paraId="20B857AA"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In the broadest sense, learning occurs when experience(including practice) causes a relatively permanent change in an individual’s knowledge, behavior, or potential for behavior.</w:t>
            </w:r>
            <w:r w:rsidRPr="00D7024D">
              <w:rPr>
                <w:rFonts w:ascii="Times New Roman" w:eastAsia="SimSun" w:hAnsi="Times New Roman" w:cs="Times New Roman"/>
                <w:sz w:val="24"/>
                <w:szCs w:val="24"/>
              </w:rPr>
              <w:br/>
            </w:r>
          </w:p>
          <w:p w14:paraId="5B07DE7C" w14:textId="3AC3AE25"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The change may be deliberate or unintentional, for better or for worse, correct or incorrect, and conscious or unconscious (Schunk, 2016). To qualify as learning, this change must be brought about by experience—by the interaction of a person with his or her environment. Changes simply caused by maturation, such as growing taller or turning gray, do not qualify as learning. Temporary changes resulting from illness, fatigue, drugs, or hunger are also excluded from a general definition of learning. A person who has gone without food for 2 days does not learn to be hungry. Of </w:t>
            </w:r>
            <w:r w:rsidR="00D7024D" w:rsidRPr="00D7024D">
              <w:rPr>
                <w:rFonts w:ascii="Times New Roman" w:eastAsia="SimSun" w:hAnsi="Times New Roman" w:cs="Times New Roman"/>
                <w:sz w:val="24"/>
                <w:szCs w:val="24"/>
              </w:rPr>
              <w:t>course, learning</w:t>
            </w:r>
            <w:r w:rsidRPr="00D7024D">
              <w:rPr>
                <w:rFonts w:ascii="Times New Roman" w:eastAsia="SimSun" w:hAnsi="Times New Roman" w:cs="Times New Roman"/>
                <w:sz w:val="24"/>
                <w:szCs w:val="24"/>
              </w:rPr>
              <w:t xml:space="preserve"> plays a part in how we respond to hunger.</w:t>
            </w:r>
            <w:r w:rsidRPr="00D7024D">
              <w:rPr>
                <w:rFonts w:ascii="Times New Roman" w:eastAsia="SimSun" w:hAnsi="Times New Roman" w:cs="Times New Roman"/>
                <w:sz w:val="24"/>
                <w:szCs w:val="24"/>
              </w:rPr>
              <w:br/>
            </w:r>
          </w:p>
          <w:p w14:paraId="57EF310F"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The changes resulting from learning take place in the individual’s knowledge, behavior, or potential for behavior. </w:t>
            </w:r>
            <w:r w:rsidRPr="00D7024D">
              <w:rPr>
                <w:rFonts w:ascii="Times New Roman" w:eastAsia="SimSun" w:hAnsi="Times New Roman" w:cs="Times New Roman"/>
                <w:color w:val="000000"/>
                <w:sz w:val="24"/>
                <w:szCs w:val="24"/>
                <w:lang w:eastAsia="zh-CN" w:bidi="ar"/>
              </w:rPr>
              <w:t xml:space="preserve">Learning as a process focuses on what happens when the </w:t>
            </w:r>
          </w:p>
          <w:p w14:paraId="5EC010FE" w14:textId="7FFC9D00"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000000"/>
                <w:sz w:val="24"/>
                <w:szCs w:val="24"/>
                <w:lang w:eastAsia="zh-CN" w:bidi="ar"/>
              </w:rPr>
              <w:t>learning takes place. Explanations of what happens constitute</w:t>
            </w:r>
            <w:r w:rsidR="00D7024D">
              <w:rPr>
                <w:rFonts w:ascii="Times New Roman" w:eastAsia="SimSun" w:hAnsi="Times New Roman" w:cs="Times New Roman"/>
                <w:color w:val="000000"/>
                <w:sz w:val="24"/>
                <w:szCs w:val="24"/>
                <w:lang w:eastAsia="zh-CN" w:bidi="ar"/>
              </w:rPr>
              <w:t xml:space="preserve"> </w:t>
            </w:r>
            <w:r w:rsidRPr="00D7024D">
              <w:rPr>
                <w:rFonts w:ascii="Times New Roman" w:eastAsia="SimSun" w:hAnsi="Times New Roman" w:cs="Times New Roman"/>
                <w:b/>
                <w:bCs/>
                <w:color w:val="000000"/>
                <w:sz w:val="24"/>
                <w:szCs w:val="24"/>
                <w:lang w:eastAsia="zh-CN" w:bidi="ar"/>
              </w:rPr>
              <w:t>learning theories</w:t>
            </w:r>
            <w:r w:rsidRPr="00D7024D">
              <w:rPr>
                <w:rFonts w:ascii="Times New Roman" w:eastAsia="SimSun" w:hAnsi="Times New Roman" w:cs="Times New Roman"/>
                <w:color w:val="000000"/>
                <w:sz w:val="24"/>
                <w:szCs w:val="24"/>
                <w:lang w:eastAsia="zh-CN" w:bidi="ar"/>
              </w:rPr>
              <w:t xml:space="preserve">. A </w:t>
            </w:r>
            <w:r w:rsidRPr="00D7024D">
              <w:rPr>
                <w:rFonts w:ascii="Times New Roman" w:eastAsia="SimSun" w:hAnsi="Times New Roman" w:cs="Times New Roman"/>
                <w:b/>
                <w:bCs/>
                <w:color w:val="000000"/>
                <w:sz w:val="24"/>
                <w:szCs w:val="24"/>
                <w:lang w:eastAsia="zh-CN" w:bidi="ar"/>
              </w:rPr>
              <w:t>learning theory</w:t>
            </w:r>
            <w:r w:rsidRPr="00D7024D">
              <w:rPr>
                <w:rFonts w:ascii="Times New Roman" w:eastAsia="SimSun" w:hAnsi="Times New Roman" w:cs="Times New Roman"/>
                <w:color w:val="000000"/>
                <w:sz w:val="24"/>
                <w:szCs w:val="24"/>
                <w:lang w:eastAsia="zh-CN" w:bidi="ar"/>
              </w:rPr>
              <w:t xml:space="preserve"> is an attempt to describe how people and animals learn, thereby helping us understands the inherently complex process of learning. </w:t>
            </w:r>
            <w:r w:rsidRPr="00D7024D">
              <w:rPr>
                <w:rFonts w:ascii="Times New Roman" w:eastAsia="SimSun" w:hAnsi="Times New Roman" w:cs="Times New Roman"/>
                <w:b/>
                <w:bCs/>
                <w:color w:val="000000"/>
                <w:sz w:val="24"/>
                <w:szCs w:val="24"/>
                <w:lang w:eastAsia="zh-CN" w:bidi="ar"/>
              </w:rPr>
              <w:t>Learning theories</w:t>
            </w:r>
            <w:r w:rsidRPr="00D7024D">
              <w:rPr>
                <w:rFonts w:ascii="Times New Roman" w:eastAsia="SimSun" w:hAnsi="Times New Roman" w:cs="Times New Roman"/>
                <w:color w:val="000000"/>
                <w:sz w:val="24"/>
                <w:szCs w:val="24"/>
                <w:lang w:eastAsia="zh-CN" w:bidi="ar"/>
              </w:rPr>
              <w:t xml:space="preserve"> have two chief values according to Hill (2002). One is in providing us with vocabulary and a conceptual framework for interpreting the examples of learning that we observe. The other is in suggesting where to look for solutions to practical problems. The theories do not give us solutions, but they do direct our attention to those variables that are crucial in finding solutions. </w:t>
            </w:r>
          </w:p>
          <w:p w14:paraId="0958C847" w14:textId="77777777" w:rsidR="00AA7DCA" w:rsidRPr="00D7024D" w:rsidRDefault="00AA7DCA">
            <w:pPr>
              <w:rPr>
                <w:rFonts w:ascii="Times New Roman" w:eastAsia="SimSun" w:hAnsi="Times New Roman" w:cs="Times New Roman"/>
                <w:color w:val="000000"/>
                <w:sz w:val="24"/>
                <w:szCs w:val="24"/>
                <w:lang w:eastAsia="zh-CN" w:bidi="ar"/>
              </w:rPr>
            </w:pPr>
          </w:p>
          <w:p w14:paraId="2E0803C4" w14:textId="2568179D"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000000"/>
                <w:sz w:val="24"/>
                <w:szCs w:val="24"/>
                <w:lang w:eastAsia="zh-CN" w:bidi="ar"/>
              </w:rPr>
              <w:lastRenderedPageBreak/>
              <w:t xml:space="preserve">The three main categories or philosophical frameworks under which learning theories fall are </w:t>
            </w:r>
            <w:r w:rsidR="00D7024D">
              <w:rPr>
                <w:rFonts w:ascii="Times New Roman" w:eastAsia="SimSun" w:hAnsi="Times New Roman" w:cs="Times New Roman"/>
                <w:color w:val="000000"/>
                <w:sz w:val="24"/>
                <w:szCs w:val="24"/>
                <w:lang w:eastAsia="zh-CN" w:bidi="ar"/>
              </w:rPr>
              <w:t>behavioral</w:t>
            </w:r>
            <w:r w:rsidRPr="00D7024D">
              <w:rPr>
                <w:rFonts w:ascii="Times New Roman" w:eastAsia="SimSun" w:hAnsi="Times New Roman" w:cs="Times New Roman"/>
                <w:color w:val="000000"/>
                <w:sz w:val="24"/>
                <w:szCs w:val="24"/>
                <w:lang w:eastAsia="zh-CN" w:bidi="ar"/>
              </w:rPr>
              <w:t xml:space="preserve">, cognitive, and constructivism. </w:t>
            </w:r>
            <w:r w:rsidR="00D7024D">
              <w:rPr>
                <w:rFonts w:ascii="Times New Roman" w:eastAsia="SimSun" w:hAnsi="Times New Roman" w:cs="Times New Roman"/>
                <w:color w:val="000000"/>
                <w:sz w:val="24"/>
                <w:szCs w:val="24"/>
                <w:lang w:eastAsia="zh-CN" w:bidi="ar"/>
              </w:rPr>
              <w:t>behavioral</w:t>
            </w:r>
            <w:r w:rsidR="00D7024D" w:rsidRPr="00D7024D">
              <w:rPr>
                <w:rFonts w:ascii="Times New Roman" w:eastAsia="SimSun" w:hAnsi="Times New Roman" w:cs="Times New Roman"/>
                <w:color w:val="000000"/>
                <w:sz w:val="24"/>
                <w:szCs w:val="24"/>
                <w:lang w:eastAsia="zh-CN" w:bidi="ar"/>
              </w:rPr>
              <w:t>is</w:t>
            </w:r>
            <w:r w:rsidR="00D7024D">
              <w:rPr>
                <w:rFonts w:ascii="Times New Roman" w:eastAsia="SimSun" w:hAnsi="Times New Roman" w:cs="Times New Roman"/>
                <w:color w:val="000000"/>
                <w:sz w:val="24"/>
                <w:szCs w:val="24"/>
                <w:lang w:eastAsia="zh-CN" w:bidi="ar"/>
              </w:rPr>
              <w:t>t</w:t>
            </w:r>
            <w:r w:rsidRPr="00D7024D">
              <w:rPr>
                <w:rFonts w:ascii="Times New Roman" w:eastAsia="SimSun" w:hAnsi="Times New Roman" w:cs="Times New Roman"/>
                <w:color w:val="000000"/>
                <w:sz w:val="24"/>
                <w:szCs w:val="24"/>
                <w:lang w:eastAsia="zh-CN" w:bidi="ar"/>
              </w:rPr>
              <w:t xml:space="preserve"> focuses only on the objectively observable aspects of learning. Cognitive theories look beyond </w:t>
            </w:r>
            <w:r w:rsidR="00D7024D">
              <w:rPr>
                <w:rFonts w:ascii="Times New Roman" w:eastAsia="SimSun" w:hAnsi="Times New Roman" w:cs="Times New Roman"/>
                <w:color w:val="000000"/>
                <w:sz w:val="24"/>
                <w:szCs w:val="24"/>
                <w:lang w:eastAsia="zh-CN" w:bidi="ar"/>
              </w:rPr>
              <w:t>behavioral</w:t>
            </w:r>
            <w:r w:rsidRPr="00D7024D">
              <w:rPr>
                <w:rFonts w:ascii="Times New Roman" w:eastAsia="SimSun" w:hAnsi="Times New Roman" w:cs="Times New Roman"/>
                <w:color w:val="000000"/>
                <w:sz w:val="24"/>
                <w:szCs w:val="24"/>
                <w:lang w:eastAsia="zh-CN" w:bidi="ar"/>
              </w:rPr>
              <w:t xml:space="preserve"> to explain brain-based learning. In addition, constructivism views learning as a process in which the learner actively constructs or builds new ideas or concepts. </w:t>
            </w:r>
          </w:p>
          <w:p w14:paraId="048543FC"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 </w:t>
            </w:r>
          </w:p>
          <w:p w14:paraId="078DBC7E" w14:textId="77777777" w:rsidR="00AA7DCA" w:rsidRPr="00D7024D" w:rsidRDefault="00AA7DCA">
            <w:pPr>
              <w:spacing w:after="0" w:line="240" w:lineRule="auto"/>
              <w:rPr>
                <w:rFonts w:ascii="Times New Roman" w:eastAsia="SimSun" w:hAnsi="Times New Roman" w:cs="Times New Roman"/>
                <w:sz w:val="24"/>
                <w:szCs w:val="24"/>
              </w:rPr>
            </w:pPr>
          </w:p>
          <w:p w14:paraId="6384EC1D"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Most psychologists would agree that the changes resulting from learning take place in the individual’s knowledge, behavior, or potential for behavior. Cognitive psychologists however tend to emphasize the change in knowledge, constructivists tend to emphasize the meaning acquired from the experience whereas behavioral psychologists focus on the change in behavior. </w:t>
            </w:r>
          </w:p>
          <w:p w14:paraId="7D62F32B" w14:textId="77777777" w:rsidR="00AA7DCA" w:rsidRPr="00D7024D" w:rsidRDefault="00AA7DCA">
            <w:pPr>
              <w:spacing w:after="0" w:line="240" w:lineRule="auto"/>
              <w:rPr>
                <w:rFonts w:ascii="Times New Roman" w:eastAsia="SimSun" w:hAnsi="Times New Roman" w:cs="Times New Roman"/>
                <w:sz w:val="24"/>
                <w:szCs w:val="24"/>
              </w:rPr>
            </w:pPr>
          </w:p>
          <w:p w14:paraId="5817A245"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The potential for behavior means that learning can take place even if the individual does not always act on the change. The potential is there, even if the behavior does not occur until the situation or motivation is right. (S. B. Klein, 2015).</w:t>
            </w:r>
          </w:p>
          <w:p w14:paraId="1DB90F67" w14:textId="77777777" w:rsidR="00AA7DCA" w:rsidRPr="00D7024D" w:rsidRDefault="00AA7DCA">
            <w:pPr>
              <w:spacing w:after="0" w:line="240" w:lineRule="auto"/>
              <w:rPr>
                <w:rFonts w:ascii="Times New Roman" w:eastAsia="SimSun" w:hAnsi="Times New Roman" w:cs="Times New Roman"/>
                <w:sz w:val="24"/>
                <w:szCs w:val="24"/>
              </w:rPr>
            </w:pPr>
          </w:p>
          <w:p w14:paraId="5F90B031" w14:textId="2087074A" w:rsidR="00AA7DCA" w:rsidRPr="00D7024D" w:rsidRDefault="00000000">
            <w:pPr>
              <w:spacing w:after="0" w:line="240" w:lineRule="auto"/>
              <w:rPr>
                <w:rFonts w:ascii="Times New Roman" w:eastAsia="SimSun" w:hAnsi="Times New Roman" w:cs="Times New Roman"/>
                <w:i/>
                <w:iCs/>
                <w:sz w:val="24"/>
                <w:szCs w:val="24"/>
              </w:rPr>
            </w:pPr>
            <w:r w:rsidRPr="00D7024D">
              <w:rPr>
                <w:rFonts w:ascii="Times New Roman" w:eastAsia="SimSun" w:hAnsi="Times New Roman" w:cs="Times New Roman"/>
                <w:sz w:val="24"/>
                <w:szCs w:val="24"/>
              </w:rPr>
              <w:t xml:space="preserve">In this module, you are going to learn about the psychologists whose position on learning </w:t>
            </w:r>
            <w:r w:rsidR="00D7024D" w:rsidRPr="00D7024D">
              <w:rPr>
                <w:rFonts w:ascii="Times New Roman" w:eastAsia="SimSun" w:hAnsi="Times New Roman" w:cs="Times New Roman"/>
                <w:sz w:val="24"/>
                <w:szCs w:val="24"/>
              </w:rPr>
              <w:t>favor</w:t>
            </w:r>
            <w:r w:rsidRPr="00D7024D">
              <w:rPr>
                <w:rFonts w:ascii="Times New Roman" w:eastAsia="SimSun" w:hAnsi="Times New Roman" w:cs="Times New Roman"/>
                <w:sz w:val="24"/>
                <w:szCs w:val="24"/>
              </w:rPr>
              <w:t xml:space="preserve"> the behaviorist </w:t>
            </w:r>
            <w:r w:rsidR="00D7024D" w:rsidRPr="00D7024D">
              <w:rPr>
                <w:rFonts w:ascii="Times New Roman" w:eastAsia="SimSun" w:hAnsi="Times New Roman" w:cs="Times New Roman"/>
                <w:sz w:val="24"/>
                <w:szCs w:val="24"/>
              </w:rPr>
              <w:t>perspective. The</w:t>
            </w:r>
            <w:r w:rsidRPr="00D7024D">
              <w:rPr>
                <w:rFonts w:ascii="Times New Roman" w:eastAsia="SimSun" w:hAnsi="Times New Roman" w:cs="Times New Roman"/>
                <w:sz w:val="24"/>
                <w:szCs w:val="24"/>
              </w:rPr>
              <w:t xml:space="preserve"> behavioral view focuses on changes in behavior and emphasizes the effects of external events on the </w:t>
            </w:r>
            <w:r w:rsidR="00D7024D" w:rsidRPr="00D7024D">
              <w:rPr>
                <w:rFonts w:ascii="Times New Roman" w:eastAsia="SimSun" w:hAnsi="Times New Roman" w:cs="Times New Roman"/>
                <w:sz w:val="24"/>
                <w:szCs w:val="24"/>
              </w:rPr>
              <w:t>individual.</w:t>
            </w:r>
            <w:r w:rsidR="00D7024D" w:rsidRPr="00D7024D">
              <w:rPr>
                <w:rFonts w:ascii="Times New Roman" w:eastAsia="SimSun" w:hAnsi="Times New Roman" w:cs="Times New Roman"/>
                <w:i/>
                <w:iCs/>
                <w:sz w:val="24"/>
                <w:szCs w:val="24"/>
              </w:rPr>
              <w:t xml:space="preserve"> The</w:t>
            </w:r>
            <w:r w:rsidRPr="00D7024D">
              <w:rPr>
                <w:rFonts w:ascii="Times New Roman" w:eastAsia="SimSun" w:hAnsi="Times New Roman" w:cs="Times New Roman"/>
                <w:i/>
                <w:iCs/>
                <w:sz w:val="24"/>
                <w:szCs w:val="24"/>
              </w:rPr>
              <w:t xml:space="preserve"> term</w:t>
            </w:r>
            <w:r w:rsidR="00D7024D">
              <w:rPr>
                <w:rFonts w:ascii="Times New Roman" w:eastAsia="SimSun" w:hAnsi="Times New Roman" w:cs="Times New Roman"/>
                <w:i/>
                <w:iCs/>
                <w:sz w:val="24"/>
                <w:szCs w:val="24"/>
              </w:rPr>
              <w:t xml:space="preserve"> </w:t>
            </w:r>
            <w:r w:rsidRPr="00D7024D">
              <w:rPr>
                <w:rFonts w:ascii="Times New Roman" w:eastAsia="SimSun" w:hAnsi="Times New Roman" w:cs="Times New Roman"/>
                <w:i/>
                <w:iCs/>
                <w:sz w:val="24"/>
                <w:szCs w:val="24"/>
              </w:rPr>
              <w:t xml:space="preserve">Behavioral learning theories Explanations of learning that focus on external events as the cause of changes </w:t>
            </w:r>
            <w:r w:rsidR="00D7024D" w:rsidRPr="00D7024D">
              <w:rPr>
                <w:rFonts w:ascii="Times New Roman" w:eastAsia="SimSun" w:hAnsi="Times New Roman" w:cs="Times New Roman"/>
                <w:i/>
                <w:iCs/>
                <w:sz w:val="24"/>
                <w:szCs w:val="24"/>
              </w:rPr>
              <w:t>inobservable</w:t>
            </w:r>
            <w:r w:rsidRPr="00D7024D">
              <w:rPr>
                <w:rFonts w:ascii="Times New Roman" w:eastAsia="SimSun" w:hAnsi="Times New Roman" w:cs="Times New Roman"/>
                <w:i/>
                <w:iCs/>
                <w:sz w:val="24"/>
                <w:szCs w:val="24"/>
              </w:rPr>
              <w:t xml:space="preserve"> behaviors (Ormord, Anderman and Anderman, 2020).</w:t>
            </w:r>
          </w:p>
          <w:p w14:paraId="4CC43678" w14:textId="77777777" w:rsidR="00AA7DCA" w:rsidRPr="00D7024D" w:rsidRDefault="00AA7DCA">
            <w:pPr>
              <w:spacing w:after="0" w:line="240" w:lineRule="auto"/>
              <w:rPr>
                <w:rFonts w:ascii="Times New Roman" w:eastAsia="SimSun" w:hAnsi="Times New Roman" w:cs="Times New Roman"/>
                <w:i/>
                <w:iCs/>
                <w:sz w:val="24"/>
                <w:szCs w:val="24"/>
              </w:rPr>
            </w:pPr>
          </w:p>
          <w:p w14:paraId="1E6A7E4D" w14:textId="77777777" w:rsidR="00AA7DCA" w:rsidRPr="00D7024D" w:rsidRDefault="00AA7DCA">
            <w:pPr>
              <w:spacing w:after="0" w:line="240" w:lineRule="auto"/>
              <w:rPr>
                <w:rFonts w:ascii="Times New Roman" w:eastAsia="SimSun" w:hAnsi="Times New Roman" w:cs="Times New Roman"/>
                <w:sz w:val="24"/>
                <w:szCs w:val="24"/>
              </w:rPr>
            </w:pPr>
          </w:p>
          <w:p w14:paraId="767C083E"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A video should be provided to support the lecture content.</w:t>
            </w:r>
          </w:p>
          <w:p w14:paraId="0F551C2D" w14:textId="77777777" w:rsidR="00AA7DCA" w:rsidRPr="00D7024D" w:rsidRDefault="00AA7DCA">
            <w:pPr>
              <w:spacing w:after="0" w:line="240" w:lineRule="auto"/>
              <w:rPr>
                <w:rFonts w:ascii="Times New Roman" w:hAnsi="Times New Roman" w:cs="Times New Roman"/>
                <w:sz w:val="24"/>
                <w:szCs w:val="24"/>
                <w:highlight w:val="cyan"/>
              </w:rPr>
            </w:pPr>
          </w:p>
          <w:p w14:paraId="4F26A252" w14:textId="77777777" w:rsidR="00AA7DCA" w:rsidRPr="00D7024D" w:rsidRDefault="00000000">
            <w:pPr>
              <w:numPr>
                <w:ilvl w:val="0"/>
                <w:numId w:val="5"/>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I would like you to watch this video to understand why behaviorism as a school in psychology came up</w:t>
            </w:r>
          </w:p>
          <w:p w14:paraId="182DF191" w14:textId="77777777" w:rsidR="00AA7DCA" w:rsidRPr="00D7024D" w:rsidRDefault="00AA7DCA">
            <w:pPr>
              <w:spacing w:after="0" w:line="240" w:lineRule="auto"/>
              <w:rPr>
                <w:rFonts w:ascii="Times New Roman" w:eastAsia="SimSun" w:hAnsi="Times New Roman" w:cs="Times New Roman"/>
                <w:sz w:val="24"/>
                <w:szCs w:val="24"/>
                <w:highlight w:val="yellow"/>
              </w:rPr>
            </w:pPr>
          </w:p>
          <w:p w14:paraId="35990FFC" w14:textId="77777777" w:rsidR="00AA7DCA" w:rsidRPr="00D7024D" w:rsidRDefault="00000000">
            <w:pPr>
              <w:numPr>
                <w:ilvl w:val="0"/>
                <w:numId w:val="5"/>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 xml:space="preserve">You take notes to post on your blog explaining why behaviorism emerged </w:t>
            </w:r>
          </w:p>
          <w:p w14:paraId="4C06F4E3" w14:textId="77777777" w:rsidR="00AA7DCA" w:rsidRPr="00D7024D" w:rsidRDefault="00AA7DCA">
            <w:pPr>
              <w:spacing w:after="0" w:line="240" w:lineRule="auto"/>
              <w:rPr>
                <w:rFonts w:ascii="Times New Roman" w:eastAsia="SimSun" w:hAnsi="Times New Roman" w:cs="Times New Roman"/>
                <w:sz w:val="24"/>
                <w:szCs w:val="24"/>
                <w:highlight w:val="yellow"/>
              </w:rPr>
            </w:pPr>
          </w:p>
          <w:p w14:paraId="41ED8719" w14:textId="77777777" w:rsidR="00AA7DCA" w:rsidRPr="00D7024D" w:rsidRDefault="00000000">
            <w:pPr>
              <w:spacing w:after="0" w:line="240" w:lineRule="auto"/>
              <w:rPr>
                <w:rFonts w:ascii="Times New Roman" w:eastAsia="SimSun" w:hAnsi="Times New Roman" w:cs="Times New Roman"/>
                <w:sz w:val="24"/>
                <w:szCs w:val="24"/>
              </w:rPr>
            </w:pPr>
            <w:hyperlink r:id="rId9" w:history="1">
              <w:r w:rsidRPr="00D7024D">
                <w:rPr>
                  <w:rStyle w:val="Hyperlink"/>
                  <w:rFonts w:ascii="Times New Roman" w:eastAsia="SimSun" w:hAnsi="Times New Roman" w:cs="Times New Roman"/>
                  <w:sz w:val="24"/>
                  <w:szCs w:val="24"/>
                </w:rPr>
                <w:t>https://www.youtube.com/watch?v=9IsRdwwwEFg</w:t>
              </w:r>
            </w:hyperlink>
          </w:p>
          <w:p w14:paraId="5064B3BB" w14:textId="77777777" w:rsidR="00AA7DCA" w:rsidRPr="00D7024D" w:rsidRDefault="00AA7DCA">
            <w:pPr>
              <w:spacing w:after="0" w:line="240" w:lineRule="auto"/>
              <w:rPr>
                <w:rFonts w:ascii="Times New Roman" w:eastAsia="SimSun" w:hAnsi="Times New Roman" w:cs="Times New Roman"/>
                <w:sz w:val="24"/>
                <w:szCs w:val="24"/>
                <w:highlight w:val="yellow"/>
              </w:rPr>
            </w:pPr>
          </w:p>
          <w:p w14:paraId="424FEB1E" w14:textId="77777777" w:rsidR="00AA7DCA" w:rsidRPr="00D7024D" w:rsidRDefault="00000000">
            <w:pPr>
              <w:numPr>
                <w:ilvl w:val="0"/>
                <w:numId w:val="5"/>
              </w:num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highlight w:val="yellow"/>
              </w:rPr>
              <w:t>After watching the video, proceed to activity 2.</w:t>
            </w:r>
          </w:p>
        </w:tc>
      </w:tr>
      <w:tr w:rsidR="00AA7DCA" w:rsidRPr="00D7024D" w14:paraId="359A2BE6" w14:textId="77777777">
        <w:trPr>
          <w:trHeight w:val="885"/>
        </w:trPr>
        <w:tc>
          <w:tcPr>
            <w:tcW w:w="3210" w:type="dxa"/>
            <w:shd w:val="clear" w:color="auto" w:fill="FCE5CD"/>
          </w:tcPr>
          <w:p w14:paraId="6B9EE9FE" w14:textId="77777777" w:rsidR="00AA7DCA" w:rsidRPr="00D7024D" w:rsidRDefault="00AA7DCA">
            <w:pPr>
              <w:spacing w:after="0" w:line="240" w:lineRule="auto"/>
              <w:rPr>
                <w:rFonts w:ascii="Times New Roman" w:eastAsia="Arial" w:hAnsi="Times New Roman" w:cs="Times New Roman"/>
                <w:sz w:val="24"/>
                <w:szCs w:val="24"/>
              </w:rPr>
            </w:pPr>
          </w:p>
        </w:tc>
        <w:tc>
          <w:tcPr>
            <w:tcW w:w="6435" w:type="dxa"/>
          </w:tcPr>
          <w:p w14:paraId="4A83993A"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38F01093" w14:textId="77777777">
        <w:trPr>
          <w:trHeight w:val="885"/>
        </w:trPr>
        <w:tc>
          <w:tcPr>
            <w:tcW w:w="3210" w:type="dxa"/>
            <w:shd w:val="clear" w:color="auto" w:fill="FCE5CD"/>
          </w:tcPr>
          <w:p w14:paraId="7692EA9F"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lastRenderedPageBreak/>
              <w:t>ACTIVITY 2: READING</w:t>
            </w:r>
          </w:p>
          <w:p w14:paraId="7D3FCE51"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READING MATERIAL 1</w:t>
            </w:r>
          </w:p>
          <w:p w14:paraId="13DB03AC"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w:t>
            </w:r>
            <w:r w:rsidR="00972F82" w:rsidRPr="00D7024D">
              <w:rPr>
                <w:rFonts w:ascii="Times New Roman" w:eastAsia="Arial" w:hAnsi="Times New Roman" w:cs="Times New Roman"/>
                <w:noProof/>
                <w:sz w:val="24"/>
                <w:szCs w:val="24"/>
              </w:rPr>
              <w:drawing>
                <wp:inline distT="0" distB="0" distL="0" distR="0" wp14:anchorId="67DD415A" wp14:editId="2E2116FA">
                  <wp:extent cx="384810" cy="38481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542895E8"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Learners engage in self-directed learning of an article, a book chapter or whatever other material assigned.</w:t>
            </w:r>
          </w:p>
          <w:p w14:paraId="340BB681" w14:textId="77777777" w:rsidR="00AA7DCA" w:rsidRPr="00D7024D" w:rsidRDefault="00AA7DCA">
            <w:pPr>
              <w:spacing w:after="0" w:line="240" w:lineRule="auto"/>
              <w:rPr>
                <w:rFonts w:ascii="Times New Roman" w:hAnsi="Times New Roman" w:cs="Times New Roman"/>
                <w:sz w:val="24"/>
                <w:szCs w:val="24"/>
              </w:rPr>
            </w:pPr>
          </w:p>
          <w:p w14:paraId="406548CE"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In order to deepen your understanding of behaviorist learning theories, their assumptions, similarities and differences, I would like you to read Chapter 9 of: </w:t>
            </w:r>
          </w:p>
          <w:p w14:paraId="08A6EDCB" w14:textId="77777777" w:rsidR="00AA7DCA" w:rsidRPr="00D7024D" w:rsidRDefault="00000000">
            <w:pPr>
              <w:ind w:left="240" w:hangingChars="100" w:hanging="240"/>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Ormrod, J., Anderman, E.M. &amp; Anderman, L.H. (2020). </w:t>
            </w:r>
            <w:r w:rsidRPr="00D7024D">
              <w:rPr>
                <w:rFonts w:ascii="Times New Roman" w:eastAsia="SimSun" w:hAnsi="Times New Roman" w:cs="Times New Roman"/>
                <w:i/>
                <w:iCs/>
                <w:sz w:val="24"/>
                <w:szCs w:val="24"/>
              </w:rPr>
              <w:t>Educational Psychology: Developing Learners</w:t>
            </w:r>
            <w:r w:rsidRPr="00D7024D">
              <w:rPr>
                <w:rFonts w:ascii="Times New Roman" w:eastAsia="SimSun" w:hAnsi="Times New Roman" w:cs="Times New Roman"/>
                <w:sz w:val="24"/>
                <w:szCs w:val="24"/>
              </w:rPr>
              <w:t>, 10</w:t>
            </w:r>
            <w:r w:rsidRPr="00D7024D">
              <w:rPr>
                <w:rFonts w:ascii="Times New Roman" w:eastAsia="SimSun" w:hAnsi="Times New Roman" w:cs="Times New Roman"/>
                <w:sz w:val="24"/>
                <w:szCs w:val="24"/>
                <w:vertAlign w:val="superscript"/>
              </w:rPr>
              <w:t>Th</w:t>
            </w:r>
            <w:r w:rsidRPr="00D7024D">
              <w:rPr>
                <w:rFonts w:ascii="Times New Roman" w:eastAsia="SimSun" w:hAnsi="Times New Roman" w:cs="Times New Roman"/>
                <w:sz w:val="24"/>
                <w:szCs w:val="24"/>
              </w:rPr>
              <w:t xml:space="preserve"> Edition. Pearson.</w:t>
            </w:r>
          </w:p>
          <w:p w14:paraId="06FD27E4" w14:textId="77777777" w:rsidR="00AA7DCA" w:rsidRPr="00D7024D" w:rsidRDefault="00AA7DCA">
            <w:pPr>
              <w:spacing w:after="0" w:line="240" w:lineRule="auto"/>
              <w:rPr>
                <w:rFonts w:ascii="Times New Roman" w:eastAsia="SimSun" w:hAnsi="Times New Roman" w:cs="Times New Roman"/>
                <w:sz w:val="24"/>
                <w:szCs w:val="24"/>
              </w:rPr>
            </w:pPr>
          </w:p>
        </w:tc>
      </w:tr>
      <w:tr w:rsidR="00AA7DCA" w:rsidRPr="00D7024D" w14:paraId="0D56BDF2" w14:textId="77777777">
        <w:trPr>
          <w:trHeight w:val="885"/>
        </w:trPr>
        <w:tc>
          <w:tcPr>
            <w:tcW w:w="3210" w:type="dxa"/>
            <w:shd w:val="clear" w:color="auto" w:fill="FCE5CD"/>
          </w:tcPr>
          <w:p w14:paraId="6CB89A76" w14:textId="77777777" w:rsidR="00AA7DCA" w:rsidRPr="00D7024D" w:rsidRDefault="00AA7DCA">
            <w:pPr>
              <w:spacing w:after="0" w:line="240" w:lineRule="auto"/>
              <w:rPr>
                <w:rFonts w:ascii="Times New Roman" w:eastAsia="Arial" w:hAnsi="Times New Roman" w:cs="Times New Roman"/>
                <w:sz w:val="24"/>
                <w:szCs w:val="24"/>
              </w:rPr>
            </w:pPr>
          </w:p>
        </w:tc>
        <w:tc>
          <w:tcPr>
            <w:tcW w:w="6435" w:type="dxa"/>
          </w:tcPr>
          <w:p w14:paraId="010A9084"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276D88EB" w14:textId="77777777">
        <w:trPr>
          <w:trHeight w:val="2145"/>
        </w:trPr>
        <w:tc>
          <w:tcPr>
            <w:tcW w:w="3210" w:type="dxa"/>
            <w:shd w:val="clear" w:color="auto" w:fill="FCE5CD"/>
          </w:tcPr>
          <w:p w14:paraId="53C1A3E9" w14:textId="0C24539B"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ACTIVITY 3:</w:t>
            </w:r>
            <w:r w:rsidR="00D7024D">
              <w:rPr>
                <w:rFonts w:ascii="Times New Roman" w:eastAsia="Arial" w:hAnsi="Times New Roman" w:cs="Times New Roman"/>
                <w:sz w:val="24"/>
                <w:szCs w:val="24"/>
              </w:rPr>
              <w:t xml:space="preserve"> </w:t>
            </w:r>
            <w:r w:rsidRPr="00D7024D">
              <w:rPr>
                <w:rFonts w:ascii="Times New Roman" w:eastAsia="Arial" w:hAnsi="Times New Roman" w:cs="Times New Roman"/>
                <w:sz w:val="24"/>
                <w:szCs w:val="24"/>
              </w:rPr>
              <w:t>Comprehension questions:</w:t>
            </w:r>
          </w:p>
          <w:p w14:paraId="46BA136C" w14:textId="77777777" w:rsidR="00AA7DCA" w:rsidRPr="00D7024D" w:rsidRDefault="00AA7DCA">
            <w:pPr>
              <w:spacing w:after="0" w:line="240" w:lineRule="auto"/>
              <w:rPr>
                <w:rFonts w:ascii="Times New Roman" w:eastAsia="Arial" w:hAnsi="Times New Roman" w:cs="Times New Roman"/>
                <w:sz w:val="24"/>
                <w:szCs w:val="24"/>
              </w:rPr>
            </w:pPr>
          </w:p>
          <w:p w14:paraId="6B87FC6F" w14:textId="77777777" w:rsidR="00AA7DCA" w:rsidRPr="00D7024D" w:rsidRDefault="00AA7DCA">
            <w:pPr>
              <w:spacing w:after="0" w:line="240" w:lineRule="auto"/>
              <w:rPr>
                <w:rFonts w:ascii="Times New Roman" w:eastAsia="Arial" w:hAnsi="Times New Roman" w:cs="Times New Roman"/>
                <w:sz w:val="24"/>
                <w:szCs w:val="24"/>
              </w:rPr>
            </w:pPr>
          </w:p>
          <w:p w14:paraId="5AEC253C" w14:textId="77777777" w:rsidR="00AA7DCA" w:rsidRPr="00D7024D" w:rsidRDefault="00972F82">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noProof/>
                <w:sz w:val="24"/>
                <w:szCs w:val="24"/>
              </w:rPr>
              <w:drawing>
                <wp:inline distT="0" distB="0" distL="0" distR="0" wp14:anchorId="467B4345" wp14:editId="01D08EBA">
                  <wp:extent cx="404495" cy="404495"/>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305D52D4"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Questions are based on the lecture and reading material.</w:t>
            </w:r>
          </w:p>
          <w:p w14:paraId="073F554D" w14:textId="77777777" w:rsidR="00AA7DCA" w:rsidRPr="00D7024D" w:rsidRDefault="00AA7DCA">
            <w:pPr>
              <w:spacing w:after="0" w:line="240" w:lineRule="auto"/>
              <w:rPr>
                <w:rFonts w:ascii="Times New Roman" w:hAnsi="Times New Roman" w:cs="Times New Roman"/>
                <w:sz w:val="24"/>
                <w:szCs w:val="24"/>
                <w:highlight w:val="cyan"/>
              </w:rPr>
            </w:pPr>
          </w:p>
          <w:p w14:paraId="23B82CFD" w14:textId="77777777" w:rsidR="00AA7DCA" w:rsidRPr="00D7024D" w:rsidRDefault="00000000">
            <w:pPr>
              <w:spacing w:after="0" w:line="240" w:lineRule="auto"/>
              <w:rPr>
                <w:rFonts w:ascii="Times New Roman" w:eastAsia="SimSun" w:hAnsi="Times New Roman" w:cs="Times New Roman"/>
                <w:b/>
                <w:bCs/>
                <w:color w:val="FF0000"/>
                <w:sz w:val="24"/>
                <w:szCs w:val="24"/>
                <w:highlight w:val="yellow"/>
              </w:rPr>
            </w:pPr>
            <w:r w:rsidRPr="00D7024D">
              <w:rPr>
                <w:rFonts w:ascii="Times New Roman" w:eastAsia="SimSun" w:hAnsi="Times New Roman" w:cs="Times New Roman"/>
                <w:b/>
                <w:bCs/>
                <w:color w:val="FF0000"/>
                <w:sz w:val="24"/>
                <w:szCs w:val="24"/>
                <w:highlight w:val="yellow"/>
              </w:rPr>
              <w:t>CREATE FLIP CARDS</w:t>
            </w:r>
          </w:p>
          <w:p w14:paraId="6BA29A5C" w14:textId="77777777" w:rsidR="00AA7DCA" w:rsidRPr="00D7024D" w:rsidRDefault="00AA7DCA">
            <w:pPr>
              <w:spacing w:after="0" w:line="240" w:lineRule="auto"/>
              <w:rPr>
                <w:rFonts w:ascii="Times New Roman" w:eastAsia="SimSun" w:hAnsi="Times New Roman" w:cs="Times New Roman"/>
                <w:b/>
                <w:bCs/>
                <w:color w:val="FF0000"/>
                <w:sz w:val="24"/>
                <w:szCs w:val="24"/>
                <w:highlight w:val="yellow"/>
              </w:rPr>
            </w:pPr>
          </w:p>
          <w:p w14:paraId="58089AF4" w14:textId="2F6184FE" w:rsidR="00AA7DCA" w:rsidRPr="00D7024D" w:rsidRDefault="00000000">
            <w:pPr>
              <w:numPr>
                <w:ilvl w:val="0"/>
                <w:numId w:val="6"/>
              </w:numPr>
              <w:tabs>
                <w:tab w:val="left" w:pos="312"/>
              </w:tabs>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 xml:space="preserve">Having completed Activity 2 successfully, </w:t>
            </w:r>
            <w:r w:rsidR="00D7024D" w:rsidRPr="00D7024D">
              <w:rPr>
                <w:rFonts w:ascii="Times New Roman" w:eastAsia="SimSun" w:hAnsi="Times New Roman" w:cs="Times New Roman"/>
                <w:bCs/>
                <w:sz w:val="24"/>
                <w:szCs w:val="24"/>
              </w:rPr>
              <w:t>you</w:t>
            </w:r>
            <w:r w:rsidRPr="00D7024D">
              <w:rPr>
                <w:rFonts w:ascii="Times New Roman" w:eastAsia="SimSun" w:hAnsi="Times New Roman" w:cs="Times New Roman"/>
                <w:bCs/>
                <w:sz w:val="24"/>
                <w:szCs w:val="24"/>
              </w:rPr>
              <w:t xml:space="preserve"> are now going to attempt a quiz.</w:t>
            </w:r>
          </w:p>
          <w:p w14:paraId="5D2D7342" w14:textId="77777777" w:rsidR="00AA7DCA" w:rsidRPr="00D7024D" w:rsidRDefault="00000000">
            <w:pPr>
              <w:numPr>
                <w:ilvl w:val="0"/>
                <w:numId w:val="6"/>
              </w:numPr>
              <w:tabs>
                <w:tab w:val="left" w:pos="312"/>
              </w:tabs>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In the following quiz, you are required to attempt the multiple choice questions, Fill in the blanks questions</w:t>
            </w:r>
          </w:p>
          <w:p w14:paraId="33AB850B" w14:textId="77777777" w:rsidR="00AA7DCA" w:rsidRPr="00D7024D" w:rsidRDefault="00000000">
            <w:pPr>
              <w:numPr>
                <w:ilvl w:val="0"/>
                <w:numId w:val="6"/>
              </w:numPr>
              <w:tabs>
                <w:tab w:val="left" w:pos="312"/>
              </w:tabs>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You are required to attempt the quiz before checking for the answers.</w:t>
            </w:r>
          </w:p>
          <w:p w14:paraId="561BB735" w14:textId="77777777" w:rsidR="00AA7DCA" w:rsidRPr="00D7024D" w:rsidRDefault="00000000">
            <w:pPr>
              <w:numPr>
                <w:ilvl w:val="0"/>
                <w:numId w:val="6"/>
              </w:numPr>
              <w:tabs>
                <w:tab w:val="left" w:pos="312"/>
              </w:tabs>
              <w:spacing w:after="0" w:line="240" w:lineRule="auto"/>
              <w:rPr>
                <w:rFonts w:ascii="Times New Roman" w:eastAsia="SimSun" w:hAnsi="Times New Roman" w:cs="Times New Roman"/>
                <w:b/>
                <w:color w:val="FF0000"/>
                <w:sz w:val="24"/>
                <w:szCs w:val="24"/>
              </w:rPr>
            </w:pPr>
            <w:r w:rsidRPr="00D7024D">
              <w:rPr>
                <w:rFonts w:ascii="Times New Roman" w:eastAsia="SimSun" w:hAnsi="Times New Roman" w:cs="Times New Roman"/>
                <w:b/>
                <w:color w:val="FF0000"/>
                <w:sz w:val="24"/>
                <w:szCs w:val="24"/>
              </w:rPr>
              <w:t>If you check for the answers before attempting the quiz to completion, you will be blocked from proceeding with the remainder of the quiz.</w:t>
            </w:r>
          </w:p>
          <w:p w14:paraId="00505FA6" w14:textId="77777777" w:rsidR="00AA7DCA" w:rsidRPr="00D7024D" w:rsidRDefault="00000000">
            <w:pPr>
              <w:numPr>
                <w:ilvl w:val="0"/>
                <w:numId w:val="6"/>
              </w:numPr>
              <w:tabs>
                <w:tab w:val="left" w:pos="312"/>
              </w:tabs>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Remember that this quiz will contribute 10% to your course work.</w:t>
            </w:r>
          </w:p>
          <w:p w14:paraId="26720C4B" w14:textId="77777777" w:rsidR="00AA7DCA" w:rsidRPr="00D7024D" w:rsidRDefault="00000000">
            <w:pPr>
              <w:numPr>
                <w:ilvl w:val="0"/>
                <w:numId w:val="6"/>
              </w:numPr>
              <w:tabs>
                <w:tab w:val="left" w:pos="312"/>
              </w:tabs>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You can proceed with the quiz.</w:t>
            </w:r>
          </w:p>
          <w:p w14:paraId="004E5A70" w14:textId="77777777" w:rsidR="00AA7DCA" w:rsidRPr="00D7024D" w:rsidRDefault="00AA7DCA">
            <w:pPr>
              <w:spacing w:after="0" w:line="240" w:lineRule="auto"/>
              <w:rPr>
                <w:rFonts w:ascii="Times New Roman" w:eastAsia="SimSun" w:hAnsi="Times New Roman" w:cs="Times New Roman"/>
                <w:b/>
                <w:bCs/>
                <w:color w:val="FF0000"/>
                <w:sz w:val="24"/>
                <w:szCs w:val="24"/>
                <w:highlight w:val="yellow"/>
              </w:rPr>
            </w:pPr>
          </w:p>
          <w:p w14:paraId="58F03D99" w14:textId="77777777" w:rsidR="00AA7DCA" w:rsidRPr="00D7024D" w:rsidRDefault="00000000">
            <w:pPr>
              <w:spacing w:after="0" w:line="240" w:lineRule="auto"/>
              <w:rPr>
                <w:rFonts w:ascii="Times New Roman" w:eastAsia="SimSun" w:hAnsi="Times New Roman" w:cs="Times New Roman"/>
                <w:b/>
                <w:bCs/>
                <w:color w:val="FF0000"/>
                <w:sz w:val="24"/>
                <w:szCs w:val="24"/>
                <w:highlight w:val="yellow"/>
              </w:rPr>
            </w:pPr>
            <w:r w:rsidRPr="00D7024D">
              <w:rPr>
                <w:rFonts w:ascii="Times New Roman" w:eastAsia="SimSun" w:hAnsi="Times New Roman" w:cs="Times New Roman"/>
                <w:b/>
                <w:bCs/>
                <w:color w:val="FF0000"/>
                <w:sz w:val="24"/>
                <w:szCs w:val="24"/>
                <w:highlight w:val="yellow"/>
              </w:rPr>
              <w:t>THE QUIZ</w:t>
            </w:r>
          </w:p>
          <w:p w14:paraId="1377F84B" w14:textId="77777777" w:rsidR="00AA7DCA" w:rsidRPr="00D7024D" w:rsidRDefault="00000000">
            <w:pPr>
              <w:rPr>
                <w:rFonts w:ascii="Times New Roman" w:eastAsia="SimSun" w:hAnsi="Times New Roman" w:cs="Times New Roman"/>
                <w:b/>
                <w:bCs/>
                <w:sz w:val="24"/>
                <w:szCs w:val="24"/>
              </w:rPr>
            </w:pPr>
            <w:r w:rsidRPr="00D7024D">
              <w:rPr>
                <w:rFonts w:ascii="Times New Roman" w:eastAsia="SimSun" w:hAnsi="Times New Roman" w:cs="Times New Roman"/>
                <w:b/>
                <w:bCs/>
                <w:sz w:val="24"/>
                <w:szCs w:val="24"/>
                <w:lang w:eastAsia="zh-CN" w:bidi="ar"/>
              </w:rPr>
              <w:t xml:space="preserve">MULTIPLE-CHOICE QUESTIONS </w:t>
            </w:r>
          </w:p>
          <w:p w14:paraId="7C7D11B6"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1. Shyla taught at Happy Bee Preschool. To encourage her students to drink more water, she drew and handed each of them a smiley face on days when they had finished drinking </w:t>
            </w:r>
          </w:p>
          <w:p w14:paraId="651D635C"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a certain amount of water. On days when they failed to drink the required amount of water, she handed them frowny faces. </w:t>
            </w:r>
          </w:p>
          <w:p w14:paraId="33799E29"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Many of Shyla’s colleagues found this to be an effective strategy, as preschoolers increased their water intake considerably. </w:t>
            </w:r>
          </w:p>
          <w:p w14:paraId="5BB54749" w14:textId="77777777" w:rsidR="00AA7DCA" w:rsidRPr="00D7024D" w:rsidRDefault="00AA7DCA">
            <w:pPr>
              <w:rPr>
                <w:rFonts w:ascii="Times New Roman" w:eastAsia="SimSun" w:hAnsi="Times New Roman" w:cs="Times New Roman"/>
                <w:color w:val="231F20"/>
                <w:sz w:val="24"/>
                <w:szCs w:val="24"/>
                <w:lang w:eastAsia="zh-CN" w:bidi="ar"/>
              </w:rPr>
            </w:pPr>
          </w:p>
          <w:p w14:paraId="547CA4CB"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Which of the following would the smiley face in this case be an example of? </w:t>
            </w:r>
          </w:p>
          <w:p w14:paraId="4CCAE174" w14:textId="77777777" w:rsidR="00AA7DCA" w:rsidRPr="00D7024D" w:rsidRDefault="00000000">
            <w:pPr>
              <w:rPr>
                <w:rFonts w:ascii="Times New Roman" w:eastAsia="SimSun" w:hAnsi="Times New Roman" w:cs="Times New Roman"/>
                <w:sz w:val="24"/>
                <w:szCs w:val="24"/>
                <w:highlight w:val="yellow"/>
              </w:rPr>
            </w:pPr>
            <w:r w:rsidRPr="00D7024D">
              <w:rPr>
                <w:rFonts w:ascii="Times New Roman" w:eastAsia="SimSun" w:hAnsi="Times New Roman" w:cs="Times New Roman"/>
                <w:color w:val="231F20"/>
                <w:sz w:val="24"/>
                <w:szCs w:val="24"/>
                <w:highlight w:val="yellow"/>
                <w:lang w:eastAsia="zh-CN" w:bidi="ar"/>
              </w:rPr>
              <w:t xml:space="preserve">A. Reinforcer </w:t>
            </w:r>
          </w:p>
          <w:p w14:paraId="1E37F396"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B. Respondent </w:t>
            </w:r>
          </w:p>
          <w:p w14:paraId="6388902A"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C. Operant </w:t>
            </w:r>
          </w:p>
          <w:p w14:paraId="090F90D3" w14:textId="77777777" w:rsidR="00AA7DCA" w:rsidRPr="00D7024D" w:rsidRDefault="00000000">
            <w:pPr>
              <w:rPr>
                <w:rFonts w:ascii="Times New Roman" w:eastAsia="SimSun" w:hAnsi="Times New Roman" w:cs="Times New Roman"/>
                <w:color w:val="231F20"/>
                <w:sz w:val="24"/>
                <w:szCs w:val="24"/>
                <w:lang w:eastAsia="zh-CN" w:bidi="ar"/>
              </w:rPr>
            </w:pPr>
            <w:r w:rsidRPr="00D7024D">
              <w:rPr>
                <w:rFonts w:ascii="Times New Roman" w:eastAsia="SimSun" w:hAnsi="Times New Roman" w:cs="Times New Roman"/>
                <w:color w:val="231F20"/>
                <w:sz w:val="24"/>
                <w:szCs w:val="24"/>
                <w:lang w:eastAsia="zh-CN" w:bidi="ar"/>
              </w:rPr>
              <w:t>D. Stimulus control</w:t>
            </w:r>
          </w:p>
          <w:p w14:paraId="3533A1E7" w14:textId="77777777" w:rsidR="00AA7DCA" w:rsidRPr="00D7024D" w:rsidRDefault="00AA7DCA">
            <w:pPr>
              <w:rPr>
                <w:rFonts w:ascii="Times New Roman" w:eastAsia="SimSun" w:hAnsi="Times New Roman" w:cs="Times New Roman"/>
                <w:color w:val="231F20"/>
                <w:sz w:val="24"/>
                <w:szCs w:val="24"/>
                <w:lang w:eastAsia="zh-CN" w:bidi="ar"/>
              </w:rPr>
            </w:pPr>
          </w:p>
          <w:p w14:paraId="18D6FE0D" w14:textId="221C1668" w:rsidR="00AA7DCA" w:rsidRPr="00D7024D" w:rsidRDefault="00000000">
            <w:pPr>
              <w:rPr>
                <w:rFonts w:ascii="Times New Roman" w:eastAsia="SimSun" w:hAnsi="Times New Roman" w:cs="Times New Roman"/>
                <w:color w:val="231F20"/>
                <w:sz w:val="24"/>
                <w:szCs w:val="24"/>
                <w:lang w:eastAsia="zh-CN" w:bidi="ar"/>
              </w:rPr>
            </w:pPr>
            <w:r w:rsidRPr="00D7024D">
              <w:rPr>
                <w:rFonts w:ascii="Times New Roman" w:eastAsia="SimSun" w:hAnsi="Times New Roman" w:cs="Times New Roman"/>
                <w:sz w:val="24"/>
                <w:szCs w:val="24"/>
              </w:rPr>
              <w:t>2. Rebecca, also from Happy Bee Preschool, wanted to try out a different method to encourage her students to increase their</w:t>
            </w:r>
            <w:r w:rsidRPr="00D7024D">
              <w:rPr>
                <w:rFonts w:ascii="Times New Roman" w:eastAsia="SimSun" w:hAnsi="Times New Roman" w:cs="Times New Roman"/>
                <w:sz w:val="24"/>
                <w:szCs w:val="24"/>
              </w:rPr>
              <w:br/>
              <w:t>water intake. Which of the following methods would, in theory, lead to the best results on the following three counts: high response rate, slow declining rate, and persistent effect?</w:t>
            </w:r>
            <w:r w:rsidRPr="00D7024D">
              <w:rPr>
                <w:rFonts w:ascii="Times New Roman" w:eastAsia="SimSun" w:hAnsi="Times New Roman" w:cs="Times New Roman"/>
                <w:sz w:val="24"/>
                <w:szCs w:val="24"/>
              </w:rPr>
              <w:br/>
              <w:t xml:space="preserve">A. Reward students </w:t>
            </w:r>
            <w:r w:rsidR="00D7024D" w:rsidRPr="00D7024D">
              <w:rPr>
                <w:rFonts w:ascii="Times New Roman" w:eastAsia="SimSun" w:hAnsi="Times New Roman" w:cs="Times New Roman"/>
                <w:sz w:val="24"/>
                <w:szCs w:val="24"/>
              </w:rPr>
              <w:t>every day</w:t>
            </w:r>
            <w:r w:rsidRPr="00D7024D">
              <w:rPr>
                <w:rFonts w:ascii="Times New Roman" w:eastAsia="SimSun" w:hAnsi="Times New Roman" w:cs="Times New Roman"/>
                <w:sz w:val="24"/>
                <w:szCs w:val="24"/>
              </w:rPr>
              <w:t xml:space="preserve"> when they accomplish </w:t>
            </w:r>
            <w:r w:rsidR="00D7024D" w:rsidRPr="00D7024D">
              <w:rPr>
                <w:rFonts w:ascii="Times New Roman" w:eastAsia="SimSun" w:hAnsi="Times New Roman" w:cs="Times New Roman"/>
                <w:sz w:val="24"/>
                <w:szCs w:val="24"/>
              </w:rPr>
              <w:t>their daily</w:t>
            </w:r>
            <w:r w:rsidRPr="00D7024D">
              <w:rPr>
                <w:rFonts w:ascii="Times New Roman" w:eastAsia="SimSun" w:hAnsi="Times New Roman" w:cs="Times New Roman"/>
                <w:sz w:val="24"/>
                <w:szCs w:val="24"/>
              </w:rPr>
              <w:t xml:space="preserve"> water intake goal.</w:t>
            </w:r>
            <w:r w:rsidRPr="00D7024D">
              <w:rPr>
                <w:rFonts w:ascii="Times New Roman" w:eastAsia="SimSun" w:hAnsi="Times New Roman" w:cs="Times New Roman"/>
                <w:sz w:val="24"/>
                <w:szCs w:val="24"/>
              </w:rPr>
              <w:br/>
              <w:t xml:space="preserve">B. Reward students only when they have </w:t>
            </w:r>
            <w:r w:rsidR="00D7024D" w:rsidRPr="00D7024D">
              <w:rPr>
                <w:rFonts w:ascii="Times New Roman" w:eastAsia="SimSun" w:hAnsi="Times New Roman" w:cs="Times New Roman"/>
                <w:sz w:val="24"/>
                <w:szCs w:val="24"/>
              </w:rPr>
              <w:t>accomplished their</w:t>
            </w:r>
            <w:r w:rsidRPr="00D7024D">
              <w:rPr>
                <w:rFonts w:ascii="Times New Roman" w:eastAsia="SimSun" w:hAnsi="Times New Roman" w:cs="Times New Roman"/>
                <w:sz w:val="24"/>
                <w:szCs w:val="24"/>
              </w:rPr>
              <w:t xml:space="preserve"> daily water intake goal for 10 consecutive days.</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 xml:space="preserve">C. Reward only one out of five students </w:t>
            </w:r>
            <w:r w:rsidR="00D7024D" w:rsidRPr="00D7024D">
              <w:rPr>
                <w:rFonts w:ascii="Times New Roman" w:eastAsia="SimSun" w:hAnsi="Times New Roman" w:cs="Times New Roman"/>
                <w:sz w:val="24"/>
                <w:szCs w:val="24"/>
                <w:highlight w:val="yellow"/>
              </w:rPr>
              <w:t>every day</w:t>
            </w:r>
            <w:r w:rsidRPr="00D7024D">
              <w:rPr>
                <w:rFonts w:ascii="Times New Roman" w:eastAsia="SimSun" w:hAnsi="Times New Roman" w:cs="Times New Roman"/>
                <w:sz w:val="24"/>
                <w:szCs w:val="24"/>
                <w:highlight w:val="yellow"/>
              </w:rPr>
              <w:t xml:space="preserve"> </w:t>
            </w:r>
            <w:r w:rsidR="00D7024D" w:rsidRPr="00D7024D">
              <w:rPr>
                <w:rFonts w:ascii="Times New Roman" w:eastAsia="SimSun" w:hAnsi="Times New Roman" w:cs="Times New Roman"/>
                <w:sz w:val="24"/>
                <w:szCs w:val="24"/>
                <w:highlight w:val="yellow"/>
              </w:rPr>
              <w:t>when they</w:t>
            </w:r>
            <w:r w:rsidRPr="00D7024D">
              <w:rPr>
                <w:rFonts w:ascii="Times New Roman" w:eastAsia="SimSun" w:hAnsi="Times New Roman" w:cs="Times New Roman"/>
                <w:sz w:val="24"/>
                <w:szCs w:val="24"/>
                <w:highlight w:val="yellow"/>
              </w:rPr>
              <w:t xml:space="preserve"> accomplish their daily water intake goal.</w:t>
            </w:r>
            <w:r w:rsidRPr="00D7024D">
              <w:rPr>
                <w:rFonts w:ascii="Times New Roman" w:eastAsia="SimSun" w:hAnsi="Times New Roman" w:cs="Times New Roman"/>
                <w:sz w:val="24"/>
                <w:szCs w:val="24"/>
              </w:rPr>
              <w:br/>
              <w:t>D. Reward every student weekly regardless of individual</w:t>
            </w:r>
            <w:r w:rsidR="00D7024D">
              <w:rPr>
                <w:rFonts w:ascii="Times New Roman" w:eastAsia="SimSun" w:hAnsi="Times New Roman" w:cs="Times New Roman"/>
                <w:sz w:val="24"/>
                <w:szCs w:val="24"/>
              </w:rPr>
              <w:t xml:space="preserve"> a</w:t>
            </w:r>
            <w:r w:rsidRPr="00D7024D">
              <w:rPr>
                <w:rFonts w:ascii="Times New Roman" w:eastAsia="SimSun" w:hAnsi="Times New Roman" w:cs="Times New Roman"/>
                <w:sz w:val="24"/>
                <w:szCs w:val="24"/>
              </w:rPr>
              <w:t>ccomplishmen</w:t>
            </w:r>
            <w:r w:rsidR="00D7024D">
              <w:rPr>
                <w:rFonts w:ascii="Times New Roman" w:eastAsia="SimSun" w:hAnsi="Times New Roman" w:cs="Times New Roman"/>
                <w:sz w:val="24"/>
                <w:szCs w:val="24"/>
              </w:rPr>
              <w:t>t</w:t>
            </w:r>
          </w:p>
          <w:p w14:paraId="0ADCF81E" w14:textId="77777777" w:rsidR="00AA7DCA" w:rsidRPr="00D7024D" w:rsidRDefault="00AA7DCA">
            <w:pPr>
              <w:spacing w:after="0" w:line="240" w:lineRule="auto"/>
              <w:rPr>
                <w:rFonts w:ascii="Times New Roman" w:eastAsia="SimSun" w:hAnsi="Times New Roman" w:cs="Times New Roman"/>
                <w:sz w:val="24"/>
                <w:szCs w:val="24"/>
              </w:rPr>
            </w:pPr>
          </w:p>
          <w:p w14:paraId="5A273DA3" w14:textId="160E3A2F" w:rsidR="00AA7DCA" w:rsidRPr="00D7024D" w:rsidRDefault="00000000">
            <w:pPr>
              <w:numPr>
                <w:ilvl w:val="0"/>
                <w:numId w:val="3"/>
              </w:num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Ms. Jayakumar noticed that many of her preschool students did not seem to enjoy the reading class over their physical activity</w:t>
            </w:r>
            <w:r w:rsidR="00D7024D">
              <w:rPr>
                <w:rFonts w:ascii="Times New Roman" w:eastAsia="SimSun" w:hAnsi="Times New Roman" w:cs="Times New Roman"/>
                <w:sz w:val="24"/>
                <w:szCs w:val="24"/>
              </w:rPr>
              <w:t xml:space="preserve"> </w:t>
            </w:r>
            <w:r w:rsidRPr="00D7024D">
              <w:rPr>
                <w:rFonts w:ascii="Times New Roman" w:eastAsia="SimSun" w:hAnsi="Times New Roman" w:cs="Times New Roman"/>
                <w:sz w:val="24"/>
                <w:szCs w:val="24"/>
              </w:rPr>
              <w:t xml:space="preserve">class. They did not pay attention during reading class and constantly looked outdoors longingly. As a result, Ms. Jayakumar decided to tell her students that they could play outdoors for an hour after they had finished reading the books assigned to them. </w:t>
            </w:r>
          </w:p>
          <w:p w14:paraId="2E746C89" w14:textId="77777777" w:rsidR="00AA7DCA" w:rsidRPr="00D7024D" w:rsidRDefault="00AA7DCA">
            <w:pPr>
              <w:spacing w:after="0" w:line="240" w:lineRule="auto"/>
              <w:rPr>
                <w:rFonts w:ascii="Times New Roman" w:eastAsia="SimSun" w:hAnsi="Times New Roman" w:cs="Times New Roman"/>
                <w:sz w:val="24"/>
                <w:szCs w:val="24"/>
              </w:rPr>
            </w:pPr>
          </w:p>
          <w:p w14:paraId="437480D6"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What is this an example of?</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A. Negative reinforcement</w:t>
            </w:r>
            <w:r w:rsidRPr="00D7024D">
              <w:rPr>
                <w:rFonts w:ascii="Times New Roman" w:eastAsia="SimSun" w:hAnsi="Times New Roman" w:cs="Times New Roman"/>
                <w:sz w:val="24"/>
                <w:szCs w:val="24"/>
              </w:rPr>
              <w:br/>
              <w:t>B. Successive approximations</w:t>
            </w:r>
            <w:r w:rsidRPr="00D7024D">
              <w:rPr>
                <w:rFonts w:ascii="Times New Roman" w:eastAsia="SimSun" w:hAnsi="Times New Roman" w:cs="Times New Roman"/>
                <w:sz w:val="24"/>
                <w:szCs w:val="24"/>
              </w:rPr>
              <w:br/>
              <w:t>C. Premack principle</w:t>
            </w:r>
            <w:r w:rsidRPr="00D7024D">
              <w:rPr>
                <w:rFonts w:ascii="Times New Roman" w:eastAsia="SimSun" w:hAnsi="Times New Roman" w:cs="Times New Roman"/>
                <w:sz w:val="24"/>
                <w:szCs w:val="24"/>
              </w:rPr>
              <w:br/>
              <w:t>D. Cueing</w:t>
            </w:r>
          </w:p>
          <w:p w14:paraId="677F6D01" w14:textId="77777777" w:rsidR="00AA7DCA" w:rsidRPr="00D7024D" w:rsidRDefault="00AA7DCA">
            <w:pPr>
              <w:spacing w:after="0" w:line="240" w:lineRule="auto"/>
              <w:rPr>
                <w:rFonts w:ascii="Times New Roman" w:eastAsia="SimSun" w:hAnsi="Times New Roman" w:cs="Times New Roman"/>
                <w:sz w:val="24"/>
                <w:szCs w:val="24"/>
              </w:rPr>
            </w:pPr>
          </w:p>
          <w:p w14:paraId="1E85A259"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lastRenderedPageBreak/>
              <w:t xml:space="preserve">4. Which of the following about handling undesirable behaviors is FALSE? </w:t>
            </w:r>
          </w:p>
          <w:p w14:paraId="07B1E1CA"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A. Soft, calm, and private reprimands are more effective than loud, public reprimands in discouraging undesirable behaviors. </w:t>
            </w:r>
          </w:p>
          <w:p w14:paraId="4E2FB15D"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highlight w:val="yellow"/>
                <w:lang w:eastAsia="zh-CN" w:bidi="ar"/>
              </w:rPr>
              <w:t>B. The effectiveness of social isolation, or time out, is still under hot debate among scholars.</w:t>
            </w:r>
            <w:r w:rsidRPr="00D7024D">
              <w:rPr>
                <w:rFonts w:ascii="Times New Roman" w:eastAsia="SimSun" w:hAnsi="Times New Roman" w:cs="Times New Roman"/>
                <w:color w:val="231F20"/>
                <w:sz w:val="24"/>
                <w:szCs w:val="24"/>
                <w:lang w:eastAsia="zh-CN" w:bidi="ar"/>
              </w:rPr>
              <w:t xml:space="preserve"> </w:t>
            </w:r>
          </w:p>
          <w:p w14:paraId="16B4125B"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C. The goal of handling undesirable behaviors is to get students to promise behavioral change. </w:t>
            </w:r>
          </w:p>
          <w:p w14:paraId="11A0DCBC" w14:textId="3ADAE83A" w:rsidR="00AA7DCA" w:rsidRPr="00D7024D" w:rsidRDefault="00000000" w:rsidP="00D7024D">
            <w:pPr>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D. Overly harsh punishment might lead students to think about retaliation.</w:t>
            </w:r>
          </w:p>
          <w:p w14:paraId="6340D12A" w14:textId="77777777" w:rsidR="00AA7DCA" w:rsidRPr="00D7024D" w:rsidRDefault="00000000">
            <w:pPr>
              <w:pStyle w:val="Heading1"/>
              <w:keepNext w:val="0"/>
              <w:keepLines w:val="0"/>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Fill in the Blank(s) </w:t>
            </w:r>
            <w:r w:rsidRPr="00D7024D">
              <w:rPr>
                <w:rStyle w:val="Strong"/>
                <w:rFonts w:ascii="Times New Roman" w:eastAsia="SimSun" w:hAnsi="Times New Roman" w:cs="Times New Roman"/>
                <w:sz w:val="24"/>
                <w:szCs w:val="24"/>
              </w:rPr>
              <w:t>Questions</w:t>
            </w:r>
          </w:p>
          <w:p w14:paraId="48A5334A"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If we reinforce a desired response every time it occurs, we are using a ________ ________ schedule.</w:t>
            </w:r>
          </w:p>
          <w:p w14:paraId="04AD8177"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________ punishment weakens a response by removing or reducing something pleasant after the response.</w:t>
            </w:r>
          </w:p>
          <w:p w14:paraId="0F4C7512"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________ studied observational learning of aggression by having children watch an adult interact aggressively with an inflatable doll.</w:t>
            </w:r>
          </w:p>
          <w:p w14:paraId="0333E7EB"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Thorndike placed ________ inside a “puzzle box” to study learning.</w:t>
            </w:r>
          </w:p>
          <w:p w14:paraId="7954D492"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A ________ is a strong and irrational fear of a specific situation, object or activity.</w:t>
            </w:r>
          </w:p>
          <w:p w14:paraId="466BD9B4"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In classical conditioning, CR stands for ________ ________.</w:t>
            </w:r>
          </w:p>
          <w:p w14:paraId="328BB81E"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In order to extinguish a CR, we would have to present the ________ ________ repeatedly without the US.</w:t>
            </w:r>
          </w:p>
          <w:p w14:paraId="352315B0" w14:textId="122400DA"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Pavlov’s dogs were trained to salivate to the sound of a bell because the sound had been repeatedly associated with food.</w:t>
            </w:r>
            <w:r w:rsidR="00D7024D">
              <w:rPr>
                <w:rFonts w:ascii="Times New Roman" w:eastAsia="SimSun" w:hAnsi="Times New Roman" w:cs="Times New Roman"/>
                <w:sz w:val="24"/>
                <w:szCs w:val="24"/>
              </w:rPr>
              <w:t xml:space="preserve"> </w:t>
            </w:r>
            <w:r w:rsidRPr="00D7024D">
              <w:rPr>
                <w:rFonts w:ascii="Times New Roman" w:eastAsia="SimSun" w:hAnsi="Times New Roman" w:cs="Times New Roman"/>
                <w:sz w:val="24"/>
                <w:szCs w:val="24"/>
              </w:rPr>
              <w:t>In this example, food is the ________ ________.</w:t>
            </w:r>
          </w:p>
          <w:p w14:paraId="1E03E305" w14:textId="77777777" w:rsidR="00AA7DCA" w:rsidRPr="00D7024D" w:rsidRDefault="00000000">
            <w:pPr>
              <w:numPr>
                <w:ilvl w:val="0"/>
                <w:numId w:val="7"/>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________ ________ strengthens a response by reducing or removing something unpleasant.</w:t>
            </w:r>
          </w:p>
          <w:p w14:paraId="162907BE" w14:textId="77777777" w:rsidR="00AA7DCA" w:rsidRPr="00D7024D" w:rsidRDefault="00000000">
            <w:pPr>
              <w:numPr>
                <w:ilvl w:val="0"/>
                <w:numId w:val="7"/>
              </w:numPr>
              <w:tabs>
                <w:tab w:val="left" w:pos="720"/>
              </w:tabs>
              <w:spacing w:before="100" w:beforeAutospacing="1" w:after="100" w:afterAutospacing="1"/>
              <w:rPr>
                <w:rFonts w:ascii="Times New Roman" w:hAnsi="Times New Roman" w:cs="Times New Roman"/>
                <w:sz w:val="24"/>
                <w:szCs w:val="24"/>
              </w:rPr>
            </w:pPr>
            <w:r w:rsidRPr="00D7024D">
              <w:rPr>
                <w:rFonts w:ascii="Times New Roman" w:eastAsia="SimSun" w:hAnsi="Times New Roman" w:cs="Times New Roman"/>
                <w:sz w:val="24"/>
                <w:szCs w:val="24"/>
              </w:rPr>
              <w:t>People who earn a monthly salary are being reinforced on a ________ ________ schedule.</w:t>
            </w:r>
          </w:p>
          <w:p w14:paraId="3F1ABE18" w14:textId="77777777" w:rsidR="00AA7DCA" w:rsidRPr="00D7024D" w:rsidRDefault="00000000">
            <w:pPr>
              <w:spacing w:after="0" w:line="240" w:lineRule="auto"/>
              <w:rPr>
                <w:rFonts w:ascii="Times New Roman" w:eastAsia="SimSun" w:hAnsi="Times New Roman" w:cs="Times New Roman"/>
                <w:b/>
                <w:bCs/>
                <w:color w:val="FF0000"/>
                <w:sz w:val="24"/>
                <w:szCs w:val="24"/>
                <w:highlight w:val="yellow"/>
              </w:rPr>
            </w:pPr>
            <w:r w:rsidRPr="00D7024D">
              <w:rPr>
                <w:rFonts w:ascii="Times New Roman" w:eastAsia="SimSun" w:hAnsi="Times New Roman" w:cs="Times New Roman"/>
                <w:b/>
                <w:bCs/>
                <w:color w:val="FF0000"/>
                <w:sz w:val="24"/>
                <w:szCs w:val="24"/>
                <w:highlight w:val="yellow"/>
              </w:rPr>
              <w:t>CREATE FLIP CARD FOR RESPONSES</w:t>
            </w:r>
          </w:p>
          <w:p w14:paraId="7FFB6FCA" w14:textId="77777777" w:rsidR="00AA7DCA" w:rsidRPr="00D7024D" w:rsidRDefault="00AA7DCA">
            <w:pPr>
              <w:spacing w:after="0" w:line="240" w:lineRule="auto"/>
              <w:rPr>
                <w:rFonts w:ascii="Times New Roman" w:eastAsia="SimSun" w:hAnsi="Times New Roman" w:cs="Times New Roman"/>
                <w:sz w:val="24"/>
                <w:szCs w:val="24"/>
              </w:rPr>
            </w:pPr>
          </w:p>
          <w:p w14:paraId="6BFC86C0" w14:textId="77777777" w:rsidR="00AA7DCA" w:rsidRPr="00D7024D" w:rsidRDefault="00000000">
            <w:pPr>
              <w:pStyle w:val="Heading1"/>
              <w:keepNext w:val="0"/>
              <w:keepLines w:val="0"/>
              <w:rPr>
                <w:rFonts w:ascii="Times New Roman" w:eastAsia="SimSun" w:hAnsi="Times New Roman" w:cs="Times New Roman"/>
                <w:sz w:val="24"/>
                <w:szCs w:val="24"/>
                <w:highlight w:val="yellow"/>
              </w:rPr>
            </w:pPr>
            <w:r w:rsidRPr="00D7024D">
              <w:rPr>
                <w:rStyle w:val="Strong"/>
                <w:rFonts w:ascii="Times New Roman" w:eastAsia="SimSun" w:hAnsi="Times New Roman" w:cs="Times New Roman"/>
                <w:sz w:val="24"/>
                <w:szCs w:val="24"/>
                <w:highlight w:val="yellow"/>
              </w:rPr>
              <w:t>Answers</w:t>
            </w:r>
          </w:p>
          <w:p w14:paraId="51CA6305"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continuous reinforcement</w:t>
            </w:r>
          </w:p>
          <w:p w14:paraId="5C45869D"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negative</w:t>
            </w:r>
          </w:p>
          <w:p w14:paraId="724A2008"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Bandura</w:t>
            </w:r>
          </w:p>
          <w:p w14:paraId="20BBBB6F"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cats</w:t>
            </w:r>
          </w:p>
          <w:p w14:paraId="5D1253C9"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phobia</w:t>
            </w:r>
          </w:p>
          <w:p w14:paraId="23252448"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conditioned response</w:t>
            </w:r>
          </w:p>
          <w:p w14:paraId="62EDA4F6"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conditioned stimulus</w:t>
            </w:r>
          </w:p>
          <w:p w14:paraId="51DE6428"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unconditioned stimulus</w:t>
            </w:r>
          </w:p>
          <w:p w14:paraId="5BB536DC" w14:textId="77777777" w:rsidR="00AA7DCA" w:rsidRPr="00D7024D" w:rsidRDefault="00000000">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negative reinforcement</w:t>
            </w:r>
          </w:p>
          <w:p w14:paraId="52067814" w14:textId="362354CF" w:rsidR="00AA7DCA" w:rsidRPr="00D7024D" w:rsidRDefault="00D7024D">
            <w:pPr>
              <w:numPr>
                <w:ilvl w:val="0"/>
                <w:numId w:val="8"/>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fixed interval</w:t>
            </w:r>
          </w:p>
          <w:p w14:paraId="5D396F28" w14:textId="77777777" w:rsidR="00AA7DCA" w:rsidRPr="00D7024D" w:rsidRDefault="00AA7DCA">
            <w:pPr>
              <w:spacing w:after="0" w:line="240" w:lineRule="auto"/>
              <w:rPr>
                <w:rFonts w:ascii="Times New Roman" w:eastAsia="SimSun" w:hAnsi="Times New Roman" w:cs="Times New Roman"/>
                <w:sz w:val="24"/>
                <w:szCs w:val="24"/>
              </w:rPr>
            </w:pPr>
          </w:p>
          <w:p w14:paraId="7F6A2DD7"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377B2CC2" w14:textId="77777777">
        <w:trPr>
          <w:trHeight w:val="180"/>
        </w:trPr>
        <w:tc>
          <w:tcPr>
            <w:tcW w:w="3210" w:type="dxa"/>
            <w:shd w:val="clear" w:color="auto" w:fill="FCE5CD"/>
          </w:tcPr>
          <w:p w14:paraId="302A63EF"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color w:val="FF0000"/>
                <w:sz w:val="24"/>
                <w:szCs w:val="24"/>
              </w:rPr>
              <w:lastRenderedPageBreak/>
              <w:t xml:space="preserve">LEARNING OUTCOME 2: </w:t>
            </w:r>
            <w:r w:rsidRPr="00D7024D">
              <w:rPr>
                <w:rFonts w:ascii="Times New Roman" w:eastAsia="Arial" w:hAnsi="Times New Roman" w:cs="Times New Roman"/>
                <w:sz w:val="24"/>
                <w:szCs w:val="24"/>
              </w:rPr>
              <w:t>Conceptual knowledge</w:t>
            </w:r>
          </w:p>
          <w:p w14:paraId="65488304" w14:textId="77777777" w:rsidR="00AA7DCA" w:rsidRPr="00D7024D" w:rsidRDefault="00AA7DCA">
            <w:pPr>
              <w:spacing w:after="0" w:line="240" w:lineRule="auto"/>
              <w:rPr>
                <w:rFonts w:ascii="Times New Roman" w:eastAsia="Arial" w:hAnsi="Times New Roman" w:cs="Times New Roman"/>
                <w:sz w:val="24"/>
                <w:szCs w:val="24"/>
              </w:rPr>
            </w:pPr>
          </w:p>
          <w:p w14:paraId="29D71D53" w14:textId="77777777" w:rsidR="00AA7DCA" w:rsidRPr="00D7024D" w:rsidRDefault="00AA7DCA">
            <w:pPr>
              <w:spacing w:after="0" w:line="240" w:lineRule="auto"/>
              <w:rPr>
                <w:rFonts w:ascii="Times New Roman" w:eastAsia="Arial" w:hAnsi="Times New Roman" w:cs="Times New Roman"/>
                <w:sz w:val="24"/>
                <w:szCs w:val="24"/>
              </w:rPr>
            </w:pPr>
          </w:p>
          <w:p w14:paraId="3C8CD012"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ACTIVITY 4: Video to be used.</w:t>
            </w:r>
          </w:p>
          <w:p w14:paraId="011710FE" w14:textId="77777777" w:rsidR="00AA7DCA" w:rsidRPr="00D7024D" w:rsidRDefault="00AA7DCA">
            <w:pPr>
              <w:spacing w:after="0" w:line="240" w:lineRule="auto"/>
              <w:rPr>
                <w:rFonts w:ascii="Times New Roman" w:eastAsia="Arial" w:hAnsi="Times New Roman" w:cs="Times New Roman"/>
                <w:sz w:val="24"/>
                <w:szCs w:val="24"/>
              </w:rPr>
            </w:pPr>
          </w:p>
        </w:tc>
        <w:tc>
          <w:tcPr>
            <w:tcW w:w="6435" w:type="dxa"/>
          </w:tcPr>
          <w:p w14:paraId="6CF39A91"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Learner is required to use factual knowledge acquired to answer question “Why”?</w:t>
            </w:r>
          </w:p>
          <w:p w14:paraId="587D92A7"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646FFE49"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hAnsi="Times New Roman" w:cs="Times New Roman"/>
                <w:sz w:val="24"/>
                <w:szCs w:val="24"/>
                <w:highlight w:val="cyan"/>
              </w:rPr>
              <w:t>Learners will engage in online discussion either live or on forum to answer ‘Why’ questions.</w:t>
            </w:r>
          </w:p>
        </w:tc>
      </w:tr>
      <w:tr w:rsidR="00AA7DCA" w:rsidRPr="00D7024D" w14:paraId="56003BAC" w14:textId="77777777">
        <w:trPr>
          <w:trHeight w:val="270"/>
        </w:trPr>
        <w:tc>
          <w:tcPr>
            <w:tcW w:w="3210" w:type="dxa"/>
            <w:shd w:val="clear" w:color="auto" w:fill="FCE5CD"/>
          </w:tcPr>
          <w:p w14:paraId="0B70DA15"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CASE 1:</w:t>
            </w:r>
          </w:p>
          <w:p w14:paraId="036B15AC" w14:textId="77777777" w:rsidR="00AA7DCA" w:rsidRPr="00D7024D" w:rsidRDefault="00972F82">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noProof/>
                <w:sz w:val="24"/>
                <w:szCs w:val="24"/>
              </w:rPr>
              <w:drawing>
                <wp:inline distT="0" distB="0" distL="0" distR="0" wp14:anchorId="3900352F" wp14:editId="58052E15">
                  <wp:extent cx="442595" cy="442595"/>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3E2B2A3F"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Describe case here.</w:t>
            </w:r>
          </w:p>
          <w:p w14:paraId="190086A9" w14:textId="77777777" w:rsidR="00AA7DCA" w:rsidRPr="00D7024D" w:rsidRDefault="00AA7DCA">
            <w:pPr>
              <w:spacing w:after="0" w:line="240" w:lineRule="auto"/>
              <w:rPr>
                <w:rFonts w:ascii="Times New Roman" w:hAnsi="Times New Roman" w:cs="Times New Roman"/>
                <w:sz w:val="24"/>
                <w:szCs w:val="24"/>
              </w:rPr>
            </w:pPr>
          </w:p>
          <w:p w14:paraId="443AB7B8"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sz w:val="24"/>
                <w:szCs w:val="24"/>
              </w:rPr>
              <w:t>In this activity, I would like to read this case carefully and then proceed to Activity 5.</w:t>
            </w:r>
          </w:p>
          <w:p w14:paraId="1BA6DBC6" w14:textId="77777777" w:rsidR="00AA7DCA" w:rsidRPr="00D7024D" w:rsidRDefault="00AA7DCA">
            <w:pPr>
              <w:spacing w:after="0" w:line="240" w:lineRule="auto"/>
              <w:rPr>
                <w:rFonts w:ascii="Times New Roman" w:eastAsia="sans-serif" w:hAnsi="Times New Roman" w:cs="Times New Roman"/>
                <w:sz w:val="24"/>
                <w:szCs w:val="24"/>
              </w:rPr>
            </w:pPr>
          </w:p>
          <w:p w14:paraId="6B49EACE" w14:textId="77777777" w:rsidR="00AA7DCA" w:rsidRPr="00D7024D" w:rsidRDefault="00000000">
            <w:pPr>
              <w:spacing w:after="0" w:line="240" w:lineRule="auto"/>
              <w:rPr>
                <w:rFonts w:ascii="Times New Roman" w:eastAsia="SimSun" w:hAnsi="Times New Roman" w:cs="Times New Roman"/>
                <w:sz w:val="24"/>
                <w:szCs w:val="24"/>
              </w:rPr>
            </w:pPr>
            <w:r w:rsidRPr="00D7024D">
              <w:rPr>
                <w:rFonts w:ascii="Times New Roman" w:eastAsia="SimSun" w:hAnsi="Times New Roman" w:cs="Times New Roman"/>
                <w:b/>
                <w:bCs/>
                <w:sz w:val="24"/>
                <w:szCs w:val="24"/>
                <w:u w:val="single"/>
              </w:rPr>
              <w:t>Case 1</w:t>
            </w:r>
            <w:r w:rsidRPr="00D7024D">
              <w:rPr>
                <w:rFonts w:ascii="Times New Roman" w:eastAsia="SimSun" w:hAnsi="Times New Roman" w:cs="Times New Roman"/>
                <w:sz w:val="24"/>
                <w:szCs w:val="24"/>
              </w:rPr>
              <w:br/>
              <w:t>Liang was one of the most frequently punished students in Mr. Ho’s class owing partly to his late submissions of homework. In an effort to correct Liang’s behavior, Mr. Ho imposed different forms of punishments on Liang, including public reprimand and additional homework. When Liang requested a meeting with Mr. Ho to discuss his situation, Mr. Ho refused and told Liang to reflect on his own. However, even after all these punishments, the situation did not improve, and, in fact, kept getting worse. Not only did Liang not submit any homework, he also actively avoided going to school on days when Mr. Ho’s lesson was scheduled.</w:t>
            </w:r>
          </w:p>
          <w:p w14:paraId="0DC1E3AA" w14:textId="77777777" w:rsidR="00AA7DCA" w:rsidRPr="00D7024D" w:rsidRDefault="00AA7DCA">
            <w:pPr>
              <w:spacing w:after="0" w:line="240" w:lineRule="auto"/>
              <w:rPr>
                <w:rFonts w:ascii="Times New Roman" w:eastAsia="SimSun" w:hAnsi="Times New Roman" w:cs="Times New Roman"/>
                <w:sz w:val="24"/>
                <w:szCs w:val="24"/>
              </w:rPr>
            </w:pPr>
          </w:p>
          <w:p w14:paraId="6247A9ED" w14:textId="77777777" w:rsidR="00AA7DCA" w:rsidRPr="00D7024D" w:rsidRDefault="00000000">
            <w:pPr>
              <w:rPr>
                <w:rFonts w:ascii="Times New Roman" w:eastAsia="SimSun" w:hAnsi="Times New Roman" w:cs="Times New Roman"/>
                <w:sz w:val="24"/>
                <w:szCs w:val="24"/>
              </w:rPr>
            </w:pPr>
            <w:r w:rsidRPr="00D7024D">
              <w:rPr>
                <w:rFonts w:ascii="Times New Roman" w:eastAsia="SimSun" w:hAnsi="Times New Roman" w:cs="Times New Roman"/>
                <w:sz w:val="24"/>
                <w:szCs w:val="24"/>
              </w:rPr>
              <w:lastRenderedPageBreak/>
              <w:t xml:space="preserve">(Adopted from: Woolfolk, A. (2020). </w:t>
            </w:r>
            <w:r w:rsidRPr="00D7024D">
              <w:rPr>
                <w:rFonts w:ascii="Times New Roman" w:eastAsia="SimSun" w:hAnsi="Times New Roman" w:cs="Times New Roman"/>
                <w:i/>
                <w:iCs/>
                <w:sz w:val="24"/>
                <w:szCs w:val="24"/>
              </w:rPr>
              <w:t>Educational Psychology</w:t>
            </w:r>
            <w:r w:rsidRPr="00D7024D">
              <w:rPr>
                <w:rFonts w:ascii="Times New Roman" w:eastAsia="SimSun" w:hAnsi="Times New Roman" w:cs="Times New Roman"/>
                <w:sz w:val="24"/>
                <w:szCs w:val="24"/>
              </w:rPr>
              <w:t>, 14</w:t>
            </w:r>
            <w:r w:rsidRPr="00D7024D">
              <w:rPr>
                <w:rFonts w:ascii="Times New Roman" w:eastAsia="SimSun" w:hAnsi="Times New Roman" w:cs="Times New Roman"/>
                <w:sz w:val="24"/>
                <w:szCs w:val="24"/>
                <w:vertAlign w:val="superscript"/>
              </w:rPr>
              <w:t>th</w:t>
            </w:r>
            <w:r w:rsidRPr="00D7024D">
              <w:rPr>
                <w:rFonts w:ascii="Times New Roman" w:eastAsia="SimSun" w:hAnsi="Times New Roman" w:cs="Times New Roman"/>
                <w:sz w:val="24"/>
                <w:szCs w:val="24"/>
              </w:rPr>
              <w:t xml:space="preserve"> Edition. Pearson)</w:t>
            </w:r>
          </w:p>
          <w:p w14:paraId="724ED9A3" w14:textId="77777777" w:rsidR="00AA7DCA" w:rsidRPr="00D7024D" w:rsidRDefault="00AA7DCA">
            <w:pPr>
              <w:spacing w:after="0" w:line="240" w:lineRule="auto"/>
              <w:rPr>
                <w:rFonts w:ascii="Times New Roman" w:eastAsia="SimSun" w:hAnsi="Times New Roman" w:cs="Times New Roman"/>
                <w:sz w:val="24"/>
                <w:szCs w:val="24"/>
              </w:rPr>
            </w:pPr>
          </w:p>
        </w:tc>
      </w:tr>
      <w:tr w:rsidR="00AA7DCA" w:rsidRPr="00D7024D" w14:paraId="3508C307" w14:textId="77777777">
        <w:trPr>
          <w:trHeight w:val="2145"/>
        </w:trPr>
        <w:tc>
          <w:tcPr>
            <w:tcW w:w="3210" w:type="dxa"/>
            <w:shd w:val="clear" w:color="auto" w:fill="FCE5CD"/>
          </w:tcPr>
          <w:p w14:paraId="61FE2041" w14:textId="77777777" w:rsidR="00AA7DCA" w:rsidRPr="00D7024D" w:rsidRDefault="00000000">
            <w:pPr>
              <w:spacing w:after="0" w:line="240" w:lineRule="auto"/>
              <w:rPr>
                <w:rFonts w:ascii="Times New Roman" w:eastAsia="Arial" w:hAnsi="Times New Roman" w:cs="Times New Roman"/>
                <w:sz w:val="24"/>
                <w:szCs w:val="24"/>
              </w:rPr>
            </w:pPr>
            <w:bookmarkStart w:id="0" w:name="_Hlk131239802"/>
            <w:r w:rsidRPr="00D7024D">
              <w:rPr>
                <w:rFonts w:ascii="Times New Roman" w:eastAsia="Arial" w:hAnsi="Times New Roman" w:cs="Times New Roman"/>
                <w:sz w:val="24"/>
                <w:szCs w:val="24"/>
              </w:rPr>
              <w:lastRenderedPageBreak/>
              <w:t xml:space="preserve">ACTIVITY 5: READING MATERIAL </w:t>
            </w:r>
          </w:p>
          <w:p w14:paraId="6D285798" w14:textId="77777777" w:rsidR="00AA7DCA" w:rsidRPr="00D7024D" w:rsidRDefault="00AA7DCA">
            <w:pPr>
              <w:spacing w:after="0" w:line="240" w:lineRule="auto"/>
              <w:rPr>
                <w:rFonts w:ascii="Times New Roman" w:eastAsia="Arial" w:hAnsi="Times New Roman" w:cs="Times New Roman"/>
                <w:sz w:val="24"/>
                <w:szCs w:val="24"/>
              </w:rPr>
            </w:pPr>
          </w:p>
          <w:p w14:paraId="3FB55755" w14:textId="77777777" w:rsidR="00AA7DCA" w:rsidRPr="00D7024D" w:rsidRDefault="00972F82">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noProof/>
                <w:sz w:val="24"/>
                <w:szCs w:val="24"/>
              </w:rPr>
              <w:drawing>
                <wp:inline distT="0" distB="0" distL="0" distR="0" wp14:anchorId="59C5BC96" wp14:editId="11E0A1FC">
                  <wp:extent cx="337185" cy="337185"/>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2AE42E1F"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Material to reinforce the Learning Outcome 2</w:t>
            </w:r>
          </w:p>
          <w:p w14:paraId="0ECA37BA" w14:textId="77777777" w:rsidR="00AA7DCA" w:rsidRPr="00D7024D" w:rsidRDefault="00AA7DCA">
            <w:pPr>
              <w:spacing w:after="0" w:line="240" w:lineRule="auto"/>
              <w:rPr>
                <w:rFonts w:ascii="Times New Roman" w:hAnsi="Times New Roman" w:cs="Times New Roman"/>
                <w:sz w:val="24"/>
                <w:szCs w:val="24"/>
                <w:highlight w:val="cyan"/>
              </w:rPr>
            </w:pPr>
          </w:p>
          <w:p w14:paraId="7EC89396"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Learner writes blog. Others respond</w:t>
            </w:r>
          </w:p>
          <w:p w14:paraId="6FD2EA75" w14:textId="77777777" w:rsidR="00AA7DCA" w:rsidRPr="00D7024D" w:rsidRDefault="00AA7DCA">
            <w:pPr>
              <w:spacing w:after="0" w:line="240" w:lineRule="auto"/>
              <w:rPr>
                <w:rFonts w:ascii="Times New Roman" w:hAnsi="Times New Roman" w:cs="Times New Roman"/>
                <w:sz w:val="24"/>
                <w:szCs w:val="24"/>
              </w:rPr>
            </w:pPr>
          </w:p>
          <w:p w14:paraId="09798C35" w14:textId="10B81A09" w:rsidR="00AA7DCA" w:rsidRPr="00D7024D" w:rsidRDefault="00000000">
            <w:p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 xml:space="preserve">1.Having read the case in activity 4, I would like you to respond the following task by </w:t>
            </w:r>
            <w:r w:rsidR="00D7024D" w:rsidRPr="00D7024D">
              <w:rPr>
                <w:rFonts w:ascii="Times New Roman" w:eastAsia="SimSun" w:hAnsi="Times New Roman" w:cs="Times New Roman"/>
                <w:sz w:val="24"/>
                <w:szCs w:val="24"/>
                <w:highlight w:val="yellow"/>
              </w:rPr>
              <w:t>analyzing</w:t>
            </w:r>
            <w:r w:rsidR="00D7024D">
              <w:rPr>
                <w:rFonts w:ascii="Times New Roman" w:eastAsia="SimSun" w:hAnsi="Times New Roman" w:cs="Times New Roman"/>
                <w:sz w:val="24"/>
                <w:szCs w:val="24"/>
                <w:highlight w:val="yellow"/>
              </w:rPr>
              <w:t xml:space="preserve"> </w:t>
            </w:r>
            <w:r w:rsidRPr="00D7024D">
              <w:rPr>
                <w:rFonts w:ascii="Times New Roman" w:eastAsia="SimSun" w:hAnsi="Times New Roman" w:cs="Times New Roman"/>
                <w:sz w:val="24"/>
                <w:szCs w:val="24"/>
                <w:highlight w:val="yellow"/>
              </w:rPr>
              <w:t>Case 1 in activity 4:</w:t>
            </w:r>
          </w:p>
          <w:p w14:paraId="170490EB" w14:textId="77777777" w:rsidR="00AA7DCA" w:rsidRPr="00D7024D" w:rsidRDefault="00AA7DCA">
            <w:pPr>
              <w:spacing w:after="0" w:line="240" w:lineRule="auto"/>
              <w:rPr>
                <w:rFonts w:ascii="Times New Roman" w:eastAsia="SimSun" w:hAnsi="Times New Roman" w:cs="Times New Roman"/>
                <w:sz w:val="24"/>
                <w:szCs w:val="24"/>
                <w:highlight w:val="yellow"/>
              </w:rPr>
            </w:pPr>
          </w:p>
          <w:p w14:paraId="25383BAC" w14:textId="77777777" w:rsidR="00AA7DCA" w:rsidRPr="00D7024D" w:rsidRDefault="00000000">
            <w:p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2. In less than 500 words attempt this question:</w:t>
            </w:r>
          </w:p>
          <w:p w14:paraId="79560714" w14:textId="444C3DE2" w:rsidR="00AA7DCA" w:rsidRPr="00D7024D" w:rsidRDefault="00000000">
            <w:pPr>
              <w:rPr>
                <w:rFonts w:ascii="Times New Roman" w:eastAsia="SimSun" w:hAnsi="Times New Roman" w:cs="Times New Roman"/>
                <w:i/>
                <w:iCs/>
                <w:color w:val="231F20"/>
                <w:sz w:val="24"/>
                <w:szCs w:val="24"/>
                <w:lang w:eastAsia="zh-CN" w:bidi="ar"/>
              </w:rPr>
            </w:pPr>
            <w:r w:rsidRPr="00D7024D">
              <w:rPr>
                <w:rFonts w:ascii="Times New Roman" w:eastAsia="SimSun" w:hAnsi="Times New Roman" w:cs="Times New Roman"/>
                <w:i/>
                <w:iCs/>
                <w:color w:val="231F20"/>
                <w:sz w:val="24"/>
                <w:szCs w:val="24"/>
                <w:lang w:eastAsia="zh-CN" w:bidi="ar"/>
              </w:rPr>
              <w:t>The use of punishment in classroom can be tricky. Mr.</w:t>
            </w:r>
            <w:r w:rsidR="00D7024D">
              <w:rPr>
                <w:rFonts w:ascii="Times New Roman" w:eastAsia="SimSun" w:hAnsi="Times New Roman" w:cs="Times New Roman"/>
                <w:i/>
                <w:iCs/>
                <w:color w:val="231F20"/>
                <w:sz w:val="24"/>
                <w:szCs w:val="24"/>
                <w:lang w:eastAsia="zh-CN" w:bidi="ar"/>
              </w:rPr>
              <w:t xml:space="preserve"> </w:t>
            </w:r>
            <w:r w:rsidRPr="00D7024D">
              <w:rPr>
                <w:rFonts w:ascii="Times New Roman" w:eastAsia="SimSun" w:hAnsi="Times New Roman" w:cs="Times New Roman"/>
                <w:i/>
                <w:iCs/>
                <w:color w:val="231F20"/>
                <w:sz w:val="24"/>
                <w:szCs w:val="24"/>
                <w:lang w:eastAsia="zh-CN" w:bidi="ar"/>
              </w:rPr>
              <w:t>Ho has acted unproductively in several ways. Identify what they are and explain why?</w:t>
            </w:r>
          </w:p>
          <w:p w14:paraId="745A830C" w14:textId="77777777" w:rsidR="00AA7DCA" w:rsidRPr="00D7024D" w:rsidRDefault="00AA7DCA">
            <w:pPr>
              <w:rPr>
                <w:rFonts w:ascii="Times New Roman" w:eastAsia="SimSun" w:hAnsi="Times New Roman" w:cs="Times New Roman"/>
                <w:color w:val="231F20"/>
                <w:sz w:val="24"/>
                <w:szCs w:val="24"/>
                <w:lang w:eastAsia="zh-CN" w:bidi="ar"/>
              </w:rPr>
            </w:pPr>
          </w:p>
          <w:p w14:paraId="4F625C11" w14:textId="758E0548" w:rsidR="00AA7DCA" w:rsidRPr="00D7024D" w:rsidRDefault="00000000">
            <w:pPr>
              <w:rPr>
                <w:rFonts w:ascii="Times New Roman" w:eastAsia="SimSun" w:hAnsi="Times New Roman" w:cs="Times New Roman"/>
                <w:color w:val="231F20"/>
                <w:sz w:val="24"/>
                <w:szCs w:val="24"/>
                <w:highlight w:val="yellow"/>
                <w:lang w:eastAsia="zh-CN" w:bidi="ar"/>
              </w:rPr>
            </w:pPr>
            <w:r w:rsidRPr="00D7024D">
              <w:rPr>
                <w:rFonts w:ascii="Times New Roman" w:eastAsia="SimSun" w:hAnsi="Times New Roman" w:cs="Times New Roman"/>
                <w:color w:val="231F20"/>
                <w:sz w:val="24"/>
                <w:szCs w:val="24"/>
                <w:highlight w:val="yellow"/>
                <w:lang w:eastAsia="zh-CN" w:bidi="ar"/>
              </w:rPr>
              <w:t xml:space="preserve">3. Include your response in your </w:t>
            </w:r>
            <w:r w:rsidR="00D7024D" w:rsidRPr="00D7024D">
              <w:rPr>
                <w:rFonts w:ascii="Times New Roman" w:eastAsia="SimSun" w:hAnsi="Times New Roman" w:cs="Times New Roman"/>
                <w:color w:val="231F20"/>
                <w:sz w:val="24"/>
                <w:szCs w:val="24"/>
                <w:highlight w:val="yellow"/>
                <w:lang w:eastAsia="zh-CN" w:bidi="ar"/>
              </w:rPr>
              <w:t>ePortfolio</w:t>
            </w:r>
            <w:r w:rsidRPr="00D7024D">
              <w:rPr>
                <w:rFonts w:ascii="Times New Roman" w:eastAsia="SimSun" w:hAnsi="Times New Roman" w:cs="Times New Roman"/>
                <w:color w:val="231F20"/>
                <w:sz w:val="24"/>
                <w:szCs w:val="24"/>
                <w:highlight w:val="yellow"/>
                <w:lang w:eastAsia="zh-CN" w:bidi="ar"/>
              </w:rPr>
              <w:t xml:space="preserve"> as it will contribute to 10% of your course work.</w:t>
            </w:r>
          </w:p>
          <w:p w14:paraId="0B72E9FF" w14:textId="77777777" w:rsidR="00AA7DCA" w:rsidRPr="00D7024D" w:rsidRDefault="00AA7DCA">
            <w:pPr>
              <w:spacing w:after="0" w:line="240" w:lineRule="auto"/>
              <w:rPr>
                <w:rFonts w:ascii="Times New Roman" w:hAnsi="Times New Roman" w:cs="Times New Roman"/>
                <w:sz w:val="24"/>
                <w:szCs w:val="24"/>
              </w:rPr>
            </w:pPr>
          </w:p>
          <w:p w14:paraId="52878BBD" w14:textId="77777777" w:rsidR="00AA7DCA" w:rsidRPr="00D7024D" w:rsidRDefault="00AA7DCA">
            <w:pPr>
              <w:spacing w:after="0" w:line="240" w:lineRule="auto"/>
              <w:rPr>
                <w:rFonts w:ascii="Times New Roman" w:hAnsi="Times New Roman" w:cs="Times New Roman"/>
                <w:sz w:val="24"/>
                <w:szCs w:val="24"/>
              </w:rPr>
            </w:pPr>
          </w:p>
        </w:tc>
      </w:tr>
      <w:bookmarkEnd w:id="0"/>
      <w:tr w:rsidR="00AA7DCA" w:rsidRPr="00D7024D" w14:paraId="319A4F52" w14:textId="77777777">
        <w:tc>
          <w:tcPr>
            <w:tcW w:w="3210" w:type="dxa"/>
            <w:shd w:val="clear" w:color="auto" w:fill="FCE5CD"/>
          </w:tcPr>
          <w:p w14:paraId="2C2EB691"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ACTIVITY 6: ONLINE DISCUSSION</w:t>
            </w:r>
          </w:p>
          <w:p w14:paraId="171E960B" w14:textId="77777777" w:rsidR="00AA7DCA" w:rsidRPr="00D7024D" w:rsidRDefault="00972F82">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noProof/>
                <w:sz w:val="24"/>
                <w:szCs w:val="24"/>
              </w:rPr>
              <w:drawing>
                <wp:inline distT="0" distB="0" distL="0" distR="0" wp14:anchorId="71B2EBB4" wp14:editId="78094A34">
                  <wp:extent cx="346710" cy="34671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0B6EF4C6" w14:textId="77777777" w:rsidR="00AA7DCA" w:rsidRPr="00D7024D" w:rsidRDefault="00AA7DCA">
            <w:pPr>
              <w:spacing w:after="0" w:line="240" w:lineRule="auto"/>
              <w:rPr>
                <w:rFonts w:ascii="Times New Roman" w:eastAsia="Arial" w:hAnsi="Times New Roman" w:cs="Times New Roman"/>
                <w:sz w:val="24"/>
                <w:szCs w:val="24"/>
              </w:rPr>
            </w:pPr>
          </w:p>
        </w:tc>
        <w:tc>
          <w:tcPr>
            <w:tcW w:w="6435" w:type="dxa"/>
          </w:tcPr>
          <w:p w14:paraId="3AB0FC10" w14:textId="2635BE22"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Activities based on reading Material 5.</w:t>
            </w:r>
            <w:r w:rsidR="00D7024D">
              <w:rPr>
                <w:rFonts w:ascii="Times New Roman" w:hAnsi="Times New Roman" w:cs="Times New Roman"/>
                <w:sz w:val="24"/>
                <w:szCs w:val="24"/>
                <w:highlight w:val="cyan"/>
              </w:rPr>
              <w:t xml:space="preserve"> </w:t>
            </w:r>
          </w:p>
          <w:p w14:paraId="32C2CB21" w14:textId="77777777" w:rsidR="00AA7DCA" w:rsidRPr="00D7024D" w:rsidRDefault="00AA7DCA">
            <w:pPr>
              <w:spacing w:after="0" w:line="240" w:lineRule="auto"/>
              <w:rPr>
                <w:rFonts w:ascii="Times New Roman" w:hAnsi="Times New Roman" w:cs="Times New Roman"/>
                <w:sz w:val="24"/>
                <w:szCs w:val="24"/>
                <w:highlight w:val="cyan"/>
              </w:rPr>
            </w:pPr>
          </w:p>
          <w:p w14:paraId="75F7783E" w14:textId="77777777" w:rsidR="00AA7DCA" w:rsidRPr="00D7024D" w:rsidRDefault="00000000">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sz w:val="24"/>
                <w:szCs w:val="24"/>
                <w:highlight w:val="cyan"/>
              </w:rPr>
              <w:t>Use chats, discussion forum, question/answer, message my teacher to engage others.</w:t>
            </w:r>
          </w:p>
          <w:p w14:paraId="31CCD8C3" w14:textId="77777777" w:rsidR="00AA7DCA" w:rsidRPr="00D7024D" w:rsidRDefault="00AA7DCA">
            <w:pPr>
              <w:spacing w:after="0" w:line="240" w:lineRule="auto"/>
              <w:rPr>
                <w:rFonts w:ascii="Times New Roman" w:eastAsia="Arial" w:hAnsi="Times New Roman" w:cs="Times New Roman"/>
                <w:sz w:val="24"/>
                <w:szCs w:val="24"/>
                <w:highlight w:val="cyan"/>
              </w:rPr>
            </w:pPr>
          </w:p>
          <w:p w14:paraId="1AA47C98"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Show how participation will be assessed.</w:t>
            </w:r>
          </w:p>
          <w:p w14:paraId="334C9F32" w14:textId="77777777" w:rsidR="00AA7DCA" w:rsidRPr="00D7024D" w:rsidRDefault="00AA7DCA">
            <w:pPr>
              <w:spacing w:after="0" w:line="240" w:lineRule="auto"/>
              <w:rPr>
                <w:rFonts w:ascii="Times New Roman" w:hAnsi="Times New Roman" w:cs="Times New Roman"/>
                <w:sz w:val="24"/>
                <w:szCs w:val="24"/>
              </w:rPr>
            </w:pPr>
          </w:p>
          <w:p w14:paraId="1D84220C" w14:textId="77777777" w:rsidR="00AA7DCA" w:rsidRPr="00D7024D" w:rsidRDefault="00000000">
            <w:pPr>
              <w:numPr>
                <w:ilvl w:val="0"/>
                <w:numId w:val="9"/>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Having read Case 1 in activity four, I would like you to join a wiki forum discussion created by your colleague or you can create one and invite them to a discussion of the following question as derived from case 1 in activity 4.</w:t>
            </w:r>
          </w:p>
          <w:p w14:paraId="711AFAE0" w14:textId="77777777" w:rsidR="00AA7DCA" w:rsidRPr="00D7024D" w:rsidRDefault="00AA7DCA">
            <w:pPr>
              <w:spacing w:after="0" w:line="240" w:lineRule="auto"/>
              <w:rPr>
                <w:rFonts w:ascii="Times New Roman" w:hAnsi="Times New Roman" w:cs="Times New Roman"/>
                <w:sz w:val="24"/>
                <w:szCs w:val="24"/>
              </w:rPr>
            </w:pPr>
          </w:p>
          <w:p w14:paraId="33175F62" w14:textId="77777777" w:rsidR="00AA7DCA" w:rsidRPr="00D7024D" w:rsidRDefault="00000000">
            <w:pPr>
              <w:rPr>
                <w:rFonts w:ascii="Times New Roman" w:eastAsia="SimSun" w:hAnsi="Times New Roman" w:cs="Times New Roman"/>
                <w:i/>
                <w:iCs/>
                <w:sz w:val="24"/>
                <w:szCs w:val="24"/>
              </w:rPr>
            </w:pPr>
            <w:r w:rsidRPr="00D7024D">
              <w:rPr>
                <w:rFonts w:ascii="Times New Roman" w:eastAsia="SimSun" w:hAnsi="Times New Roman" w:cs="Times New Roman"/>
                <w:i/>
                <w:iCs/>
                <w:color w:val="231F20"/>
                <w:sz w:val="24"/>
                <w:szCs w:val="24"/>
                <w:lang w:eastAsia="zh-CN" w:bidi="ar"/>
              </w:rPr>
              <w:t>Mr. Ho was using primarily punishment as a corrective method for Liang’s behavior. However, some have argued that we should use positive reinforcement, whenever possible. How would you implement positive reinforcement strategies to improve Liang’s behavior?</w:t>
            </w:r>
          </w:p>
          <w:p w14:paraId="22B2FDC2" w14:textId="77777777" w:rsidR="00AA7DCA" w:rsidRPr="00D7024D" w:rsidRDefault="00AA7DCA">
            <w:pPr>
              <w:spacing w:after="0" w:line="240" w:lineRule="auto"/>
              <w:rPr>
                <w:rFonts w:ascii="Times New Roman" w:eastAsia="SimSun" w:hAnsi="Times New Roman" w:cs="Times New Roman"/>
                <w:sz w:val="24"/>
                <w:szCs w:val="24"/>
                <w:highlight w:val="yellow"/>
              </w:rPr>
            </w:pPr>
          </w:p>
          <w:p w14:paraId="47BDB612" w14:textId="77777777" w:rsidR="00AA7DCA" w:rsidRPr="00D7024D" w:rsidRDefault="00AA7DCA">
            <w:pPr>
              <w:spacing w:after="0" w:line="240" w:lineRule="auto"/>
              <w:rPr>
                <w:rFonts w:ascii="Times New Roman" w:hAnsi="Times New Roman" w:cs="Times New Roman"/>
                <w:sz w:val="24"/>
                <w:szCs w:val="24"/>
              </w:rPr>
            </w:pPr>
          </w:p>
          <w:p w14:paraId="53FEAC07" w14:textId="77777777" w:rsidR="00AA7DCA" w:rsidRPr="00D7024D" w:rsidRDefault="00000000">
            <w:pPr>
              <w:numPr>
                <w:ilvl w:val="0"/>
                <w:numId w:val="9"/>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Justify your arguments using psychological arguments.</w:t>
            </w:r>
          </w:p>
          <w:p w14:paraId="6C1A5A10" w14:textId="77777777" w:rsidR="00AA7DCA" w:rsidRPr="00D7024D" w:rsidRDefault="00000000">
            <w:pPr>
              <w:numPr>
                <w:ilvl w:val="0"/>
                <w:numId w:val="9"/>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 xml:space="preserve">Your participation to this discussion will contribute 10% to your course work. </w:t>
            </w:r>
          </w:p>
          <w:p w14:paraId="49FE09A1" w14:textId="77777777" w:rsidR="00AA7DCA" w:rsidRPr="00D7024D" w:rsidRDefault="00000000">
            <w:pPr>
              <w:spacing w:after="0" w:line="240" w:lineRule="auto"/>
              <w:rPr>
                <w:rFonts w:ascii="Times New Roman" w:hAnsi="Times New Roman" w:cs="Times New Roman"/>
                <w:b/>
                <w:bCs/>
                <w:sz w:val="24"/>
                <w:szCs w:val="24"/>
              </w:rPr>
            </w:pPr>
            <w:r w:rsidRPr="00D7024D">
              <w:rPr>
                <w:rFonts w:ascii="Times New Roman" w:eastAsia="SimSun" w:hAnsi="Times New Roman" w:cs="Times New Roman"/>
                <w:sz w:val="24"/>
                <w:szCs w:val="24"/>
                <w:highlight w:val="yellow"/>
              </w:rPr>
              <w:lastRenderedPageBreak/>
              <w:t>4. Failure to contribute at all will earn you no marks.</w:t>
            </w:r>
          </w:p>
          <w:p w14:paraId="31C43C08" w14:textId="0F4AD9C0" w:rsidR="00AA7DCA" w:rsidRPr="00D7024D" w:rsidRDefault="00000000">
            <w:pPr>
              <w:spacing w:after="0" w:line="240" w:lineRule="auto"/>
              <w:rPr>
                <w:rFonts w:ascii="Times New Roman" w:hAnsi="Times New Roman" w:cs="Times New Roman"/>
                <w:sz w:val="24"/>
                <w:szCs w:val="24"/>
              </w:rPr>
            </w:pPr>
            <w:r w:rsidRPr="00D7024D">
              <w:rPr>
                <w:rFonts w:ascii="Times New Roman" w:eastAsia="SimSun" w:hAnsi="Times New Roman" w:cs="Times New Roman"/>
                <w:sz w:val="24"/>
                <w:szCs w:val="24"/>
                <w:highlight w:val="yellow"/>
              </w:rPr>
              <w:t>5.</w:t>
            </w:r>
            <w:r w:rsidR="00D7024D">
              <w:rPr>
                <w:rFonts w:ascii="Times New Roman" w:eastAsia="SimSun" w:hAnsi="Times New Roman" w:cs="Times New Roman"/>
                <w:sz w:val="24"/>
                <w:szCs w:val="24"/>
                <w:highlight w:val="yellow"/>
              </w:rPr>
              <w:t xml:space="preserve"> </w:t>
            </w:r>
            <w:r w:rsidRPr="00D7024D">
              <w:rPr>
                <w:rFonts w:ascii="Times New Roman" w:eastAsia="SimSun" w:hAnsi="Times New Roman" w:cs="Times New Roman"/>
                <w:sz w:val="24"/>
                <w:szCs w:val="24"/>
                <w:highlight w:val="yellow"/>
              </w:rPr>
              <w:t xml:space="preserve">Anti-social </w:t>
            </w:r>
            <w:r w:rsidR="00D7024D">
              <w:rPr>
                <w:rFonts w:ascii="Times New Roman" w:eastAsia="SimSun" w:hAnsi="Times New Roman" w:cs="Times New Roman"/>
                <w:sz w:val="24"/>
                <w:szCs w:val="24"/>
                <w:highlight w:val="yellow"/>
              </w:rPr>
              <w:t>behavioral</w:t>
            </w:r>
            <w:r w:rsidRPr="00D7024D">
              <w:rPr>
                <w:rFonts w:ascii="Times New Roman" w:eastAsia="SimSun" w:hAnsi="Times New Roman" w:cs="Times New Roman"/>
                <w:sz w:val="24"/>
                <w:szCs w:val="24"/>
                <w:highlight w:val="yellow"/>
              </w:rPr>
              <w:t xml:space="preserve"> behavior such as </w:t>
            </w:r>
            <w:r w:rsidR="00D7024D" w:rsidRPr="00D7024D">
              <w:rPr>
                <w:rFonts w:ascii="Times New Roman" w:eastAsia="SimSun" w:hAnsi="Times New Roman" w:cs="Times New Roman"/>
                <w:sz w:val="24"/>
                <w:szCs w:val="24"/>
                <w:highlight w:val="yellow"/>
              </w:rPr>
              <w:t>using</w:t>
            </w:r>
            <w:r w:rsidRPr="00D7024D">
              <w:rPr>
                <w:rFonts w:ascii="Times New Roman" w:eastAsia="SimSun" w:hAnsi="Times New Roman" w:cs="Times New Roman"/>
                <w:sz w:val="24"/>
                <w:szCs w:val="24"/>
                <w:highlight w:val="yellow"/>
              </w:rPr>
              <w:t xml:space="preserve"> abusive language, </w:t>
            </w:r>
            <w:r w:rsidR="00D7024D" w:rsidRPr="00D7024D">
              <w:rPr>
                <w:rFonts w:ascii="Times New Roman" w:eastAsia="SimSun" w:hAnsi="Times New Roman" w:cs="Times New Roman"/>
                <w:sz w:val="24"/>
                <w:szCs w:val="24"/>
                <w:highlight w:val="yellow"/>
              </w:rPr>
              <w:t>disrespect</w:t>
            </w:r>
            <w:r w:rsidRPr="00D7024D">
              <w:rPr>
                <w:rFonts w:ascii="Times New Roman" w:eastAsia="SimSun" w:hAnsi="Times New Roman" w:cs="Times New Roman"/>
                <w:sz w:val="24"/>
                <w:szCs w:val="24"/>
                <w:highlight w:val="yellow"/>
              </w:rPr>
              <w:t xml:space="preserve"> to colleagues and being socially </w:t>
            </w:r>
            <w:r w:rsidR="00D7024D" w:rsidRPr="00D7024D">
              <w:rPr>
                <w:rFonts w:ascii="Times New Roman" w:eastAsia="SimSun" w:hAnsi="Times New Roman" w:cs="Times New Roman"/>
                <w:sz w:val="24"/>
                <w:szCs w:val="24"/>
                <w:highlight w:val="yellow"/>
              </w:rPr>
              <w:t>insensitive</w:t>
            </w:r>
            <w:r w:rsidRPr="00D7024D">
              <w:rPr>
                <w:rFonts w:ascii="Times New Roman" w:eastAsia="SimSun" w:hAnsi="Times New Roman" w:cs="Times New Roman"/>
                <w:sz w:val="24"/>
                <w:szCs w:val="24"/>
                <w:highlight w:val="yellow"/>
              </w:rPr>
              <w:t xml:space="preserve"> to gender, religious beliefs, ethnic diversity will reduce your score by half.</w:t>
            </w:r>
          </w:p>
          <w:p w14:paraId="503FD0E1" w14:textId="77777777" w:rsidR="00AA7DCA" w:rsidRPr="00D7024D" w:rsidRDefault="00AA7DCA">
            <w:pPr>
              <w:spacing w:after="0" w:line="240" w:lineRule="auto"/>
              <w:rPr>
                <w:rFonts w:ascii="Times New Roman" w:eastAsia="Arial" w:hAnsi="Times New Roman" w:cs="Times New Roman"/>
                <w:sz w:val="24"/>
                <w:szCs w:val="24"/>
              </w:rPr>
            </w:pPr>
          </w:p>
          <w:p w14:paraId="3B3D16A3"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hAnsi="Times New Roman" w:cs="Times New Roman"/>
                <w:sz w:val="24"/>
                <w:szCs w:val="24"/>
              </w:rPr>
              <w:t xml:space="preserve"> </w:t>
            </w:r>
          </w:p>
        </w:tc>
      </w:tr>
      <w:tr w:rsidR="00AA7DCA" w:rsidRPr="00D7024D" w14:paraId="30A665AA" w14:textId="77777777">
        <w:trPr>
          <w:trHeight w:val="1140"/>
        </w:trPr>
        <w:tc>
          <w:tcPr>
            <w:tcW w:w="3210" w:type="dxa"/>
            <w:shd w:val="clear" w:color="auto" w:fill="FCE5CD"/>
          </w:tcPr>
          <w:p w14:paraId="07E1CA0B"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lastRenderedPageBreak/>
              <w:t xml:space="preserve"> </w:t>
            </w:r>
            <w:r w:rsidRPr="00D7024D">
              <w:rPr>
                <w:rFonts w:ascii="Times New Roman" w:eastAsia="Arial" w:hAnsi="Times New Roman" w:cs="Times New Roman"/>
                <w:color w:val="FF0000"/>
                <w:sz w:val="24"/>
                <w:szCs w:val="24"/>
              </w:rPr>
              <w:t xml:space="preserve">LEARNING OUTCOME 3: </w:t>
            </w:r>
            <w:r w:rsidRPr="00D7024D">
              <w:rPr>
                <w:rFonts w:ascii="Times New Roman" w:eastAsia="Arial" w:hAnsi="Times New Roman" w:cs="Times New Roman"/>
                <w:sz w:val="24"/>
                <w:szCs w:val="24"/>
              </w:rPr>
              <w:t>PRACTICAL SKILLS</w:t>
            </w:r>
          </w:p>
          <w:p w14:paraId="7C10C5E2"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 xml:space="preserve">VIDEO 3: </w:t>
            </w:r>
          </w:p>
          <w:p w14:paraId="2A8470A7" w14:textId="77777777" w:rsidR="00AA7DCA" w:rsidRPr="00D7024D" w:rsidRDefault="00AA7DCA">
            <w:pPr>
              <w:spacing w:after="0" w:line="240" w:lineRule="auto"/>
              <w:rPr>
                <w:rFonts w:ascii="Times New Roman" w:eastAsia="Arial" w:hAnsi="Times New Roman" w:cs="Times New Roman"/>
                <w:sz w:val="24"/>
                <w:szCs w:val="24"/>
              </w:rPr>
            </w:pPr>
          </w:p>
          <w:p w14:paraId="35E292C1" w14:textId="77777777" w:rsidR="00AA7DCA" w:rsidRPr="00D7024D" w:rsidRDefault="00972F82">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noProof/>
                <w:sz w:val="24"/>
                <w:szCs w:val="24"/>
              </w:rPr>
              <w:drawing>
                <wp:inline distT="0" distB="0" distL="0" distR="0" wp14:anchorId="1770A9CD" wp14:editId="582EC928">
                  <wp:extent cx="346710" cy="34671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Pr="00D7024D">
              <w:rPr>
                <w:rFonts w:ascii="Times New Roman" w:eastAsia="Arial" w:hAnsi="Times New Roman" w:cs="Times New Roman"/>
                <w:sz w:val="24"/>
                <w:szCs w:val="24"/>
              </w:rPr>
              <w:t>.</w:t>
            </w:r>
          </w:p>
        </w:tc>
        <w:tc>
          <w:tcPr>
            <w:tcW w:w="6435" w:type="dxa"/>
          </w:tcPr>
          <w:p w14:paraId="5024D905" w14:textId="77777777" w:rsidR="00AA7DCA" w:rsidRPr="00D7024D" w:rsidRDefault="00000000">
            <w:pPr>
              <w:spacing w:after="0" w:line="240" w:lineRule="auto"/>
              <w:rPr>
                <w:rFonts w:ascii="Times New Roman" w:hAnsi="Times New Roman" w:cs="Times New Roman"/>
                <w:sz w:val="24"/>
                <w:szCs w:val="24"/>
              </w:rPr>
            </w:pPr>
            <w:r w:rsidRPr="00D7024D">
              <w:rPr>
                <w:rFonts w:ascii="Times New Roman" w:hAnsi="Times New Roman" w:cs="Times New Roman"/>
                <w:sz w:val="24"/>
                <w:szCs w:val="24"/>
                <w:highlight w:val="cyan"/>
              </w:rPr>
              <w:t>Show video which displays practical use of knowledge acquired.</w:t>
            </w:r>
          </w:p>
        </w:tc>
      </w:tr>
      <w:tr w:rsidR="00AA7DCA" w:rsidRPr="00D7024D" w14:paraId="7D3AD3A6" w14:textId="77777777">
        <w:trPr>
          <w:trHeight w:val="1140"/>
        </w:trPr>
        <w:tc>
          <w:tcPr>
            <w:tcW w:w="3210" w:type="dxa"/>
            <w:shd w:val="clear" w:color="auto" w:fill="FCE5CD"/>
          </w:tcPr>
          <w:p w14:paraId="7A970438" w14:textId="77777777" w:rsidR="00AA7DCA" w:rsidRPr="00D7024D" w:rsidRDefault="00AA7DCA">
            <w:pPr>
              <w:spacing w:after="0" w:line="240" w:lineRule="auto"/>
              <w:rPr>
                <w:rFonts w:ascii="Times New Roman" w:eastAsia="Arial" w:hAnsi="Times New Roman" w:cs="Times New Roman"/>
                <w:sz w:val="24"/>
                <w:szCs w:val="24"/>
              </w:rPr>
            </w:pPr>
          </w:p>
          <w:p w14:paraId="0E89D3E7"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ACTIVITY 7: Learner practice sessions</w:t>
            </w:r>
          </w:p>
        </w:tc>
        <w:tc>
          <w:tcPr>
            <w:tcW w:w="6435" w:type="dxa"/>
          </w:tcPr>
          <w:p w14:paraId="58930CA0" w14:textId="77777777" w:rsidR="00AA7DCA" w:rsidRPr="00D7024D" w:rsidRDefault="00000000">
            <w:pPr>
              <w:shd w:val="clear" w:color="auto" w:fill="27F3FB"/>
              <w:spacing w:after="0" w:line="240" w:lineRule="auto"/>
              <w:rPr>
                <w:rFonts w:ascii="Times New Roman" w:hAnsi="Times New Roman" w:cs="Times New Roman"/>
                <w:sz w:val="24"/>
                <w:szCs w:val="24"/>
              </w:rPr>
            </w:pPr>
            <w:r w:rsidRPr="00D7024D">
              <w:rPr>
                <w:rFonts w:ascii="Times New Roman" w:hAnsi="Times New Roman" w:cs="Times New Roman"/>
                <w:sz w:val="24"/>
                <w:szCs w:val="24"/>
              </w:rPr>
              <w:t>Learner practices the learnt skills. Learner to be given task to demonstrate mastery of the skill.</w:t>
            </w:r>
          </w:p>
          <w:p w14:paraId="1C582973"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361732F2" w14:textId="77777777">
        <w:trPr>
          <w:trHeight w:val="1140"/>
        </w:trPr>
        <w:tc>
          <w:tcPr>
            <w:tcW w:w="3210" w:type="dxa"/>
            <w:shd w:val="clear" w:color="auto" w:fill="FCE5CD"/>
          </w:tcPr>
          <w:p w14:paraId="54D69452"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ASSESSMENT OF PRACTICAL SKILL:</w:t>
            </w:r>
          </w:p>
          <w:p w14:paraId="4704E1EF" w14:textId="77777777" w:rsidR="00AA7DCA" w:rsidRPr="00D7024D" w:rsidRDefault="00AA7DCA">
            <w:pPr>
              <w:spacing w:after="0" w:line="240" w:lineRule="auto"/>
              <w:rPr>
                <w:rFonts w:ascii="Times New Roman" w:eastAsia="Arial" w:hAnsi="Times New Roman" w:cs="Times New Roman"/>
                <w:sz w:val="24"/>
                <w:szCs w:val="24"/>
              </w:rPr>
            </w:pPr>
          </w:p>
        </w:tc>
        <w:tc>
          <w:tcPr>
            <w:tcW w:w="6435" w:type="dxa"/>
          </w:tcPr>
          <w:p w14:paraId="215C66FE" w14:textId="77777777" w:rsidR="00AA7DCA" w:rsidRPr="00D7024D" w:rsidRDefault="00000000">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sz w:val="24"/>
                <w:szCs w:val="24"/>
                <w:highlight w:val="cyan"/>
              </w:rPr>
              <w:t>Learner records practiced skill and uploads video on E-Portfolio</w:t>
            </w:r>
          </w:p>
          <w:p w14:paraId="70E7D797" w14:textId="77777777" w:rsidR="00AA7DCA" w:rsidRPr="00D7024D" w:rsidRDefault="00000000">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sz w:val="24"/>
                <w:szCs w:val="24"/>
                <w:highlight w:val="cyan"/>
              </w:rPr>
              <w:t>OR</w:t>
            </w:r>
          </w:p>
          <w:p w14:paraId="0946BA57" w14:textId="77777777" w:rsidR="00AA7DCA" w:rsidRPr="00D7024D" w:rsidRDefault="00000000">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79674018"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Assessment of tasks described.</w:t>
            </w:r>
          </w:p>
          <w:p w14:paraId="0912C42B" w14:textId="77777777" w:rsidR="00AA7DCA" w:rsidRPr="00D7024D" w:rsidRDefault="00AA7DCA">
            <w:pPr>
              <w:spacing w:after="0" w:line="240" w:lineRule="auto"/>
              <w:rPr>
                <w:rFonts w:ascii="Times New Roman" w:hAnsi="Times New Roman" w:cs="Times New Roman"/>
                <w:sz w:val="24"/>
                <w:szCs w:val="24"/>
              </w:rPr>
            </w:pPr>
          </w:p>
          <w:p w14:paraId="2FFC6B61" w14:textId="77777777" w:rsidR="00AA7DCA" w:rsidRPr="00D7024D" w:rsidRDefault="00000000">
            <w:pPr>
              <w:numPr>
                <w:ilvl w:val="0"/>
                <w:numId w:val="10"/>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 xml:space="preserve">In this activity, I would like you to apply the knowledge you have learned so far about behavioral learning theory. </w:t>
            </w:r>
          </w:p>
          <w:p w14:paraId="01B04634" w14:textId="77777777" w:rsidR="00AA7DCA" w:rsidRPr="00D7024D" w:rsidRDefault="00000000">
            <w:pPr>
              <w:numPr>
                <w:ilvl w:val="0"/>
                <w:numId w:val="10"/>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You are going to watch the video by clicking on this link:</w:t>
            </w:r>
          </w:p>
          <w:p w14:paraId="6281E3D3" w14:textId="77777777" w:rsidR="00AA7DCA" w:rsidRPr="00D7024D" w:rsidRDefault="00000000">
            <w:pPr>
              <w:spacing w:after="0" w:line="240" w:lineRule="auto"/>
              <w:rPr>
                <w:rFonts w:ascii="Times New Roman" w:eastAsia="SimSun" w:hAnsi="Times New Roman" w:cs="Times New Roman"/>
                <w:sz w:val="24"/>
                <w:szCs w:val="24"/>
              </w:rPr>
            </w:pPr>
            <w:hyperlink r:id="rId16" w:history="1">
              <w:r w:rsidRPr="00D7024D">
                <w:rPr>
                  <w:rStyle w:val="Hyperlink"/>
                  <w:rFonts w:ascii="Times New Roman" w:eastAsia="SimSun" w:hAnsi="Times New Roman" w:cs="Times New Roman"/>
                  <w:sz w:val="24"/>
                  <w:szCs w:val="24"/>
                </w:rPr>
                <w:t>https://www.youtube.com/watch?v=sRc9Noz80ko</w:t>
              </w:r>
            </w:hyperlink>
          </w:p>
          <w:p w14:paraId="2C0DF291" w14:textId="77777777" w:rsidR="00AA7DCA" w:rsidRPr="00D7024D" w:rsidRDefault="00AA7DCA">
            <w:pPr>
              <w:spacing w:after="0" w:line="240" w:lineRule="auto"/>
              <w:rPr>
                <w:rFonts w:ascii="Times New Roman" w:eastAsia="SimSun" w:hAnsi="Times New Roman" w:cs="Times New Roman"/>
                <w:sz w:val="24"/>
                <w:szCs w:val="24"/>
              </w:rPr>
            </w:pPr>
          </w:p>
          <w:p w14:paraId="2E1F7826" w14:textId="77777777" w:rsidR="00AA7DCA" w:rsidRPr="00D7024D" w:rsidRDefault="00000000">
            <w:pPr>
              <w:numPr>
                <w:ilvl w:val="0"/>
                <w:numId w:val="10"/>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After watching the video, I would like to do a brief write-up of less than 500 word outlining what impressed and what displeased you about teaching that is based on behaviorist learning principles</w:t>
            </w:r>
          </w:p>
          <w:p w14:paraId="08510A9F" w14:textId="77777777" w:rsidR="00AA7DCA" w:rsidRPr="00D7024D" w:rsidRDefault="00000000">
            <w:pPr>
              <w:numPr>
                <w:ilvl w:val="0"/>
                <w:numId w:val="10"/>
              </w:numPr>
              <w:spacing w:after="0" w:line="240" w:lineRule="auto"/>
              <w:rPr>
                <w:rFonts w:ascii="Times New Roman" w:hAnsi="Times New Roman" w:cs="Times New Roman"/>
                <w:sz w:val="24"/>
                <w:szCs w:val="24"/>
              </w:rPr>
            </w:pPr>
            <w:r w:rsidRPr="00D7024D">
              <w:rPr>
                <w:rFonts w:ascii="Times New Roman" w:eastAsia="SimSun" w:hAnsi="Times New Roman" w:cs="Times New Roman"/>
                <w:sz w:val="24"/>
                <w:szCs w:val="24"/>
                <w:highlight w:val="yellow"/>
              </w:rPr>
              <w:t>Include this write up in your portfolio as it will contribute to 10% of your course work.</w:t>
            </w:r>
          </w:p>
          <w:p w14:paraId="28112DCF"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545BDFC5" w14:textId="77777777">
        <w:trPr>
          <w:trHeight w:val="1140"/>
        </w:trPr>
        <w:tc>
          <w:tcPr>
            <w:tcW w:w="3210" w:type="dxa"/>
            <w:shd w:val="clear" w:color="auto" w:fill="FCE5CD"/>
          </w:tcPr>
          <w:p w14:paraId="330A321A"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color w:val="FF0000"/>
                <w:sz w:val="24"/>
                <w:szCs w:val="24"/>
              </w:rPr>
              <w:t>LEARNING OUTCOME 4</w:t>
            </w:r>
            <w:r w:rsidRPr="00D7024D">
              <w:rPr>
                <w:rFonts w:ascii="Times New Roman" w:eastAsia="Arial" w:hAnsi="Times New Roman" w:cs="Times New Roman"/>
                <w:sz w:val="24"/>
                <w:szCs w:val="24"/>
              </w:rPr>
              <w:t>: KEY/TRANSFERABLE SKILLS</w:t>
            </w:r>
          </w:p>
        </w:tc>
        <w:tc>
          <w:tcPr>
            <w:tcW w:w="6435" w:type="dxa"/>
          </w:tcPr>
          <w:p w14:paraId="2930CE29" w14:textId="77777777" w:rsidR="00AA7DCA" w:rsidRPr="00D7024D" w:rsidRDefault="00000000">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sz w:val="24"/>
                <w:szCs w:val="24"/>
                <w:highlight w:val="cyan"/>
              </w:rPr>
              <w:t>Provide reading material which emphasizes reinforcement of topic learnt. How to communicate or share acquired knowledge</w:t>
            </w:r>
          </w:p>
          <w:p w14:paraId="5061D602"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72DF688D" w14:textId="77777777">
        <w:trPr>
          <w:trHeight w:val="1155"/>
        </w:trPr>
        <w:tc>
          <w:tcPr>
            <w:tcW w:w="3210" w:type="dxa"/>
            <w:shd w:val="clear" w:color="auto" w:fill="FCE5CD"/>
          </w:tcPr>
          <w:p w14:paraId="63A4689F"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ACTIVITY 8</w:t>
            </w:r>
          </w:p>
        </w:tc>
        <w:tc>
          <w:tcPr>
            <w:tcW w:w="6435" w:type="dxa"/>
          </w:tcPr>
          <w:p w14:paraId="354E96B8"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22F8ED75" w14:textId="77777777" w:rsidR="00AA7DCA" w:rsidRPr="00D7024D" w:rsidRDefault="00AA7DCA">
            <w:pPr>
              <w:spacing w:after="0" w:line="240" w:lineRule="auto"/>
              <w:rPr>
                <w:rFonts w:ascii="Times New Roman" w:hAnsi="Times New Roman" w:cs="Times New Roman"/>
                <w:sz w:val="24"/>
                <w:szCs w:val="24"/>
              </w:rPr>
            </w:pPr>
          </w:p>
          <w:p w14:paraId="42BA6876" w14:textId="77777777" w:rsidR="00AA7DCA" w:rsidRPr="00D7024D" w:rsidRDefault="00000000">
            <w:pPr>
              <w:numPr>
                <w:ilvl w:val="0"/>
                <w:numId w:val="11"/>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 xml:space="preserve">In this activity, you are going to engage in community sensitization activity. </w:t>
            </w:r>
          </w:p>
          <w:p w14:paraId="0446513C" w14:textId="10BC3FEA" w:rsidR="00AA7DCA" w:rsidRPr="00D7024D" w:rsidRDefault="00000000">
            <w:pPr>
              <w:numPr>
                <w:ilvl w:val="0"/>
                <w:numId w:val="11"/>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lastRenderedPageBreak/>
              <w:t>I would like you draw a poster or do a brief</w:t>
            </w:r>
            <w:r w:rsidR="00D7024D">
              <w:rPr>
                <w:rFonts w:ascii="Times New Roman" w:eastAsia="SimSun" w:hAnsi="Times New Roman" w:cs="Times New Roman"/>
                <w:sz w:val="24"/>
                <w:szCs w:val="24"/>
                <w:highlight w:val="yellow"/>
              </w:rPr>
              <w:t xml:space="preserve"> </w:t>
            </w:r>
            <w:r w:rsidRPr="00D7024D">
              <w:rPr>
                <w:rFonts w:ascii="Times New Roman" w:eastAsia="SimSun" w:hAnsi="Times New Roman" w:cs="Times New Roman"/>
                <w:sz w:val="24"/>
                <w:szCs w:val="24"/>
                <w:highlight w:val="yellow"/>
              </w:rPr>
              <w:t>write-up of not more than 300 word, sensitizing your fellow teachers about behaviorist approach to teaching and learning.</w:t>
            </w:r>
          </w:p>
          <w:p w14:paraId="18A72086" w14:textId="77777777" w:rsidR="00AA7DCA" w:rsidRPr="00D7024D" w:rsidRDefault="00000000">
            <w:pPr>
              <w:numPr>
                <w:ilvl w:val="0"/>
                <w:numId w:val="11"/>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Include this poster or write-up in your portfolio as it will contribute to 10% of your course work.</w:t>
            </w:r>
          </w:p>
          <w:p w14:paraId="5E977138"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3F063E50" w14:textId="77777777">
        <w:tc>
          <w:tcPr>
            <w:tcW w:w="3210" w:type="dxa"/>
            <w:shd w:val="clear" w:color="auto" w:fill="FCE5CD"/>
          </w:tcPr>
          <w:p w14:paraId="7FBAE90C"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lastRenderedPageBreak/>
              <w:t xml:space="preserve">QUIZZ: </w:t>
            </w:r>
          </w:p>
          <w:p w14:paraId="408B6D11" w14:textId="77777777" w:rsidR="00AA7DCA" w:rsidRPr="00D7024D" w:rsidRDefault="00AA7DCA">
            <w:pPr>
              <w:spacing w:after="0" w:line="240" w:lineRule="auto"/>
              <w:rPr>
                <w:rFonts w:ascii="Times New Roman" w:eastAsia="Arial" w:hAnsi="Times New Roman" w:cs="Times New Roman"/>
                <w:sz w:val="24"/>
                <w:szCs w:val="24"/>
              </w:rPr>
            </w:pPr>
          </w:p>
          <w:p w14:paraId="3FE3FAD2" w14:textId="77777777" w:rsidR="00AA7DCA" w:rsidRPr="00D7024D" w:rsidRDefault="00972F82">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noProof/>
                <w:sz w:val="24"/>
                <w:szCs w:val="24"/>
              </w:rPr>
              <w:drawing>
                <wp:inline distT="0" distB="0" distL="0" distR="0" wp14:anchorId="15E7D967" wp14:editId="7A8BFE09">
                  <wp:extent cx="394335" cy="394335"/>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281A155E" w14:textId="77777777" w:rsidR="00AA7DCA" w:rsidRPr="00D7024D" w:rsidRDefault="00AA7DCA">
            <w:pPr>
              <w:spacing w:after="0" w:line="240" w:lineRule="auto"/>
              <w:rPr>
                <w:rFonts w:ascii="Times New Roman" w:eastAsia="Arial" w:hAnsi="Times New Roman" w:cs="Times New Roman"/>
                <w:sz w:val="24"/>
                <w:szCs w:val="24"/>
              </w:rPr>
            </w:pPr>
          </w:p>
        </w:tc>
        <w:tc>
          <w:tcPr>
            <w:tcW w:w="6435" w:type="dxa"/>
          </w:tcPr>
          <w:p w14:paraId="0BB29124" w14:textId="77777777" w:rsidR="00AA7DCA" w:rsidRPr="00D7024D" w:rsidRDefault="00000000">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sz w:val="24"/>
                <w:szCs w:val="24"/>
                <w:highlight w:val="cyan"/>
              </w:rPr>
              <w:t>Short questions to put knowledge to the test.</w:t>
            </w:r>
          </w:p>
          <w:p w14:paraId="5C76CB52" w14:textId="77777777" w:rsidR="00AA7DCA" w:rsidRPr="00D7024D" w:rsidRDefault="00000000">
            <w:pPr>
              <w:spacing w:after="0" w:line="240" w:lineRule="auto"/>
              <w:rPr>
                <w:rFonts w:ascii="Times New Roman" w:eastAsia="Arial" w:hAnsi="Times New Roman" w:cs="Times New Roman"/>
                <w:sz w:val="24"/>
                <w:szCs w:val="24"/>
                <w:highlight w:val="cyan"/>
              </w:rPr>
            </w:pPr>
            <w:r w:rsidRPr="00D7024D">
              <w:rPr>
                <w:rFonts w:ascii="Times New Roman" w:eastAsia="Arial" w:hAnsi="Times New Roman" w:cs="Times New Roman"/>
                <w:sz w:val="24"/>
                <w:szCs w:val="24"/>
                <w:highlight w:val="cyan"/>
              </w:rPr>
              <w:t>Make it game like</w:t>
            </w:r>
          </w:p>
          <w:p w14:paraId="5463004C"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eastAsia="Arial" w:hAnsi="Times New Roman" w:cs="Times New Roman"/>
                <w:sz w:val="24"/>
                <w:szCs w:val="24"/>
                <w:highlight w:val="cyan"/>
              </w:rPr>
              <w:t>Challenge learners</w:t>
            </w:r>
            <w:r w:rsidRPr="00D7024D">
              <w:rPr>
                <w:rFonts w:ascii="Times New Roman" w:hAnsi="Times New Roman" w:cs="Times New Roman"/>
                <w:sz w:val="24"/>
                <w:szCs w:val="24"/>
                <w:highlight w:val="cyan"/>
              </w:rPr>
              <w:t xml:space="preserve"> </w:t>
            </w:r>
          </w:p>
          <w:p w14:paraId="750F58F2"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Questions of MCQ, T/F, short answer questions etc.</w:t>
            </w:r>
          </w:p>
          <w:p w14:paraId="68D426FC" w14:textId="77777777" w:rsidR="00AA7DCA" w:rsidRPr="00D7024D" w:rsidRDefault="00AA7DCA">
            <w:pPr>
              <w:spacing w:after="0" w:line="240" w:lineRule="auto"/>
              <w:rPr>
                <w:rFonts w:ascii="Times New Roman" w:hAnsi="Times New Roman" w:cs="Times New Roman"/>
                <w:sz w:val="24"/>
                <w:szCs w:val="24"/>
              </w:rPr>
            </w:pPr>
          </w:p>
          <w:p w14:paraId="2DE8811E" w14:textId="6BDCEDF0" w:rsidR="00AA7DCA" w:rsidRPr="00D7024D" w:rsidRDefault="00000000">
            <w:pPr>
              <w:numPr>
                <w:ilvl w:val="0"/>
                <w:numId w:val="12"/>
              </w:numPr>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 xml:space="preserve">Having completed Activity 8 successfully, </w:t>
            </w:r>
            <w:r w:rsidR="00D7024D" w:rsidRPr="00D7024D">
              <w:rPr>
                <w:rFonts w:ascii="Times New Roman" w:eastAsia="SimSun" w:hAnsi="Times New Roman" w:cs="Times New Roman"/>
                <w:bCs/>
                <w:sz w:val="24"/>
                <w:szCs w:val="24"/>
              </w:rPr>
              <w:t>you</w:t>
            </w:r>
            <w:r w:rsidRPr="00D7024D">
              <w:rPr>
                <w:rFonts w:ascii="Times New Roman" w:eastAsia="SimSun" w:hAnsi="Times New Roman" w:cs="Times New Roman"/>
                <w:bCs/>
                <w:sz w:val="24"/>
                <w:szCs w:val="24"/>
              </w:rPr>
              <w:t xml:space="preserve"> are now going to attempt a quiz.</w:t>
            </w:r>
          </w:p>
          <w:p w14:paraId="4BAE2122" w14:textId="77777777" w:rsidR="00AA7DCA" w:rsidRPr="00D7024D" w:rsidRDefault="00000000">
            <w:pPr>
              <w:numPr>
                <w:ilvl w:val="0"/>
                <w:numId w:val="12"/>
              </w:numPr>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In the following quiz, you are required to attempt the multiple choice questions.</w:t>
            </w:r>
          </w:p>
          <w:p w14:paraId="7239E8E5" w14:textId="77777777" w:rsidR="00AA7DCA" w:rsidRPr="00D7024D" w:rsidRDefault="00000000">
            <w:pPr>
              <w:numPr>
                <w:ilvl w:val="0"/>
                <w:numId w:val="12"/>
              </w:numPr>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You are required to attempt the quiz before checking for the answers.</w:t>
            </w:r>
          </w:p>
          <w:p w14:paraId="32A88756" w14:textId="77777777" w:rsidR="00AA7DCA" w:rsidRPr="00D7024D" w:rsidRDefault="00000000">
            <w:pPr>
              <w:numPr>
                <w:ilvl w:val="0"/>
                <w:numId w:val="12"/>
              </w:numPr>
              <w:spacing w:after="0" w:line="240" w:lineRule="auto"/>
              <w:rPr>
                <w:rFonts w:ascii="Times New Roman" w:eastAsia="SimSun" w:hAnsi="Times New Roman" w:cs="Times New Roman"/>
                <w:b/>
                <w:color w:val="FF0000"/>
                <w:sz w:val="24"/>
                <w:szCs w:val="24"/>
              </w:rPr>
            </w:pPr>
            <w:r w:rsidRPr="00D7024D">
              <w:rPr>
                <w:rFonts w:ascii="Times New Roman" w:eastAsia="SimSun" w:hAnsi="Times New Roman" w:cs="Times New Roman"/>
                <w:b/>
                <w:color w:val="FF0000"/>
                <w:sz w:val="24"/>
                <w:szCs w:val="24"/>
              </w:rPr>
              <w:t>If you check for the answers before attempting the quiz to completion, you will be blocked from proceeding with the remainder of the quiz.</w:t>
            </w:r>
          </w:p>
          <w:p w14:paraId="065CC8AF" w14:textId="77777777" w:rsidR="00AA7DCA" w:rsidRPr="00D7024D" w:rsidRDefault="00000000">
            <w:pPr>
              <w:numPr>
                <w:ilvl w:val="0"/>
                <w:numId w:val="12"/>
              </w:numPr>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Remember that this quiz will contribute 10% to your course work.</w:t>
            </w:r>
          </w:p>
          <w:p w14:paraId="308B9E44" w14:textId="77777777" w:rsidR="00AA7DCA" w:rsidRPr="00D7024D" w:rsidRDefault="00000000">
            <w:pPr>
              <w:numPr>
                <w:ilvl w:val="0"/>
                <w:numId w:val="12"/>
              </w:numPr>
              <w:spacing w:after="0" w:line="240" w:lineRule="auto"/>
              <w:rPr>
                <w:rFonts w:ascii="Times New Roman" w:eastAsia="SimSun" w:hAnsi="Times New Roman" w:cs="Times New Roman"/>
                <w:bCs/>
                <w:sz w:val="24"/>
                <w:szCs w:val="24"/>
              </w:rPr>
            </w:pPr>
            <w:r w:rsidRPr="00D7024D">
              <w:rPr>
                <w:rFonts w:ascii="Times New Roman" w:eastAsia="SimSun" w:hAnsi="Times New Roman" w:cs="Times New Roman"/>
                <w:bCs/>
                <w:sz w:val="24"/>
                <w:szCs w:val="24"/>
              </w:rPr>
              <w:t>You can proceed with the quiz.</w:t>
            </w:r>
          </w:p>
          <w:p w14:paraId="7743757C" w14:textId="77777777" w:rsidR="00AA7DCA" w:rsidRPr="00D7024D" w:rsidRDefault="00AA7DCA">
            <w:pPr>
              <w:spacing w:after="0" w:line="240" w:lineRule="auto"/>
              <w:rPr>
                <w:rFonts w:ascii="Times New Roman" w:hAnsi="Times New Roman" w:cs="Times New Roman"/>
                <w:sz w:val="24"/>
                <w:szCs w:val="24"/>
              </w:rPr>
            </w:pPr>
          </w:p>
          <w:p w14:paraId="71FF0DA1" w14:textId="77777777" w:rsidR="00AA7DCA" w:rsidRPr="00D7024D" w:rsidRDefault="00000000">
            <w:pPr>
              <w:pStyle w:val="NormalWeb"/>
              <w:rPr>
                <w:highlight w:val="yellow"/>
              </w:rPr>
            </w:pPr>
            <w:r w:rsidRPr="00D7024D">
              <w:rPr>
                <w:b/>
                <w:bCs/>
                <w:highlight w:val="yellow"/>
                <w:u w:val="single"/>
              </w:rPr>
              <w:t>QUIZZ</w:t>
            </w:r>
          </w:p>
          <w:p w14:paraId="60BAD5CB"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Pavlov is famous for his work in:</w:t>
            </w:r>
            <w:r w:rsidRPr="00D7024D">
              <w:rPr>
                <w:rFonts w:ascii="Times New Roman" w:eastAsia="SimSun" w:hAnsi="Times New Roman" w:cs="Times New Roman"/>
                <w:sz w:val="24"/>
                <w:szCs w:val="24"/>
              </w:rPr>
              <w:br/>
              <w:t>a. contingent conditioning</w:t>
            </w:r>
            <w:r w:rsidRPr="00D7024D">
              <w:rPr>
                <w:rFonts w:ascii="Times New Roman" w:eastAsia="SimSun" w:hAnsi="Times New Roman" w:cs="Times New Roman"/>
                <w:sz w:val="24"/>
                <w:szCs w:val="24"/>
              </w:rPr>
              <w:br/>
              <w:t>b. operant conditioning</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classical conditioning</w:t>
            </w:r>
            <w:r w:rsidRPr="00D7024D">
              <w:rPr>
                <w:rFonts w:ascii="Times New Roman" w:eastAsia="SimSun" w:hAnsi="Times New Roman" w:cs="Times New Roman"/>
                <w:sz w:val="24"/>
                <w:szCs w:val="24"/>
              </w:rPr>
              <w:br/>
              <w:t>d. oppositional conditioning</w:t>
            </w:r>
          </w:p>
          <w:p w14:paraId="7AA8B3C5" w14:textId="51FA291A"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The study of learning is most closely associated with which school of psychology?</w:t>
            </w:r>
            <w:r w:rsidRPr="00D7024D">
              <w:rPr>
                <w:rFonts w:ascii="Times New Roman" w:eastAsia="SimSun" w:hAnsi="Times New Roman" w:cs="Times New Roman"/>
                <w:sz w:val="24"/>
                <w:szCs w:val="24"/>
              </w:rPr>
              <w:br/>
              <w:t>a. psychoanalytic</w:t>
            </w:r>
            <w:r w:rsidRPr="00D7024D">
              <w:rPr>
                <w:rFonts w:ascii="Times New Roman" w:eastAsia="SimSun" w:hAnsi="Times New Roman" w:cs="Times New Roman"/>
                <w:sz w:val="24"/>
                <w:szCs w:val="24"/>
              </w:rPr>
              <w:br/>
              <w:t>b. humanist</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socia</w:t>
            </w:r>
            <w:r w:rsidRPr="00D7024D">
              <w:rPr>
                <w:rFonts w:ascii="Times New Roman" w:eastAsia="SimSun" w:hAnsi="Times New Roman" w:cs="Times New Roman"/>
                <w:sz w:val="24"/>
                <w:szCs w:val="24"/>
              </w:rPr>
              <w:t>l</w:t>
            </w:r>
            <w:r w:rsidRPr="00D7024D">
              <w:rPr>
                <w:rFonts w:ascii="Times New Roman" w:eastAsia="SimSun" w:hAnsi="Times New Roman" w:cs="Times New Roman"/>
                <w:sz w:val="24"/>
                <w:szCs w:val="24"/>
              </w:rPr>
              <w:br/>
              <w:t xml:space="preserve">d.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ist</w:t>
            </w:r>
          </w:p>
          <w:p w14:paraId="35058367" w14:textId="412B8F5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If we reinforce the desired response every time it </w:t>
            </w:r>
            <w:r w:rsidR="00D7024D" w:rsidRPr="00D7024D">
              <w:rPr>
                <w:rFonts w:ascii="Times New Roman" w:eastAsia="SimSun" w:hAnsi="Times New Roman" w:cs="Times New Roman"/>
                <w:sz w:val="24"/>
                <w:szCs w:val="24"/>
              </w:rPr>
              <w:t>occurs,</w:t>
            </w:r>
            <w:r w:rsidRPr="00D7024D">
              <w:rPr>
                <w:rFonts w:ascii="Times New Roman" w:eastAsia="SimSun" w:hAnsi="Times New Roman" w:cs="Times New Roman"/>
                <w:sz w:val="24"/>
                <w:szCs w:val="24"/>
              </w:rPr>
              <w:t xml:space="preserve"> we are using:</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a. continuous reinforcement</w:t>
            </w:r>
            <w:r w:rsidRPr="00D7024D">
              <w:rPr>
                <w:rFonts w:ascii="Times New Roman" w:eastAsia="SimSun" w:hAnsi="Times New Roman" w:cs="Times New Roman"/>
                <w:sz w:val="24"/>
                <w:szCs w:val="24"/>
              </w:rPr>
              <w:br/>
              <w:t>b. incremental reinforcement</w:t>
            </w:r>
            <w:r w:rsidRPr="00D7024D">
              <w:rPr>
                <w:rFonts w:ascii="Times New Roman" w:eastAsia="SimSun" w:hAnsi="Times New Roman" w:cs="Times New Roman"/>
                <w:sz w:val="24"/>
                <w:szCs w:val="24"/>
              </w:rPr>
              <w:br/>
              <w:t>c. intermittent reinforcement</w:t>
            </w:r>
            <w:r w:rsidRPr="00D7024D">
              <w:rPr>
                <w:rFonts w:ascii="Times New Roman" w:eastAsia="SimSun" w:hAnsi="Times New Roman" w:cs="Times New Roman"/>
                <w:sz w:val="24"/>
                <w:szCs w:val="24"/>
              </w:rPr>
              <w:br/>
              <w:t>d. contingent reinforcement</w:t>
            </w:r>
          </w:p>
          <w:p w14:paraId="2F8EE38E"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lastRenderedPageBreak/>
              <w:t>Observational learning is also known as:</w:t>
            </w:r>
            <w:r w:rsidRPr="00D7024D">
              <w:rPr>
                <w:rFonts w:ascii="Times New Roman" w:eastAsia="SimSun" w:hAnsi="Times New Roman" w:cs="Times New Roman"/>
                <w:sz w:val="24"/>
                <w:szCs w:val="24"/>
              </w:rPr>
              <w:br/>
              <w:t>a. classical conditioning</w:t>
            </w:r>
            <w:r w:rsidRPr="00D7024D">
              <w:rPr>
                <w:rFonts w:ascii="Times New Roman" w:eastAsia="SimSun" w:hAnsi="Times New Roman" w:cs="Times New Roman"/>
                <w:sz w:val="24"/>
                <w:szCs w:val="24"/>
              </w:rPr>
              <w:br/>
              <w:t>b. operant conditioning</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modelling</w:t>
            </w:r>
            <w:r w:rsidRPr="00D7024D">
              <w:rPr>
                <w:rFonts w:ascii="Times New Roman" w:eastAsia="SimSun" w:hAnsi="Times New Roman" w:cs="Times New Roman"/>
                <w:sz w:val="24"/>
                <w:szCs w:val="24"/>
              </w:rPr>
              <w:br/>
              <w:t>d. manipulation</w:t>
            </w:r>
          </w:p>
          <w:p w14:paraId="17BC8FF6"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Taking away a child’s toys after she has hit her brother (to stop her hitting him again!)</w:t>
            </w:r>
            <w:r w:rsidRPr="00D7024D">
              <w:rPr>
                <w:rFonts w:ascii="Times New Roman" w:eastAsia="SimSun" w:hAnsi="Times New Roman" w:cs="Times New Roman"/>
                <w:sz w:val="24"/>
                <w:szCs w:val="24"/>
              </w:rPr>
              <w:br/>
              <w:t>is an example of:</w:t>
            </w:r>
            <w:r w:rsidRPr="00D7024D">
              <w:rPr>
                <w:rFonts w:ascii="Times New Roman" w:eastAsia="SimSun" w:hAnsi="Times New Roman" w:cs="Times New Roman"/>
                <w:sz w:val="24"/>
                <w:szCs w:val="24"/>
              </w:rPr>
              <w:br/>
              <w:t>a. positive punishment</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b. negative punishment</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vindictive conditioning</w:t>
            </w:r>
            <w:r w:rsidRPr="00D7024D">
              <w:rPr>
                <w:rFonts w:ascii="Times New Roman" w:eastAsia="SimSun" w:hAnsi="Times New Roman" w:cs="Times New Roman"/>
                <w:sz w:val="24"/>
                <w:szCs w:val="24"/>
              </w:rPr>
              <w:br/>
              <w:t>d. observational learning</w:t>
            </w:r>
          </w:p>
          <w:p w14:paraId="37EB8DE2" w14:textId="12FF61A2"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According to the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ist school, ________ plays no role in learning.</w:t>
            </w:r>
            <w:r w:rsidRPr="00D7024D">
              <w:rPr>
                <w:rFonts w:ascii="Times New Roman" w:eastAsia="SimSun" w:hAnsi="Times New Roman" w:cs="Times New Roman"/>
                <w:sz w:val="24"/>
                <w:szCs w:val="24"/>
              </w:rPr>
              <w:br/>
              <w:t>a. experience</w:t>
            </w:r>
            <w:r w:rsidRPr="00D7024D">
              <w:rPr>
                <w:rFonts w:ascii="Times New Roman" w:eastAsia="SimSun" w:hAnsi="Times New Roman" w:cs="Times New Roman"/>
                <w:sz w:val="24"/>
                <w:szCs w:val="24"/>
              </w:rPr>
              <w:br/>
              <w:t>b. nurture</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nature</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d. punishment</w:t>
            </w:r>
          </w:p>
          <w:p w14:paraId="62AEF5CF"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Thorndike developed the:</w:t>
            </w:r>
            <w:r w:rsidRPr="00D7024D">
              <w:rPr>
                <w:rFonts w:ascii="Times New Roman" w:eastAsia="SimSun" w:hAnsi="Times New Roman" w:cs="Times New Roman"/>
                <w:sz w:val="24"/>
                <w:szCs w:val="24"/>
              </w:rPr>
              <w:br/>
              <w:t>a. law of effort</w:t>
            </w:r>
            <w:r w:rsidRPr="00D7024D">
              <w:rPr>
                <w:rFonts w:ascii="Times New Roman" w:eastAsia="SimSun" w:hAnsi="Times New Roman" w:cs="Times New Roman"/>
                <w:sz w:val="24"/>
                <w:szCs w:val="24"/>
              </w:rPr>
              <w:br/>
              <w:t>b. law of energy</w:t>
            </w:r>
            <w:r w:rsidRPr="00D7024D">
              <w:rPr>
                <w:rFonts w:ascii="Times New Roman" w:eastAsia="SimSun" w:hAnsi="Times New Roman" w:cs="Times New Roman"/>
                <w:sz w:val="24"/>
                <w:szCs w:val="24"/>
              </w:rPr>
              <w:br/>
              <w:t>c. law of effusion</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d. law of effect</w:t>
            </w:r>
          </w:p>
          <w:p w14:paraId="6D18F6D0"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Giving a student extra homework after they misbehave in class is an example of:</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a. positive punishment</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b. negative punishment</w:t>
            </w:r>
            <w:r w:rsidRPr="00D7024D">
              <w:rPr>
                <w:rFonts w:ascii="Times New Roman" w:eastAsia="SimSun" w:hAnsi="Times New Roman" w:cs="Times New Roman"/>
                <w:sz w:val="24"/>
                <w:szCs w:val="24"/>
              </w:rPr>
              <w:br/>
              <w:t>c. positive reinforcement</w:t>
            </w:r>
            <w:r w:rsidRPr="00D7024D">
              <w:rPr>
                <w:rFonts w:ascii="Times New Roman" w:eastAsia="SimSun" w:hAnsi="Times New Roman" w:cs="Times New Roman"/>
                <w:sz w:val="24"/>
                <w:szCs w:val="24"/>
              </w:rPr>
              <w:br/>
              <w:t>d. negative reinforcement</w:t>
            </w:r>
          </w:p>
          <w:p w14:paraId="71C189FD"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rPr>
              <w:t>________ schedules of reinforcement are based on number of responses while ________ schedules of reinforcement are based on elapsed time.</w:t>
            </w:r>
            <w:r w:rsidRPr="00D7024D">
              <w:rPr>
                <w:rFonts w:ascii="Times New Roman" w:eastAsia="SimSun" w:hAnsi="Times New Roman" w:cs="Times New Roman"/>
                <w:sz w:val="24"/>
                <w:szCs w:val="24"/>
              </w:rPr>
              <w:br/>
              <w:t>a. fixed, variable</w:t>
            </w:r>
            <w:r w:rsidRPr="00D7024D">
              <w:rPr>
                <w:rFonts w:ascii="Times New Roman" w:eastAsia="SimSun" w:hAnsi="Times New Roman" w:cs="Times New Roman"/>
                <w:sz w:val="24"/>
                <w:szCs w:val="24"/>
              </w:rPr>
              <w:br/>
              <w:t>b. variable, fixed</w:t>
            </w:r>
            <w:r w:rsidRPr="00D7024D">
              <w:rPr>
                <w:rFonts w:ascii="Times New Roman" w:eastAsia="SimSun" w:hAnsi="Times New Roman" w:cs="Times New Roman"/>
                <w:sz w:val="24"/>
                <w:szCs w:val="24"/>
              </w:rPr>
              <w:br/>
              <w:t>c. interval, ratio</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d. ratio, interval</w:t>
            </w:r>
          </w:p>
          <w:p w14:paraId="28D795A3"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rPr>
              <w:t xml:space="preserve">To train her puppy to roll over, Kim began by rewarding it for simply lying down. Later, she only rewarded the puppy if it lay down AND turned to one side. Later still, the puppy only got a reward if it lay down, turned, then </w:t>
            </w:r>
            <w:r w:rsidRPr="00D7024D">
              <w:rPr>
                <w:rFonts w:ascii="Times New Roman" w:eastAsia="SimSun" w:hAnsi="Times New Roman" w:cs="Times New Roman"/>
                <w:sz w:val="24"/>
                <w:szCs w:val="24"/>
              </w:rPr>
              <w:lastRenderedPageBreak/>
              <w:t>rolled over. Kim was using:</w:t>
            </w:r>
            <w:r w:rsidRPr="00D7024D">
              <w:rPr>
                <w:rFonts w:ascii="Times New Roman" w:eastAsia="SimSun" w:hAnsi="Times New Roman" w:cs="Times New Roman"/>
                <w:sz w:val="24"/>
                <w:szCs w:val="24"/>
              </w:rPr>
              <w:br/>
              <w:t>a. classical conditioning</w:t>
            </w:r>
            <w:r w:rsidRPr="00D7024D">
              <w:rPr>
                <w:rFonts w:ascii="Times New Roman" w:eastAsia="SimSun" w:hAnsi="Times New Roman" w:cs="Times New Roman"/>
                <w:sz w:val="24"/>
                <w:szCs w:val="24"/>
              </w:rPr>
              <w:br/>
              <w:t>b. modelling</w:t>
            </w:r>
            <w:r w:rsidRPr="00D7024D">
              <w:rPr>
                <w:rFonts w:ascii="Times New Roman" w:eastAsia="SimSun" w:hAnsi="Times New Roman" w:cs="Times New Roman"/>
                <w:sz w:val="24"/>
                <w:szCs w:val="24"/>
              </w:rPr>
              <w:br/>
              <w:t>c. a fixed interval schedule</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d. shaping</w:t>
            </w:r>
          </w:p>
          <w:p w14:paraId="71946940"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In classical conditioning, US stands for:</w:t>
            </w:r>
            <w:r w:rsidRPr="00D7024D">
              <w:rPr>
                <w:rFonts w:ascii="Times New Roman" w:eastAsia="SimSun" w:hAnsi="Times New Roman" w:cs="Times New Roman"/>
                <w:sz w:val="24"/>
                <w:szCs w:val="24"/>
              </w:rPr>
              <w:br/>
              <w:t>a. unintentional stimulus</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b. unconditioned stimulus</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unconnected stimulus</w:t>
            </w:r>
            <w:r w:rsidRPr="00D7024D">
              <w:rPr>
                <w:rFonts w:ascii="Times New Roman" w:eastAsia="SimSun" w:hAnsi="Times New Roman" w:cs="Times New Roman"/>
                <w:sz w:val="24"/>
                <w:szCs w:val="24"/>
              </w:rPr>
              <w:br/>
              <w:t>d. none of the above</w:t>
            </w:r>
          </w:p>
          <w:p w14:paraId="6596B0B0" w14:textId="4E823628"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In classical conditioning, UR and CR are:</w:t>
            </w:r>
            <w:r w:rsidRPr="00D7024D">
              <w:rPr>
                <w:rFonts w:ascii="Times New Roman" w:eastAsia="SimSun" w:hAnsi="Times New Roman" w:cs="Times New Roman"/>
                <w:sz w:val="24"/>
                <w:szCs w:val="24"/>
              </w:rPr>
              <w:br/>
              <w:t xml:space="preserve">a. opposite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 xml:space="preserve">b. the same </w:t>
            </w:r>
            <w:r w:rsidR="00D7024D">
              <w:rPr>
                <w:rFonts w:ascii="Times New Roman" w:eastAsia="SimSun" w:hAnsi="Times New Roman" w:cs="Times New Roman"/>
                <w:sz w:val="24"/>
                <w:szCs w:val="24"/>
                <w:highlight w:val="yellow"/>
              </w:rPr>
              <w:t>behavioral</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the result of extinction</w:t>
            </w:r>
            <w:r w:rsidRPr="00D7024D">
              <w:rPr>
                <w:rFonts w:ascii="Times New Roman" w:eastAsia="SimSun" w:hAnsi="Times New Roman" w:cs="Times New Roman"/>
                <w:sz w:val="24"/>
                <w:szCs w:val="24"/>
              </w:rPr>
              <w:br/>
              <w:t>d. the same stimulus</w:t>
            </w:r>
          </w:p>
          <w:p w14:paraId="61053444"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Which of the following phrases best sums up the law of effect:</w:t>
            </w:r>
            <w:r w:rsidRPr="00D7024D">
              <w:rPr>
                <w:rFonts w:ascii="Times New Roman" w:eastAsia="SimSun" w:hAnsi="Times New Roman" w:cs="Times New Roman"/>
                <w:sz w:val="24"/>
                <w:szCs w:val="24"/>
              </w:rPr>
              <w:br/>
              <w:t>a. think before you act</w:t>
            </w:r>
            <w:r w:rsidRPr="00D7024D">
              <w:rPr>
                <w:rFonts w:ascii="Times New Roman" w:eastAsia="SimSun" w:hAnsi="Times New Roman" w:cs="Times New Roman"/>
                <w:sz w:val="24"/>
                <w:szCs w:val="24"/>
              </w:rPr>
              <w:br/>
              <w:t>b. if you can’t beat them, join them</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if it works, repeat it</w:t>
            </w:r>
            <w:r w:rsidRPr="00D7024D">
              <w:rPr>
                <w:rFonts w:ascii="Times New Roman" w:eastAsia="SimSun" w:hAnsi="Times New Roman" w:cs="Times New Roman"/>
                <w:sz w:val="24"/>
                <w:szCs w:val="24"/>
              </w:rPr>
              <w:br/>
              <w:t>d. measure twice, cut once</w:t>
            </w:r>
          </w:p>
          <w:p w14:paraId="1FB2F6DD" w14:textId="7C18341C"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Positive reinforcement ________ the likelihood of a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 and negative reinforcement</w:t>
            </w:r>
            <w:r w:rsidRPr="00D7024D">
              <w:rPr>
                <w:rFonts w:ascii="Times New Roman" w:eastAsia="SimSun" w:hAnsi="Times New Roman" w:cs="Times New Roman"/>
                <w:sz w:val="24"/>
                <w:szCs w:val="24"/>
              </w:rPr>
              <w:br/>
              <w:t xml:space="preserve">________ the likelihood of a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a. increases, increases</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b. decreases, decreases</w:t>
            </w:r>
            <w:r w:rsidRPr="00D7024D">
              <w:rPr>
                <w:rFonts w:ascii="Times New Roman" w:eastAsia="SimSun" w:hAnsi="Times New Roman" w:cs="Times New Roman"/>
                <w:sz w:val="24"/>
                <w:szCs w:val="24"/>
              </w:rPr>
              <w:br/>
              <w:t>c. increases, decreases</w:t>
            </w:r>
            <w:r w:rsidRPr="00D7024D">
              <w:rPr>
                <w:rFonts w:ascii="Times New Roman" w:eastAsia="SimSun" w:hAnsi="Times New Roman" w:cs="Times New Roman"/>
                <w:sz w:val="24"/>
                <w:szCs w:val="24"/>
              </w:rPr>
              <w:br/>
              <w:t>d. decreases, increases</w:t>
            </w:r>
          </w:p>
          <w:p w14:paraId="2FB52DD0"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rPr>
              <w:t>Gerhardt got sick after eating a peach. Now he feels sick when he looks at peaches,</w:t>
            </w:r>
            <w:r w:rsidRPr="00D7024D">
              <w:rPr>
                <w:rFonts w:ascii="Times New Roman" w:eastAsia="SimSun" w:hAnsi="Times New Roman" w:cs="Times New Roman"/>
                <w:sz w:val="24"/>
                <w:szCs w:val="24"/>
              </w:rPr>
              <w:br/>
              <w:t>nectarines or plums. This illustrates:</w:t>
            </w:r>
            <w:r w:rsidRPr="00D7024D">
              <w:rPr>
                <w:rFonts w:ascii="Times New Roman" w:eastAsia="SimSun" w:hAnsi="Times New Roman" w:cs="Times New Roman"/>
                <w:sz w:val="24"/>
                <w:szCs w:val="24"/>
              </w:rPr>
              <w:br/>
              <w:t>a. spontaneous recovery</w:t>
            </w:r>
            <w:r w:rsidRPr="00D7024D">
              <w:rPr>
                <w:rFonts w:ascii="Times New Roman" w:eastAsia="SimSun" w:hAnsi="Times New Roman" w:cs="Times New Roman"/>
                <w:sz w:val="24"/>
                <w:szCs w:val="24"/>
              </w:rPr>
              <w:br/>
              <w:t>b. intermittent reinforcement</w:t>
            </w:r>
            <w:r w:rsidRPr="00D7024D">
              <w:rPr>
                <w:rFonts w:ascii="Times New Roman" w:eastAsia="SimSun" w:hAnsi="Times New Roman" w:cs="Times New Roman"/>
                <w:sz w:val="24"/>
                <w:szCs w:val="24"/>
              </w:rPr>
              <w:br/>
              <w:t>c. modelling</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d. generalization</w:t>
            </w:r>
          </w:p>
          <w:p w14:paraId="54AB60E0"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A bakery gives customers a free pastry after every 6 pastry purchases. This is an</w:t>
            </w:r>
            <w:r w:rsidRPr="00D7024D">
              <w:rPr>
                <w:rFonts w:ascii="Times New Roman" w:eastAsia="SimSun" w:hAnsi="Times New Roman" w:cs="Times New Roman"/>
                <w:sz w:val="24"/>
                <w:szCs w:val="24"/>
              </w:rPr>
              <w:br/>
              <w:t>example of what kind of reinforcement schedule?</w:t>
            </w:r>
            <w:r w:rsidRPr="00D7024D">
              <w:rPr>
                <w:rFonts w:ascii="Times New Roman" w:eastAsia="SimSun" w:hAnsi="Times New Roman" w:cs="Times New Roman"/>
                <w:sz w:val="24"/>
                <w:szCs w:val="24"/>
              </w:rPr>
              <w:br/>
              <w:t>a. fixed interval</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b. fixed ratio</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lastRenderedPageBreak/>
              <w:t>c. variable interval</w:t>
            </w:r>
            <w:r w:rsidRPr="00D7024D">
              <w:rPr>
                <w:rFonts w:ascii="Times New Roman" w:eastAsia="SimSun" w:hAnsi="Times New Roman" w:cs="Times New Roman"/>
                <w:sz w:val="24"/>
                <w:szCs w:val="24"/>
              </w:rPr>
              <w:br/>
              <w:t>d. variable ratio</w:t>
            </w:r>
          </w:p>
          <w:p w14:paraId="4DB042D2"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A researcher trains a dog to salivate to the sound of a bell. Then he turns the lights on</w:t>
            </w:r>
            <w:r w:rsidRPr="00D7024D">
              <w:rPr>
                <w:rFonts w:ascii="Times New Roman" w:eastAsia="SimSun" w:hAnsi="Times New Roman" w:cs="Times New Roman"/>
                <w:sz w:val="24"/>
                <w:szCs w:val="24"/>
              </w:rPr>
              <w:br/>
              <w:t>just before he sounds the bell. If he continues to do this until the dog starts to salivate as</w:t>
            </w:r>
            <w:r w:rsidRPr="00D7024D">
              <w:rPr>
                <w:rFonts w:ascii="Times New Roman" w:eastAsia="SimSun" w:hAnsi="Times New Roman" w:cs="Times New Roman"/>
                <w:sz w:val="24"/>
                <w:szCs w:val="24"/>
              </w:rPr>
              <w:br/>
              <w:t>soon as the lights go on, he has demonstrated:</w:t>
            </w:r>
            <w:r w:rsidRPr="00D7024D">
              <w:rPr>
                <w:rFonts w:ascii="Times New Roman" w:eastAsia="SimSun" w:hAnsi="Times New Roman" w:cs="Times New Roman"/>
                <w:sz w:val="24"/>
                <w:szCs w:val="24"/>
              </w:rPr>
              <w:br/>
              <w:t>a. latent learning</w:t>
            </w:r>
            <w:r w:rsidRPr="00D7024D">
              <w:rPr>
                <w:rFonts w:ascii="Times New Roman" w:eastAsia="SimSun" w:hAnsi="Times New Roman" w:cs="Times New Roman"/>
                <w:sz w:val="24"/>
                <w:szCs w:val="24"/>
              </w:rPr>
              <w:br/>
              <w:t>b. insight</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second-order conditioning</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d. extinction</w:t>
            </w:r>
          </w:p>
          <w:p w14:paraId="7E005D22" w14:textId="1747F155"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An intermittent schedule of reinforcement that reinforces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 xml:space="preserve"> after an average,</w:t>
            </w:r>
            <w:r w:rsidRPr="00D7024D">
              <w:rPr>
                <w:rFonts w:ascii="Times New Roman" w:eastAsia="SimSun" w:hAnsi="Times New Roman" w:cs="Times New Roman"/>
                <w:sz w:val="24"/>
                <w:szCs w:val="24"/>
              </w:rPr>
              <w:br/>
              <w:t>but unpredictable, amount of time has passed is called a ________ ________ schedule.</w:t>
            </w:r>
            <w:r w:rsidRPr="00D7024D">
              <w:rPr>
                <w:rFonts w:ascii="Times New Roman" w:eastAsia="SimSun" w:hAnsi="Times New Roman" w:cs="Times New Roman"/>
                <w:sz w:val="24"/>
                <w:szCs w:val="24"/>
              </w:rPr>
              <w:br/>
              <w:t>a. fixed ratio</w:t>
            </w:r>
            <w:r w:rsidRPr="00D7024D">
              <w:rPr>
                <w:rFonts w:ascii="Times New Roman" w:eastAsia="SimSun" w:hAnsi="Times New Roman" w:cs="Times New Roman"/>
                <w:sz w:val="24"/>
                <w:szCs w:val="24"/>
              </w:rPr>
              <w:br/>
              <w:t>b. variable ratio</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fixed interval</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d. variable interval</w:t>
            </w:r>
          </w:p>
          <w:p w14:paraId="6F01E24D"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Food is to ________ reinforcer as money is to ________ reinforcer.</w:t>
            </w:r>
            <w:r w:rsidRPr="00D7024D">
              <w:rPr>
                <w:rFonts w:ascii="Times New Roman" w:eastAsia="SimSun" w:hAnsi="Times New Roman" w:cs="Times New Roman"/>
                <w:sz w:val="24"/>
                <w:szCs w:val="24"/>
              </w:rPr>
              <w:br/>
              <w:t>a. positive, negative</w:t>
            </w:r>
            <w:r w:rsidRPr="00D7024D">
              <w:rPr>
                <w:rFonts w:ascii="Times New Roman" w:eastAsia="SimSun" w:hAnsi="Times New Roman" w:cs="Times New Roman"/>
                <w:sz w:val="24"/>
                <w:szCs w:val="24"/>
              </w:rPr>
              <w:br/>
              <w:t>b. negative, positive</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primary, secondary</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d. secondary, primary</w:t>
            </w:r>
          </w:p>
          <w:p w14:paraId="3653950A" w14:textId="51C2A076"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Positive punishment ________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 and negative punishment ________</w:t>
            </w:r>
            <w:r w:rsidRPr="00D7024D">
              <w:rPr>
                <w:rFonts w:ascii="Times New Roman" w:eastAsia="SimSun" w:hAnsi="Times New Roman" w:cs="Times New Roman"/>
                <w:sz w:val="24"/>
                <w:szCs w:val="24"/>
              </w:rPr>
              <w:br/>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w:t>
            </w:r>
            <w:r w:rsidRPr="00D7024D">
              <w:rPr>
                <w:rFonts w:ascii="Times New Roman" w:eastAsia="SimSun" w:hAnsi="Times New Roman" w:cs="Times New Roman"/>
                <w:sz w:val="24"/>
                <w:szCs w:val="24"/>
              </w:rPr>
              <w:br/>
              <w:t>a. strengthens, strengthens</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b. weakens, weakens</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strengthens, weakens</w:t>
            </w:r>
            <w:r w:rsidRPr="00D7024D">
              <w:rPr>
                <w:rFonts w:ascii="Times New Roman" w:eastAsia="SimSun" w:hAnsi="Times New Roman" w:cs="Times New Roman"/>
                <w:sz w:val="24"/>
                <w:szCs w:val="24"/>
              </w:rPr>
              <w:br/>
              <w:t>d. weakens, strengthens</w:t>
            </w:r>
          </w:p>
          <w:p w14:paraId="3F897E38" w14:textId="5AAAB8A0"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In the prisoner’s dilemma game:</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 xml:space="preserve">a. a positive outcome for one player does not necessarily mean a negative </w:t>
            </w:r>
            <w:r w:rsidR="00D7024D" w:rsidRPr="00D7024D">
              <w:rPr>
                <w:rFonts w:ascii="Times New Roman" w:eastAsia="SimSun" w:hAnsi="Times New Roman" w:cs="Times New Roman"/>
                <w:sz w:val="24"/>
                <w:szCs w:val="24"/>
                <w:highlight w:val="yellow"/>
              </w:rPr>
              <w:t>outcome for</w:t>
            </w:r>
            <w:r w:rsidRPr="00D7024D">
              <w:rPr>
                <w:rFonts w:ascii="Times New Roman" w:eastAsia="SimSun" w:hAnsi="Times New Roman" w:cs="Times New Roman"/>
                <w:sz w:val="24"/>
                <w:szCs w:val="24"/>
                <w:highlight w:val="yellow"/>
              </w:rPr>
              <w:t xml:space="preserve"> the other player</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 xml:space="preserve">b. a positive outcome for one player necessarily means a negative </w:t>
            </w:r>
            <w:r w:rsidR="00D7024D" w:rsidRPr="00D7024D">
              <w:rPr>
                <w:rFonts w:ascii="Times New Roman" w:eastAsia="SimSun" w:hAnsi="Times New Roman" w:cs="Times New Roman"/>
                <w:sz w:val="24"/>
                <w:szCs w:val="24"/>
              </w:rPr>
              <w:t>outcome for</w:t>
            </w:r>
            <w:r w:rsidRPr="00D7024D">
              <w:rPr>
                <w:rFonts w:ascii="Times New Roman" w:eastAsia="SimSun" w:hAnsi="Times New Roman" w:cs="Times New Roman"/>
                <w:sz w:val="24"/>
                <w:szCs w:val="24"/>
              </w:rPr>
              <w:t xml:space="preserve"> the other player</w:t>
            </w:r>
            <w:r w:rsidRPr="00D7024D">
              <w:rPr>
                <w:rFonts w:ascii="Times New Roman" w:eastAsia="SimSun" w:hAnsi="Times New Roman" w:cs="Times New Roman"/>
                <w:sz w:val="24"/>
                <w:szCs w:val="24"/>
              </w:rPr>
              <w:br/>
              <w:t>c. the players can discuss their strategy with each other before making their choices</w:t>
            </w:r>
            <w:r w:rsidRPr="00D7024D">
              <w:rPr>
                <w:rFonts w:ascii="Times New Roman" w:eastAsia="SimSun" w:hAnsi="Times New Roman" w:cs="Times New Roman"/>
                <w:sz w:val="24"/>
                <w:szCs w:val="24"/>
              </w:rPr>
              <w:br/>
              <w:t>d. each player has access to a lawyer</w:t>
            </w:r>
          </w:p>
          <w:p w14:paraId="18BBFF2A"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lastRenderedPageBreak/>
              <w:t>In the prisoner’s dilemma game, the cooperative decision is:</w:t>
            </w:r>
            <w:r w:rsidRPr="00D7024D">
              <w:rPr>
                <w:rFonts w:ascii="Times New Roman" w:eastAsia="SimSun" w:hAnsi="Times New Roman" w:cs="Times New Roman"/>
                <w:sz w:val="24"/>
                <w:szCs w:val="24"/>
              </w:rPr>
              <w:br/>
              <w:t>a. confess</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b. don’t confess</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blame the other person</w:t>
            </w:r>
            <w:r w:rsidRPr="00D7024D">
              <w:rPr>
                <w:rFonts w:ascii="Times New Roman" w:eastAsia="SimSun" w:hAnsi="Times New Roman" w:cs="Times New Roman"/>
                <w:sz w:val="24"/>
                <w:szCs w:val="24"/>
              </w:rPr>
              <w:br/>
              <w:t>d. none of the above</w:t>
            </w:r>
          </w:p>
          <w:p w14:paraId="7F38B968" w14:textId="61678F01"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To encourage children to enjoy arithmetic, you should:</w:t>
            </w:r>
            <w:r w:rsidRPr="00D7024D">
              <w:rPr>
                <w:rFonts w:ascii="Times New Roman" w:eastAsia="SimSun" w:hAnsi="Times New Roman" w:cs="Times New Roman"/>
                <w:sz w:val="24"/>
                <w:szCs w:val="24"/>
              </w:rPr>
              <w:br/>
              <w:t xml:space="preserve">a. </w:t>
            </w:r>
            <w:r w:rsidR="00D7024D" w:rsidRPr="00D7024D">
              <w:rPr>
                <w:rFonts w:ascii="Times New Roman" w:eastAsia="SimSun" w:hAnsi="Times New Roman" w:cs="Times New Roman"/>
                <w:sz w:val="24"/>
                <w:szCs w:val="24"/>
              </w:rPr>
              <w:t>punishes</w:t>
            </w:r>
            <w:r w:rsidRPr="00D7024D">
              <w:rPr>
                <w:rFonts w:ascii="Times New Roman" w:eastAsia="SimSun" w:hAnsi="Times New Roman" w:cs="Times New Roman"/>
                <w:sz w:val="24"/>
                <w:szCs w:val="24"/>
              </w:rPr>
              <w:t xml:space="preserve"> them when they make a mistake</w:t>
            </w:r>
            <w:r w:rsidRPr="00D7024D">
              <w:rPr>
                <w:rFonts w:ascii="Times New Roman" w:eastAsia="SimSun" w:hAnsi="Times New Roman" w:cs="Times New Roman"/>
                <w:sz w:val="24"/>
                <w:szCs w:val="24"/>
              </w:rPr>
              <w:br/>
              <w:t>b. reward them every time they get an answer right</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 xml:space="preserve">c. sometimes </w:t>
            </w:r>
            <w:r w:rsidR="00D7024D" w:rsidRPr="00D7024D">
              <w:rPr>
                <w:rFonts w:ascii="Times New Roman" w:eastAsia="SimSun" w:hAnsi="Times New Roman" w:cs="Times New Roman"/>
                <w:sz w:val="24"/>
                <w:szCs w:val="24"/>
                <w:highlight w:val="yellow"/>
              </w:rPr>
              <w:t>surprises</w:t>
            </w:r>
            <w:r w:rsidRPr="00D7024D">
              <w:rPr>
                <w:rFonts w:ascii="Times New Roman" w:eastAsia="SimSun" w:hAnsi="Times New Roman" w:cs="Times New Roman"/>
                <w:sz w:val="24"/>
                <w:szCs w:val="24"/>
                <w:highlight w:val="yellow"/>
              </w:rPr>
              <w:t xml:space="preserve"> them with a reward when they get an answer right</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d. ignore them</w:t>
            </w:r>
          </w:p>
          <w:p w14:paraId="3E2DD21A"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rPr>
              <w:t>To be classed as a phobia, a fear must be both:</w:t>
            </w:r>
            <w:r w:rsidRPr="00D7024D">
              <w:rPr>
                <w:rFonts w:ascii="Times New Roman" w:eastAsia="SimSun" w:hAnsi="Times New Roman" w:cs="Times New Roman"/>
                <w:sz w:val="24"/>
                <w:szCs w:val="24"/>
              </w:rPr>
              <w:br/>
              <w:t>a. rational and life-threatening</w:t>
            </w:r>
            <w:r w:rsidRPr="00D7024D">
              <w:rPr>
                <w:rFonts w:ascii="Times New Roman" w:eastAsia="SimSun" w:hAnsi="Times New Roman" w:cs="Times New Roman"/>
                <w:sz w:val="24"/>
                <w:szCs w:val="24"/>
              </w:rPr>
              <w:br/>
              <w:t>b. unexplained and unconscious</w:t>
            </w:r>
            <w:r w:rsidRPr="00D7024D">
              <w:rPr>
                <w:rFonts w:ascii="Times New Roman" w:eastAsia="SimSun" w:hAnsi="Times New Roman" w:cs="Times New Roman"/>
                <w:sz w:val="24"/>
                <w:szCs w:val="24"/>
              </w:rPr>
              <w:br/>
              <w:t>c. short-lived and dangerous</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d. strong and irrational</w:t>
            </w:r>
          </w:p>
          <w:p w14:paraId="7EE20B14" w14:textId="11AB8632"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After being bitten by a big Alsatian dog, Hugo was scared of other big </w:t>
            </w:r>
            <w:r w:rsidR="00D7024D" w:rsidRPr="00D7024D">
              <w:rPr>
                <w:rFonts w:ascii="Times New Roman" w:eastAsia="SimSun" w:hAnsi="Times New Roman" w:cs="Times New Roman"/>
                <w:sz w:val="24"/>
                <w:szCs w:val="24"/>
              </w:rPr>
              <w:t>dogs,</w:t>
            </w:r>
            <w:r w:rsidRPr="00D7024D">
              <w:rPr>
                <w:rFonts w:ascii="Times New Roman" w:eastAsia="SimSun" w:hAnsi="Times New Roman" w:cs="Times New Roman"/>
                <w:sz w:val="24"/>
                <w:szCs w:val="24"/>
              </w:rPr>
              <w:t xml:space="preserve"> but he was</w:t>
            </w:r>
            <w:r w:rsidRPr="00D7024D">
              <w:rPr>
                <w:rFonts w:ascii="Times New Roman" w:eastAsia="SimSun" w:hAnsi="Times New Roman" w:cs="Times New Roman"/>
                <w:sz w:val="24"/>
                <w:szCs w:val="24"/>
              </w:rPr>
              <w:br/>
              <w:t>not scared of little dogs like Chihuahuas. This pattern demonstrates:</w:t>
            </w:r>
            <w:r w:rsidRPr="00D7024D">
              <w:rPr>
                <w:rFonts w:ascii="Times New Roman" w:eastAsia="SimSun" w:hAnsi="Times New Roman" w:cs="Times New Roman"/>
                <w:sz w:val="24"/>
                <w:szCs w:val="24"/>
              </w:rPr>
              <w:br/>
              <w:t>a. shaping</w:t>
            </w:r>
            <w:r w:rsidRPr="00D7024D">
              <w:rPr>
                <w:rFonts w:ascii="Times New Roman" w:eastAsia="SimSun" w:hAnsi="Times New Roman" w:cs="Times New Roman"/>
                <w:sz w:val="24"/>
                <w:szCs w:val="24"/>
              </w:rPr>
              <w:br/>
              <w:t>b. negative punishment</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discrimination</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d. latent learning</w:t>
            </w:r>
          </w:p>
          <w:p w14:paraId="40D00416" w14:textId="7DBE176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You are online one evening when an advert appears showing your </w:t>
            </w:r>
            <w:r w:rsidR="00D7024D" w:rsidRPr="00D7024D">
              <w:rPr>
                <w:rFonts w:ascii="Times New Roman" w:eastAsia="SimSun" w:hAnsi="Times New Roman" w:cs="Times New Roman"/>
                <w:sz w:val="24"/>
                <w:szCs w:val="24"/>
              </w:rPr>
              <w:t>favorite</w:t>
            </w:r>
            <w:r w:rsidRPr="00D7024D">
              <w:rPr>
                <w:rFonts w:ascii="Times New Roman" w:eastAsia="SimSun" w:hAnsi="Times New Roman" w:cs="Times New Roman"/>
                <w:sz w:val="24"/>
                <w:szCs w:val="24"/>
              </w:rPr>
              <w:t xml:space="preserve"> movie star</w:t>
            </w:r>
            <w:r w:rsidRPr="00D7024D">
              <w:rPr>
                <w:rFonts w:ascii="Times New Roman" w:eastAsia="SimSun" w:hAnsi="Times New Roman" w:cs="Times New Roman"/>
                <w:sz w:val="24"/>
                <w:szCs w:val="24"/>
              </w:rPr>
              <w:br/>
              <w:t>wearing a new brand of sunglasses. The advertiser hopes that your positive feelings</w:t>
            </w:r>
            <w:r w:rsidRPr="00D7024D">
              <w:rPr>
                <w:rFonts w:ascii="Times New Roman" w:eastAsia="SimSun" w:hAnsi="Times New Roman" w:cs="Times New Roman"/>
                <w:sz w:val="24"/>
                <w:szCs w:val="24"/>
              </w:rPr>
              <w:br/>
              <w:t>toward the movie star will make you want the sunglasses. In this situation, the</w:t>
            </w:r>
            <w:r w:rsidRPr="00D7024D">
              <w:rPr>
                <w:rFonts w:ascii="Times New Roman" w:eastAsia="SimSun" w:hAnsi="Times New Roman" w:cs="Times New Roman"/>
                <w:sz w:val="24"/>
                <w:szCs w:val="24"/>
              </w:rPr>
              <w:br/>
              <w:t>sunglasses would be the:</w:t>
            </w:r>
            <w:r w:rsidRPr="00D7024D">
              <w:rPr>
                <w:rFonts w:ascii="Times New Roman" w:eastAsia="SimSun" w:hAnsi="Times New Roman" w:cs="Times New Roman"/>
                <w:sz w:val="24"/>
                <w:szCs w:val="24"/>
              </w:rPr>
              <w:br/>
              <w:t>a. US</w:t>
            </w:r>
            <w:r w:rsidRPr="00D7024D">
              <w:rPr>
                <w:rFonts w:ascii="Times New Roman" w:eastAsia="SimSun" w:hAnsi="Times New Roman" w:cs="Times New Roman"/>
                <w:sz w:val="24"/>
                <w:szCs w:val="24"/>
              </w:rPr>
              <w:br/>
              <w:t>b. UR</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CS</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d. CR</w:t>
            </w:r>
          </w:p>
          <w:p w14:paraId="0739A9B8"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People who have a lot of dental problems often come to dislike even the smell of their</w:t>
            </w:r>
            <w:r w:rsidRPr="00D7024D">
              <w:rPr>
                <w:rFonts w:ascii="Times New Roman" w:eastAsia="SimSun" w:hAnsi="Times New Roman" w:cs="Times New Roman"/>
                <w:sz w:val="24"/>
                <w:szCs w:val="24"/>
              </w:rPr>
              <w:br/>
              <w:t>dentist’s office. The smell represents a(n):</w:t>
            </w:r>
            <w:r w:rsidRPr="00D7024D">
              <w:rPr>
                <w:rFonts w:ascii="Times New Roman" w:eastAsia="SimSun" w:hAnsi="Times New Roman" w:cs="Times New Roman"/>
                <w:sz w:val="24"/>
                <w:szCs w:val="24"/>
              </w:rPr>
              <w:br/>
              <w:t>a. US</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rPr>
              <w:lastRenderedPageBreak/>
              <w:t>b. UR</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c. CS</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d. CR</w:t>
            </w:r>
          </w:p>
          <w:p w14:paraId="4A30B6A2"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Taking away a person’s car after they have been caught speeding would be</w:t>
            </w:r>
            <w:r w:rsidRPr="00D7024D">
              <w:rPr>
                <w:rFonts w:ascii="Times New Roman" w:eastAsia="SimSun" w:hAnsi="Times New Roman" w:cs="Times New Roman"/>
                <w:sz w:val="24"/>
                <w:szCs w:val="24"/>
              </w:rPr>
              <w:br/>
              <w:t>an example of:</w:t>
            </w:r>
            <w:r w:rsidRPr="00D7024D">
              <w:rPr>
                <w:rFonts w:ascii="Times New Roman" w:eastAsia="SimSun" w:hAnsi="Times New Roman" w:cs="Times New Roman"/>
                <w:sz w:val="24"/>
                <w:szCs w:val="24"/>
              </w:rPr>
              <w:br/>
              <w:t>a. positive punishment</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b. negative punishment</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positive reinforcement</w:t>
            </w:r>
            <w:r w:rsidRPr="00D7024D">
              <w:rPr>
                <w:rFonts w:ascii="Times New Roman" w:eastAsia="SimSun" w:hAnsi="Times New Roman" w:cs="Times New Roman"/>
                <w:sz w:val="24"/>
                <w:szCs w:val="24"/>
              </w:rPr>
              <w:br/>
              <w:t>d. negative reinforcement</w:t>
            </w:r>
          </w:p>
          <w:p w14:paraId="49DB46EF"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Research indicates that exposure to violent TV/video games:</w:t>
            </w:r>
            <w:r w:rsidRPr="00D7024D">
              <w:rPr>
                <w:rFonts w:ascii="Times New Roman" w:eastAsia="SimSun" w:hAnsi="Times New Roman" w:cs="Times New Roman"/>
                <w:sz w:val="24"/>
                <w:szCs w:val="24"/>
              </w:rPr>
              <w:br/>
              <w:t>a. has no impact of aggression</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b. increases aggression</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c. reduces aggression</w:t>
            </w:r>
            <w:r w:rsidRPr="00D7024D">
              <w:rPr>
                <w:rFonts w:ascii="Times New Roman" w:eastAsia="SimSun" w:hAnsi="Times New Roman" w:cs="Times New Roman"/>
                <w:sz w:val="24"/>
                <w:szCs w:val="24"/>
              </w:rPr>
              <w:br/>
              <w:t>d. promotes random acts of kindness</w:t>
            </w:r>
          </w:p>
          <w:p w14:paraId="7C3D0FBE" w14:textId="77777777" w:rsidR="00AA7DCA" w:rsidRPr="00D7024D" w:rsidRDefault="00000000">
            <w:pPr>
              <w:numPr>
                <w:ilvl w:val="0"/>
                <w:numId w:val="13"/>
              </w:numPr>
              <w:tabs>
                <w:tab w:val="left" w:pos="720"/>
              </w:tabs>
              <w:spacing w:before="100" w:beforeAutospacing="1" w:after="100" w:afterAutospacing="1"/>
              <w:rPr>
                <w:rFonts w:ascii="Times New Roman" w:eastAsia="SimSun" w:hAnsi="Times New Roman" w:cs="Times New Roman"/>
                <w:sz w:val="24"/>
                <w:szCs w:val="24"/>
              </w:rPr>
            </w:pPr>
            <w:r w:rsidRPr="00D7024D">
              <w:rPr>
                <w:rFonts w:ascii="Times New Roman" w:eastAsia="SimSun" w:hAnsi="Times New Roman" w:cs="Times New Roman"/>
                <w:sz w:val="24"/>
                <w:szCs w:val="24"/>
              </w:rPr>
              <w:t>Animals are most likely to learn associations that promote:</w:t>
            </w:r>
            <w:r w:rsidRPr="00D7024D">
              <w:rPr>
                <w:rFonts w:ascii="Times New Roman" w:eastAsia="SimSun" w:hAnsi="Times New Roman" w:cs="Times New Roman"/>
                <w:sz w:val="24"/>
                <w:szCs w:val="24"/>
              </w:rPr>
              <w:br/>
            </w:r>
            <w:r w:rsidRPr="00D7024D">
              <w:rPr>
                <w:rFonts w:ascii="Times New Roman" w:eastAsia="SimSun" w:hAnsi="Times New Roman" w:cs="Times New Roman"/>
                <w:sz w:val="24"/>
                <w:szCs w:val="24"/>
                <w:highlight w:val="yellow"/>
              </w:rPr>
              <w:t>a. survival</w:t>
            </w:r>
            <w:r w:rsidRPr="00D7024D">
              <w:rPr>
                <w:rFonts w:ascii="Times New Roman" w:eastAsia="SimSun" w:hAnsi="Times New Roman" w:cs="Times New Roman"/>
                <w:sz w:val="24"/>
                <w:szCs w:val="24"/>
                <w:highlight w:val="yellow"/>
              </w:rPr>
              <w:br/>
            </w:r>
            <w:r w:rsidRPr="00D7024D">
              <w:rPr>
                <w:rFonts w:ascii="Times New Roman" w:eastAsia="SimSun" w:hAnsi="Times New Roman" w:cs="Times New Roman"/>
                <w:sz w:val="24"/>
                <w:szCs w:val="24"/>
              </w:rPr>
              <w:t>b. happiness</w:t>
            </w:r>
            <w:r w:rsidRPr="00D7024D">
              <w:rPr>
                <w:rFonts w:ascii="Times New Roman" w:eastAsia="SimSun" w:hAnsi="Times New Roman" w:cs="Times New Roman"/>
                <w:sz w:val="24"/>
                <w:szCs w:val="24"/>
              </w:rPr>
              <w:br/>
              <w:t>c. extinction</w:t>
            </w:r>
            <w:r w:rsidRPr="00D7024D">
              <w:rPr>
                <w:rFonts w:ascii="Times New Roman" w:eastAsia="SimSun" w:hAnsi="Times New Roman" w:cs="Times New Roman"/>
                <w:sz w:val="24"/>
                <w:szCs w:val="24"/>
              </w:rPr>
              <w:br/>
              <w:t>d. discrimination</w:t>
            </w:r>
          </w:p>
          <w:p w14:paraId="4D91F2D2" w14:textId="6B5E46B1" w:rsidR="00AA7DCA" w:rsidRPr="00D7024D" w:rsidRDefault="00000000">
            <w:pPr>
              <w:numPr>
                <w:ilvl w:val="0"/>
                <w:numId w:val="13"/>
              </w:numPr>
              <w:tabs>
                <w:tab w:val="clear" w:pos="720"/>
              </w:tabs>
              <w:spacing w:before="100" w:beforeAutospacing="1" w:after="100" w:afterAutospacing="1"/>
              <w:ind w:left="440" w:hanging="440"/>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What is the </w:t>
            </w:r>
            <w:r w:rsidR="00D7024D">
              <w:rPr>
                <w:rFonts w:ascii="Times New Roman" w:eastAsia="SimSun" w:hAnsi="Times New Roman" w:cs="Times New Roman"/>
                <w:sz w:val="24"/>
                <w:szCs w:val="24"/>
              </w:rPr>
              <w:t>Behavioral</w:t>
            </w:r>
            <w:r w:rsidRPr="00D7024D">
              <w:rPr>
                <w:rFonts w:ascii="Times New Roman" w:eastAsia="SimSun" w:hAnsi="Times New Roman" w:cs="Times New Roman"/>
                <w:sz w:val="24"/>
                <w:szCs w:val="24"/>
              </w:rPr>
              <w:t xml:space="preserve"> approach?</w:t>
            </w:r>
          </w:p>
          <w:p w14:paraId="731D336F" w14:textId="77777777" w:rsidR="00AA7DCA" w:rsidRPr="00D7024D" w:rsidRDefault="00000000">
            <w:pPr>
              <w:pStyle w:val="NormalWeb"/>
              <w:numPr>
                <w:ilvl w:val="0"/>
                <w:numId w:val="14"/>
              </w:numPr>
            </w:pPr>
            <w:r w:rsidRPr="00D7024D">
              <w:t>Not learning through experience</w:t>
            </w:r>
          </w:p>
          <w:p w14:paraId="424B1EAA" w14:textId="77777777" w:rsidR="00AA7DCA" w:rsidRPr="00D7024D" w:rsidRDefault="00000000">
            <w:pPr>
              <w:pStyle w:val="NormalWeb"/>
              <w:numPr>
                <w:ilvl w:val="0"/>
                <w:numId w:val="14"/>
              </w:numPr>
            </w:pPr>
            <w:r w:rsidRPr="00D7024D">
              <w:t>Mental processes of the mind</w:t>
            </w:r>
          </w:p>
          <w:p w14:paraId="56E4249E" w14:textId="77777777" w:rsidR="00AA7DCA" w:rsidRPr="00D7024D" w:rsidRDefault="00000000">
            <w:pPr>
              <w:pStyle w:val="NormalWeb"/>
              <w:numPr>
                <w:ilvl w:val="0"/>
                <w:numId w:val="14"/>
              </w:numPr>
              <w:rPr>
                <w:highlight w:val="yellow"/>
              </w:rPr>
            </w:pPr>
            <w:r w:rsidRPr="00D7024D">
              <w:rPr>
                <w:highlight w:val="yellow"/>
              </w:rPr>
              <w:t>Learning through experiences</w:t>
            </w:r>
          </w:p>
          <w:p w14:paraId="095D9878" w14:textId="77777777" w:rsidR="00AA7DCA" w:rsidRPr="00D7024D" w:rsidRDefault="00000000">
            <w:pPr>
              <w:pStyle w:val="NormalWeb"/>
              <w:numPr>
                <w:ilvl w:val="0"/>
                <w:numId w:val="14"/>
              </w:numPr>
            </w:pPr>
            <w:r w:rsidRPr="00D7024D">
              <w:t>Interaction between conscious and unconscious processes of the mind</w:t>
            </w:r>
          </w:p>
          <w:p w14:paraId="66AEE99D" w14:textId="77777777" w:rsidR="00AA7DCA" w:rsidRPr="00D7024D" w:rsidRDefault="00000000">
            <w:pPr>
              <w:pStyle w:val="NormalWeb"/>
              <w:numPr>
                <w:ilvl w:val="0"/>
                <w:numId w:val="13"/>
              </w:numPr>
              <w:ind w:left="440" w:hanging="440"/>
            </w:pPr>
            <w:r w:rsidRPr="00D7024D">
              <w:t>What is the difference between classical and operant conditioning?</w:t>
            </w:r>
          </w:p>
          <w:p w14:paraId="5F452AD0" w14:textId="77777777" w:rsidR="00AA7DCA" w:rsidRPr="00D7024D" w:rsidRDefault="00000000">
            <w:pPr>
              <w:pStyle w:val="NormalWeb"/>
              <w:numPr>
                <w:ilvl w:val="0"/>
                <w:numId w:val="15"/>
              </w:numPr>
            </w:pPr>
            <w:r w:rsidRPr="00D7024D">
              <w:t>Operant is determined by associations and Classical is determined by consequences</w:t>
            </w:r>
          </w:p>
          <w:p w14:paraId="7B885449" w14:textId="77777777" w:rsidR="00AA7DCA" w:rsidRPr="00D7024D" w:rsidRDefault="00000000">
            <w:pPr>
              <w:pStyle w:val="NormalWeb"/>
              <w:numPr>
                <w:ilvl w:val="0"/>
                <w:numId w:val="15"/>
              </w:numPr>
            </w:pPr>
            <w:r w:rsidRPr="00D7024D">
              <w:t>Operant is internal process, classical is memory.</w:t>
            </w:r>
          </w:p>
          <w:p w14:paraId="381675D9" w14:textId="77777777" w:rsidR="00AA7DCA" w:rsidRPr="00D7024D" w:rsidRDefault="00000000">
            <w:pPr>
              <w:pStyle w:val="NormalWeb"/>
              <w:numPr>
                <w:ilvl w:val="0"/>
                <w:numId w:val="15"/>
              </w:numPr>
              <w:rPr>
                <w:highlight w:val="yellow"/>
              </w:rPr>
            </w:pPr>
            <w:r w:rsidRPr="00D7024D">
              <w:rPr>
                <w:highlight w:val="yellow"/>
              </w:rPr>
              <w:t>Operant is determined by consequences and Classical is determined by associations.</w:t>
            </w:r>
          </w:p>
          <w:p w14:paraId="50B3CD17" w14:textId="77777777" w:rsidR="00AA7DCA" w:rsidRPr="00D7024D" w:rsidRDefault="00000000">
            <w:pPr>
              <w:numPr>
                <w:ilvl w:val="0"/>
                <w:numId w:val="13"/>
              </w:numPr>
              <w:spacing w:after="0" w:line="240" w:lineRule="auto"/>
              <w:ind w:left="440" w:hanging="440"/>
              <w:rPr>
                <w:rFonts w:ascii="Times New Roman" w:eastAsia="SimSun" w:hAnsi="Times New Roman" w:cs="Times New Roman"/>
                <w:sz w:val="24"/>
                <w:szCs w:val="24"/>
              </w:rPr>
            </w:pPr>
            <w:r w:rsidRPr="00D7024D">
              <w:rPr>
                <w:rFonts w:ascii="Times New Roman" w:eastAsia="SimSun" w:hAnsi="Times New Roman" w:cs="Times New Roman"/>
                <w:sz w:val="24"/>
                <w:szCs w:val="24"/>
              </w:rPr>
              <w:t>What experiment did Pavlov conduct to test Classical Conditioning?</w:t>
            </w:r>
          </w:p>
          <w:p w14:paraId="1CCFBB3B" w14:textId="77777777" w:rsidR="00AA7DCA" w:rsidRPr="00D7024D" w:rsidRDefault="00000000">
            <w:pPr>
              <w:pStyle w:val="NormalWeb"/>
              <w:numPr>
                <w:ilvl w:val="0"/>
                <w:numId w:val="16"/>
              </w:numPr>
            </w:pPr>
            <w:r w:rsidRPr="00D7024D">
              <w:t>Little Albert</w:t>
            </w:r>
          </w:p>
          <w:p w14:paraId="684E9209" w14:textId="77777777" w:rsidR="00AA7DCA" w:rsidRPr="00D7024D" w:rsidRDefault="00000000">
            <w:pPr>
              <w:pStyle w:val="NormalWeb"/>
              <w:numPr>
                <w:ilvl w:val="0"/>
                <w:numId w:val="16"/>
              </w:numPr>
            </w:pPr>
            <w:r w:rsidRPr="00D7024D">
              <w:lastRenderedPageBreak/>
              <w:t>Bobo Dolls</w:t>
            </w:r>
          </w:p>
          <w:p w14:paraId="294547AD" w14:textId="77777777" w:rsidR="00AA7DCA" w:rsidRPr="00D7024D" w:rsidRDefault="00000000">
            <w:pPr>
              <w:pStyle w:val="NormalWeb"/>
              <w:numPr>
                <w:ilvl w:val="0"/>
                <w:numId w:val="16"/>
              </w:numPr>
            </w:pPr>
            <w:r w:rsidRPr="00D7024D">
              <w:t>Pigeon</w:t>
            </w:r>
          </w:p>
          <w:p w14:paraId="3BFB8671" w14:textId="7496C4A7" w:rsidR="00AA7DCA" w:rsidRPr="00D7024D" w:rsidRDefault="00000000" w:rsidP="00D7024D">
            <w:pPr>
              <w:pStyle w:val="NormalWeb"/>
              <w:numPr>
                <w:ilvl w:val="0"/>
                <w:numId w:val="16"/>
              </w:numPr>
              <w:rPr>
                <w:highlight w:val="yellow"/>
              </w:rPr>
            </w:pPr>
            <w:r w:rsidRPr="00D7024D">
              <w:rPr>
                <w:highlight w:val="yellow"/>
              </w:rPr>
              <w:t>Dog</w:t>
            </w:r>
          </w:p>
          <w:p w14:paraId="3B6179BD" w14:textId="77777777" w:rsidR="00AA7DCA" w:rsidRPr="00D7024D" w:rsidRDefault="00000000">
            <w:pPr>
              <w:numPr>
                <w:ilvl w:val="0"/>
                <w:numId w:val="13"/>
              </w:numPr>
              <w:ind w:left="440" w:hanging="440"/>
              <w:rPr>
                <w:rFonts w:ascii="Times New Roman" w:eastAsia="SimSun" w:hAnsi="Times New Roman" w:cs="Times New Roman"/>
                <w:sz w:val="24"/>
                <w:szCs w:val="24"/>
              </w:rPr>
            </w:pPr>
            <w:r w:rsidRPr="00D7024D">
              <w:rPr>
                <w:rFonts w:ascii="Times New Roman" w:eastAsia="SimSun" w:hAnsi="Times New Roman" w:cs="Times New Roman"/>
                <w:sz w:val="24"/>
                <w:szCs w:val="24"/>
                <w:lang w:eastAsia="zh-CN" w:bidi="ar"/>
              </w:rPr>
              <w:t>Which of the following is not a process in classical conditioning? </w:t>
            </w:r>
          </w:p>
          <w:p w14:paraId="25881596" w14:textId="77777777" w:rsidR="00AA7DCA" w:rsidRPr="00D7024D" w:rsidRDefault="00000000">
            <w:pPr>
              <w:pStyle w:val="NormalWeb"/>
              <w:numPr>
                <w:ilvl w:val="0"/>
                <w:numId w:val="17"/>
              </w:numPr>
              <w:ind w:left="720"/>
            </w:pPr>
            <w:r w:rsidRPr="00D7024D">
              <w:t>Extinction </w:t>
            </w:r>
          </w:p>
          <w:p w14:paraId="70B0F1BB" w14:textId="77777777" w:rsidR="00AA7DCA" w:rsidRPr="00D7024D" w:rsidRDefault="00000000">
            <w:pPr>
              <w:pStyle w:val="NormalWeb"/>
              <w:numPr>
                <w:ilvl w:val="0"/>
                <w:numId w:val="17"/>
              </w:numPr>
              <w:ind w:left="720"/>
            </w:pPr>
            <w:r w:rsidRPr="00D7024D">
              <w:t>Generalization</w:t>
            </w:r>
          </w:p>
          <w:p w14:paraId="4F3695C2" w14:textId="77777777" w:rsidR="00AA7DCA" w:rsidRPr="00D7024D" w:rsidRDefault="00000000">
            <w:pPr>
              <w:pStyle w:val="NormalWeb"/>
              <w:numPr>
                <w:ilvl w:val="0"/>
                <w:numId w:val="17"/>
              </w:numPr>
              <w:ind w:left="720"/>
            </w:pPr>
            <w:r w:rsidRPr="00D7024D">
              <w:t>Discrimination</w:t>
            </w:r>
          </w:p>
          <w:p w14:paraId="7C1C1302" w14:textId="77777777" w:rsidR="00AA7DCA" w:rsidRPr="00D7024D" w:rsidRDefault="00000000">
            <w:pPr>
              <w:pStyle w:val="NormalWeb"/>
              <w:numPr>
                <w:ilvl w:val="0"/>
                <w:numId w:val="17"/>
              </w:numPr>
              <w:ind w:left="720"/>
            </w:pPr>
            <w:r w:rsidRPr="00D7024D">
              <w:rPr>
                <w:highlight w:val="yellow"/>
              </w:rPr>
              <w:t>Prompting</w:t>
            </w:r>
          </w:p>
          <w:p w14:paraId="5C122444"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4F6909F2" w14:textId="77777777">
        <w:tc>
          <w:tcPr>
            <w:tcW w:w="3210" w:type="dxa"/>
            <w:shd w:val="clear" w:color="auto" w:fill="FCE5CD"/>
          </w:tcPr>
          <w:p w14:paraId="6D915555"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lastRenderedPageBreak/>
              <w:t>TAKE HOME MESSAGE</w:t>
            </w:r>
          </w:p>
        </w:tc>
        <w:tc>
          <w:tcPr>
            <w:tcW w:w="6435" w:type="dxa"/>
          </w:tcPr>
          <w:p w14:paraId="7B8388A6" w14:textId="77777777" w:rsidR="00AA7DCA" w:rsidRPr="00D7024D" w:rsidRDefault="00000000">
            <w:pPr>
              <w:spacing w:after="0" w:line="240" w:lineRule="auto"/>
              <w:rPr>
                <w:rFonts w:ascii="Times New Roman" w:hAnsi="Times New Roman" w:cs="Times New Roman"/>
                <w:sz w:val="24"/>
                <w:szCs w:val="24"/>
                <w:highlight w:val="cyan"/>
              </w:rPr>
            </w:pPr>
            <w:r w:rsidRPr="00D7024D">
              <w:rPr>
                <w:rFonts w:ascii="Times New Roman" w:hAnsi="Times New Roman" w:cs="Times New Roman"/>
                <w:sz w:val="24"/>
                <w:szCs w:val="24"/>
                <w:highlight w:val="cyan"/>
              </w:rPr>
              <w:t>Learner to state the take home message from their learning experience.</w:t>
            </w:r>
          </w:p>
          <w:p w14:paraId="001E425E" w14:textId="77777777" w:rsidR="00AA7DCA" w:rsidRPr="00D7024D" w:rsidRDefault="00AA7DCA">
            <w:pPr>
              <w:spacing w:after="0" w:line="240" w:lineRule="auto"/>
              <w:rPr>
                <w:rFonts w:ascii="Times New Roman" w:eastAsia="SimSun" w:hAnsi="Times New Roman" w:cs="Times New Roman"/>
                <w:sz w:val="24"/>
                <w:szCs w:val="24"/>
                <w:highlight w:val="yellow"/>
              </w:rPr>
            </w:pPr>
          </w:p>
          <w:p w14:paraId="23E4BF95" w14:textId="77777777" w:rsidR="00AA7DCA" w:rsidRPr="00D7024D" w:rsidRDefault="00000000">
            <w:pPr>
              <w:numPr>
                <w:ilvl w:val="0"/>
                <w:numId w:val="18"/>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In less than 200 words, what do you think of behavioral learning theories as a basis for your teaching practice?</w:t>
            </w:r>
          </w:p>
          <w:p w14:paraId="199669C9" w14:textId="668D0EC0" w:rsidR="00AA7DCA" w:rsidRPr="00D7024D" w:rsidRDefault="00000000">
            <w:pPr>
              <w:numPr>
                <w:ilvl w:val="0"/>
                <w:numId w:val="18"/>
              </w:numPr>
              <w:spacing w:after="0" w:line="240" w:lineRule="auto"/>
              <w:rPr>
                <w:rFonts w:ascii="Times New Roman" w:eastAsia="SimSun" w:hAnsi="Times New Roman" w:cs="Times New Roman"/>
                <w:sz w:val="24"/>
                <w:szCs w:val="24"/>
                <w:highlight w:val="yellow"/>
              </w:rPr>
            </w:pPr>
            <w:r w:rsidRPr="00D7024D">
              <w:rPr>
                <w:rFonts w:ascii="Times New Roman" w:eastAsia="SimSun" w:hAnsi="Times New Roman" w:cs="Times New Roman"/>
                <w:sz w:val="24"/>
                <w:szCs w:val="24"/>
                <w:highlight w:val="yellow"/>
              </w:rPr>
              <w:t xml:space="preserve">Include you write up in your </w:t>
            </w:r>
            <w:r w:rsidR="00D7024D" w:rsidRPr="00D7024D">
              <w:rPr>
                <w:rFonts w:ascii="Times New Roman" w:eastAsia="SimSun" w:hAnsi="Times New Roman" w:cs="Times New Roman"/>
                <w:sz w:val="24"/>
                <w:szCs w:val="24"/>
                <w:highlight w:val="yellow"/>
              </w:rPr>
              <w:t>ePortfolio</w:t>
            </w:r>
            <w:r w:rsidRPr="00D7024D">
              <w:rPr>
                <w:rFonts w:ascii="Times New Roman" w:eastAsia="SimSun" w:hAnsi="Times New Roman" w:cs="Times New Roman"/>
                <w:sz w:val="24"/>
                <w:szCs w:val="24"/>
                <w:highlight w:val="yellow"/>
              </w:rPr>
              <w:t>. It will contribute to 10% of your course work</w:t>
            </w:r>
          </w:p>
          <w:p w14:paraId="3A64FDCA" w14:textId="77777777" w:rsidR="00AA7DCA" w:rsidRPr="00D7024D" w:rsidRDefault="00AA7DCA">
            <w:pPr>
              <w:spacing w:after="0" w:line="240" w:lineRule="auto"/>
              <w:rPr>
                <w:rFonts w:ascii="Times New Roman" w:hAnsi="Times New Roman" w:cs="Times New Roman"/>
                <w:sz w:val="24"/>
                <w:szCs w:val="24"/>
              </w:rPr>
            </w:pPr>
          </w:p>
        </w:tc>
      </w:tr>
      <w:tr w:rsidR="00AA7DCA" w:rsidRPr="00D7024D" w14:paraId="7A4E9CC1" w14:textId="77777777">
        <w:tc>
          <w:tcPr>
            <w:tcW w:w="3210" w:type="dxa"/>
            <w:shd w:val="clear" w:color="auto" w:fill="FCE5CD"/>
          </w:tcPr>
          <w:p w14:paraId="0BAF6168" w14:textId="77777777" w:rsidR="00AA7DCA" w:rsidRPr="00D7024D" w:rsidRDefault="00000000">
            <w:pPr>
              <w:spacing w:after="0" w:line="240" w:lineRule="auto"/>
              <w:rPr>
                <w:rFonts w:ascii="Times New Roman" w:eastAsia="Arial" w:hAnsi="Times New Roman" w:cs="Times New Roman"/>
                <w:sz w:val="24"/>
                <w:szCs w:val="24"/>
              </w:rPr>
            </w:pPr>
            <w:r w:rsidRPr="00D7024D">
              <w:rPr>
                <w:rFonts w:ascii="Times New Roman" w:eastAsia="Arial" w:hAnsi="Times New Roman" w:cs="Times New Roman"/>
                <w:sz w:val="24"/>
                <w:szCs w:val="24"/>
              </w:rPr>
              <w:t>Reference list</w:t>
            </w:r>
          </w:p>
        </w:tc>
        <w:tc>
          <w:tcPr>
            <w:tcW w:w="6435" w:type="dxa"/>
          </w:tcPr>
          <w:p w14:paraId="4B764DB8" w14:textId="45905DF6" w:rsidR="00AA7DCA" w:rsidRPr="00D7024D" w:rsidRDefault="00000000" w:rsidP="00D7024D">
            <w:pPr>
              <w:ind w:left="240" w:hangingChars="100" w:hanging="240"/>
              <w:rPr>
                <w:rFonts w:ascii="Times New Roman" w:eastAsia="SimSun" w:hAnsi="Times New Roman" w:cs="Times New Roman"/>
                <w:sz w:val="24"/>
                <w:szCs w:val="24"/>
              </w:rPr>
            </w:pPr>
            <w:r w:rsidRPr="00D7024D">
              <w:rPr>
                <w:rFonts w:ascii="Times New Roman" w:eastAsia="SimSun" w:hAnsi="Times New Roman" w:cs="Times New Roman"/>
                <w:sz w:val="24"/>
                <w:szCs w:val="24"/>
              </w:rPr>
              <w:t>De Houwer, J. &amp; Hughes, S. (2020).</w:t>
            </w:r>
            <w:r w:rsidRPr="00D7024D">
              <w:rPr>
                <w:rFonts w:ascii="Times New Roman" w:eastAsia="SimSun" w:hAnsi="Times New Roman" w:cs="Times New Roman"/>
                <w:i/>
                <w:iCs/>
                <w:color w:val="231F20"/>
                <w:sz w:val="24"/>
                <w:szCs w:val="24"/>
                <w:lang w:eastAsia="zh-CN" w:bidi="ar"/>
              </w:rPr>
              <w:t>The Psychology of Learning : An Introduction from a Functional-Cognitive Perspective</w:t>
            </w:r>
            <w:r w:rsidRPr="00D7024D">
              <w:rPr>
                <w:rFonts w:ascii="Times New Roman" w:eastAsia="SimSun" w:hAnsi="Times New Roman" w:cs="Times New Roman"/>
                <w:color w:val="231F20"/>
                <w:sz w:val="24"/>
                <w:szCs w:val="24"/>
                <w:lang w:eastAsia="zh-CN" w:bidi="ar"/>
              </w:rPr>
              <w:t xml:space="preserve">. </w:t>
            </w:r>
            <w:r w:rsidRPr="00D7024D">
              <w:rPr>
                <w:rFonts w:ascii="Times New Roman" w:eastAsia="SimSun" w:hAnsi="Times New Roman" w:cs="Times New Roman"/>
                <w:sz w:val="24"/>
                <w:szCs w:val="24"/>
              </w:rPr>
              <w:t xml:space="preserve">Cambridge, </w:t>
            </w:r>
            <w:r w:rsidR="00D7024D" w:rsidRPr="00D7024D">
              <w:rPr>
                <w:rFonts w:ascii="Times New Roman" w:eastAsia="SimSun" w:hAnsi="Times New Roman" w:cs="Times New Roman"/>
                <w:sz w:val="24"/>
                <w:szCs w:val="24"/>
              </w:rPr>
              <w:t>Massachusetts</w:t>
            </w:r>
            <w:r w:rsidRPr="00D7024D">
              <w:rPr>
                <w:rFonts w:ascii="Times New Roman" w:eastAsia="SimSun" w:hAnsi="Times New Roman" w:cs="Times New Roman"/>
                <w:sz w:val="24"/>
                <w:szCs w:val="24"/>
              </w:rPr>
              <w:t>: The MIT Press.</w:t>
            </w:r>
          </w:p>
          <w:p w14:paraId="149070A0" w14:textId="77777777" w:rsidR="00AA7DCA" w:rsidRPr="00D7024D" w:rsidRDefault="00000000">
            <w:pPr>
              <w:ind w:left="240" w:hangingChars="100" w:hanging="240"/>
              <w:rPr>
                <w:rFonts w:ascii="Times New Roman" w:eastAsia="SimSun" w:hAnsi="Times New Roman" w:cs="Times New Roman"/>
                <w:sz w:val="24"/>
                <w:szCs w:val="24"/>
              </w:rPr>
            </w:pPr>
            <w:r w:rsidRPr="00D7024D">
              <w:rPr>
                <w:rFonts w:ascii="Times New Roman" w:eastAsia="SimSun" w:hAnsi="Times New Roman" w:cs="Times New Roman"/>
                <w:sz w:val="24"/>
                <w:szCs w:val="24"/>
              </w:rPr>
              <w:t xml:space="preserve">Ormrod, J., Anderman, E.M. &amp; Anderman, L.H. (2020). </w:t>
            </w:r>
            <w:r w:rsidRPr="00D7024D">
              <w:rPr>
                <w:rFonts w:ascii="Times New Roman" w:eastAsia="SimSun" w:hAnsi="Times New Roman" w:cs="Times New Roman"/>
                <w:i/>
                <w:iCs/>
                <w:sz w:val="24"/>
                <w:szCs w:val="24"/>
              </w:rPr>
              <w:t>Educational Psychology: Developing Learners</w:t>
            </w:r>
            <w:r w:rsidRPr="00D7024D">
              <w:rPr>
                <w:rFonts w:ascii="Times New Roman" w:eastAsia="SimSun" w:hAnsi="Times New Roman" w:cs="Times New Roman"/>
                <w:sz w:val="24"/>
                <w:szCs w:val="24"/>
              </w:rPr>
              <w:t>, 10</w:t>
            </w:r>
            <w:r w:rsidRPr="00D7024D">
              <w:rPr>
                <w:rFonts w:ascii="Times New Roman" w:eastAsia="SimSun" w:hAnsi="Times New Roman" w:cs="Times New Roman"/>
                <w:sz w:val="24"/>
                <w:szCs w:val="24"/>
                <w:vertAlign w:val="superscript"/>
              </w:rPr>
              <w:t>Th</w:t>
            </w:r>
            <w:r w:rsidRPr="00D7024D">
              <w:rPr>
                <w:rFonts w:ascii="Times New Roman" w:eastAsia="SimSun" w:hAnsi="Times New Roman" w:cs="Times New Roman"/>
                <w:sz w:val="24"/>
                <w:szCs w:val="24"/>
              </w:rPr>
              <w:t xml:space="preserve"> Edition. Pearson.</w:t>
            </w:r>
          </w:p>
          <w:p w14:paraId="42FFFA50" w14:textId="49A9452D" w:rsidR="00AA7DCA" w:rsidRPr="00D7024D" w:rsidRDefault="00000000" w:rsidP="00D7024D">
            <w:pPr>
              <w:ind w:left="240" w:hangingChars="100" w:hanging="240"/>
              <w:rPr>
                <w:rFonts w:ascii="Times New Roman" w:eastAsia="SimSun" w:hAnsi="Times New Roman" w:cs="Times New Roman"/>
                <w:color w:val="231F20"/>
                <w:sz w:val="24"/>
                <w:szCs w:val="24"/>
                <w:lang w:eastAsia="zh-CN" w:bidi="ar"/>
              </w:rPr>
            </w:pPr>
            <w:r w:rsidRPr="00D7024D">
              <w:rPr>
                <w:rFonts w:ascii="Times New Roman" w:eastAsia="SimSun" w:hAnsi="Times New Roman" w:cs="Times New Roman"/>
                <w:sz w:val="24"/>
                <w:szCs w:val="24"/>
              </w:rPr>
              <w:t xml:space="preserve">Klein S.B.(2015) What memory is. </w:t>
            </w:r>
            <w:r w:rsidRPr="00D7024D">
              <w:rPr>
                <w:rStyle w:val="Emphasis"/>
                <w:rFonts w:ascii="Times New Roman" w:eastAsia="SimSun" w:hAnsi="Times New Roman" w:cs="Times New Roman"/>
                <w:sz w:val="24"/>
                <w:szCs w:val="24"/>
              </w:rPr>
              <w:t>Wiley Interdisciplinary Reviews. Cognitive Science</w:t>
            </w:r>
            <w:r w:rsidRPr="00D7024D">
              <w:rPr>
                <w:rFonts w:ascii="Times New Roman" w:eastAsia="SimSun" w:hAnsi="Times New Roman" w:cs="Times New Roman"/>
                <w:sz w:val="24"/>
                <w:szCs w:val="24"/>
              </w:rPr>
              <w:t xml:space="preserve">. 6: 1-38. PMID </w:t>
            </w:r>
            <w:hyperlink r:id="rId18" w:tgtFrame="https://academictree.org/philosophy/_blank" w:history="1">
              <w:r w:rsidRPr="00D7024D">
                <w:rPr>
                  <w:rStyle w:val="Hyperlink"/>
                  <w:rFonts w:ascii="Times New Roman" w:eastAsia="SimSun" w:hAnsi="Times New Roman" w:cs="Times New Roman"/>
                  <w:sz w:val="24"/>
                  <w:szCs w:val="24"/>
                </w:rPr>
                <w:t>26262926</w:t>
              </w:r>
            </w:hyperlink>
            <w:r w:rsidRPr="00D7024D">
              <w:rPr>
                <w:rFonts w:ascii="Times New Roman" w:eastAsia="SimSun" w:hAnsi="Times New Roman" w:cs="Times New Roman"/>
                <w:sz w:val="24"/>
                <w:szCs w:val="24"/>
              </w:rPr>
              <w:t xml:space="preserve"> DOI: </w:t>
            </w:r>
            <w:hyperlink r:id="rId19" w:tgtFrame="https://academictree.org/philosophy/_blank" w:history="1">
              <w:r w:rsidRPr="00D7024D">
                <w:rPr>
                  <w:rStyle w:val="Hyperlink"/>
                  <w:rFonts w:ascii="Times New Roman" w:eastAsia="SimSun" w:hAnsi="Times New Roman" w:cs="Times New Roman"/>
                  <w:sz w:val="24"/>
                  <w:szCs w:val="24"/>
                </w:rPr>
                <w:t>10.1002/Wcs.1333</w:t>
              </w:r>
            </w:hyperlink>
            <w:r w:rsidRPr="00D7024D">
              <w:rPr>
                <w:rFonts w:ascii="Times New Roman" w:eastAsia="SimSun" w:hAnsi="Times New Roman" w:cs="Times New Roman"/>
                <w:sz w:val="24"/>
                <w:szCs w:val="24"/>
              </w:rPr>
              <w:t> </w:t>
            </w:r>
          </w:p>
          <w:p w14:paraId="7132AD9F" w14:textId="77777777" w:rsidR="00AA7DCA" w:rsidRPr="00D7024D" w:rsidRDefault="00000000">
            <w:pPr>
              <w:ind w:left="240" w:hangingChars="100" w:hanging="240"/>
              <w:rPr>
                <w:rFonts w:ascii="Times New Roman" w:eastAsia="SimSun" w:hAnsi="Times New Roman" w:cs="Times New Roman"/>
                <w:sz w:val="24"/>
                <w:szCs w:val="24"/>
              </w:rPr>
            </w:pPr>
            <w:r w:rsidRPr="00D7024D">
              <w:rPr>
                <w:rFonts w:ascii="Times New Roman" w:eastAsia="SimSun" w:hAnsi="Times New Roman" w:cs="Times New Roman"/>
                <w:color w:val="231F20"/>
                <w:sz w:val="24"/>
                <w:szCs w:val="24"/>
                <w:lang w:eastAsia="zh-CN" w:bidi="ar"/>
              </w:rPr>
              <w:t xml:space="preserve">Schunk, D. H. (2016). </w:t>
            </w:r>
            <w:r w:rsidRPr="00D7024D">
              <w:rPr>
                <w:rFonts w:ascii="Times New Roman" w:eastAsia="SimSun" w:hAnsi="Times New Roman" w:cs="Times New Roman"/>
                <w:i/>
                <w:iCs/>
                <w:color w:val="231F20"/>
                <w:sz w:val="24"/>
                <w:szCs w:val="24"/>
                <w:lang w:eastAsia="zh-CN" w:bidi="ar"/>
              </w:rPr>
              <w:t>Learning theories: An educational perspective</w:t>
            </w:r>
            <w:r w:rsidRPr="00D7024D">
              <w:rPr>
                <w:rFonts w:ascii="Times New Roman" w:eastAsia="SimSun" w:hAnsi="Times New Roman" w:cs="Times New Roman"/>
                <w:color w:val="231F20"/>
                <w:sz w:val="24"/>
                <w:szCs w:val="24"/>
                <w:lang w:eastAsia="zh-CN" w:bidi="ar"/>
              </w:rPr>
              <w:t xml:space="preserve"> (7th ed.). Boston, MA: Allyn &amp; Bacon/Pearson.</w:t>
            </w:r>
          </w:p>
          <w:p w14:paraId="403B8F71" w14:textId="77777777" w:rsidR="00AA7DCA" w:rsidRPr="00D7024D" w:rsidRDefault="00AA7DCA">
            <w:pPr>
              <w:rPr>
                <w:rFonts w:ascii="Times New Roman" w:eastAsia="SimSun" w:hAnsi="Times New Roman" w:cs="Times New Roman"/>
                <w:sz w:val="24"/>
                <w:szCs w:val="24"/>
              </w:rPr>
            </w:pPr>
          </w:p>
          <w:p w14:paraId="47FAC46E" w14:textId="77777777" w:rsidR="00AA7DCA" w:rsidRPr="00D7024D" w:rsidRDefault="00AA7DCA">
            <w:pPr>
              <w:spacing w:after="0" w:line="240" w:lineRule="auto"/>
              <w:rPr>
                <w:rFonts w:ascii="Times New Roman" w:hAnsi="Times New Roman" w:cs="Times New Roman"/>
                <w:sz w:val="24"/>
                <w:szCs w:val="24"/>
              </w:rPr>
            </w:pPr>
          </w:p>
        </w:tc>
      </w:tr>
    </w:tbl>
    <w:p w14:paraId="34E08E6D" w14:textId="77777777" w:rsidR="00AA7DCA" w:rsidRPr="00D7024D" w:rsidRDefault="00000000">
      <w:pPr>
        <w:jc w:val="center"/>
        <w:rPr>
          <w:rFonts w:ascii="Times New Roman" w:hAnsi="Times New Roman" w:cs="Times New Roman"/>
          <w:sz w:val="24"/>
          <w:szCs w:val="24"/>
        </w:rPr>
      </w:pPr>
      <w:r w:rsidRPr="00D7024D">
        <w:rPr>
          <w:rFonts w:ascii="Times New Roman" w:hAnsi="Times New Roman" w:cs="Times New Roman"/>
          <w:sz w:val="24"/>
          <w:szCs w:val="24"/>
        </w:rPr>
        <w:t xml:space="preserve"> </w:t>
      </w:r>
    </w:p>
    <w:p w14:paraId="25C4BE3F" w14:textId="77777777" w:rsidR="00AA7DCA" w:rsidRPr="00D7024D" w:rsidRDefault="00AA7DCA">
      <w:pPr>
        <w:jc w:val="center"/>
        <w:rPr>
          <w:rFonts w:ascii="Times New Roman" w:hAnsi="Times New Roman" w:cs="Times New Roman"/>
          <w:sz w:val="24"/>
          <w:szCs w:val="24"/>
        </w:rPr>
      </w:pPr>
    </w:p>
    <w:p w14:paraId="07C337C7" w14:textId="77777777" w:rsidR="00EC36FB" w:rsidRPr="00D7024D" w:rsidRDefault="00EC36FB">
      <w:pPr>
        <w:jc w:val="center"/>
        <w:rPr>
          <w:rFonts w:ascii="Times New Roman" w:hAnsi="Times New Roman" w:cs="Times New Roman"/>
          <w:sz w:val="24"/>
          <w:szCs w:val="24"/>
        </w:rPr>
      </w:pPr>
    </w:p>
    <w:sectPr w:rsidR="00EC36FB" w:rsidRPr="00D7024D">
      <w:headerReference w:type="defaul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62EA5D" w14:textId="77777777" w:rsidR="00C0127C" w:rsidRDefault="00C0127C">
      <w:pPr>
        <w:spacing w:after="0" w:line="240" w:lineRule="auto"/>
      </w:pPr>
      <w:r>
        <w:separator/>
      </w:r>
    </w:p>
  </w:endnote>
  <w:endnote w:type="continuationSeparator" w:id="0">
    <w:p w14:paraId="1418942B" w14:textId="77777777" w:rsidR="00C0127C" w:rsidRDefault="00C012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ans-serif">
    <w:altName w:val="Segoe Print"/>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0EAA0" w14:textId="77777777" w:rsidR="00C0127C" w:rsidRDefault="00C0127C">
      <w:pPr>
        <w:spacing w:after="0" w:line="240" w:lineRule="auto"/>
      </w:pPr>
      <w:r>
        <w:separator/>
      </w:r>
    </w:p>
  </w:footnote>
  <w:footnote w:type="continuationSeparator" w:id="0">
    <w:p w14:paraId="0F7FC680" w14:textId="77777777" w:rsidR="00C0127C" w:rsidRDefault="00C012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B405F" w14:textId="77777777" w:rsidR="00AA7DCA" w:rsidRDefault="00AA7DC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CAD5A7C"/>
    <w:multiLevelType w:val="singleLevel"/>
    <w:tmpl w:val="8CAD5A7C"/>
    <w:lvl w:ilvl="0">
      <w:start w:val="1"/>
      <w:numFmt w:val="decimal"/>
      <w:suff w:val="space"/>
      <w:lvlText w:val="%1."/>
      <w:lvlJc w:val="left"/>
    </w:lvl>
  </w:abstractNum>
  <w:abstractNum w:abstractNumId="1"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2" w15:restartNumberingAfterBreak="0">
    <w:nsid w:val="95CB57E7"/>
    <w:multiLevelType w:val="singleLevel"/>
    <w:tmpl w:val="95CB57E7"/>
    <w:lvl w:ilvl="0">
      <w:start w:val="1"/>
      <w:numFmt w:val="decimal"/>
      <w:suff w:val="space"/>
      <w:lvlText w:val="%1."/>
      <w:lvlJc w:val="left"/>
    </w:lvl>
  </w:abstractNum>
  <w:abstractNum w:abstractNumId="3" w15:restartNumberingAfterBreak="0">
    <w:nsid w:val="ABE38EAB"/>
    <w:multiLevelType w:val="singleLevel"/>
    <w:tmpl w:val="ABE38EAB"/>
    <w:lvl w:ilvl="0">
      <w:start w:val="1"/>
      <w:numFmt w:val="decimal"/>
      <w:lvlText w:val="%1."/>
      <w:lvlJc w:val="left"/>
      <w:pPr>
        <w:tabs>
          <w:tab w:val="num" w:pos="312"/>
        </w:tabs>
      </w:pPr>
    </w:lvl>
  </w:abstractNum>
  <w:abstractNum w:abstractNumId="4" w15:restartNumberingAfterBreak="0">
    <w:nsid w:val="B66883DA"/>
    <w:multiLevelType w:val="singleLevel"/>
    <w:tmpl w:val="B66883DA"/>
    <w:lvl w:ilvl="0">
      <w:start w:val="1"/>
      <w:numFmt w:val="upperLetter"/>
      <w:suff w:val="space"/>
      <w:lvlText w:val="%1."/>
      <w:lvlJc w:val="left"/>
    </w:lvl>
  </w:abstractNum>
  <w:abstractNum w:abstractNumId="5" w15:restartNumberingAfterBreak="0">
    <w:nsid w:val="C79B5D38"/>
    <w:multiLevelType w:val="multilevel"/>
    <w:tmpl w:val="C79B5D38"/>
    <w:lvl w:ilvl="0">
      <w:start w:val="1"/>
      <w:numFmt w:val="decimal"/>
      <w:lvlText w:val="%1."/>
      <w:lvlJc w:val="left"/>
      <w:pPr>
        <w:tabs>
          <w:tab w:val="num" w:pos="720"/>
        </w:tabs>
        <w:ind w:left="720" w:hanging="360"/>
      </w:pPr>
      <w:rPr>
        <w:sz w:val="24"/>
        <w:szCs w:val="24"/>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6" w15:restartNumberingAfterBreak="0">
    <w:nsid w:val="D3893F3E"/>
    <w:multiLevelType w:val="singleLevel"/>
    <w:tmpl w:val="D3893F3E"/>
    <w:lvl w:ilvl="0">
      <w:start w:val="1"/>
      <w:numFmt w:val="decimal"/>
      <w:lvlText w:val="%1."/>
      <w:lvlJc w:val="left"/>
      <w:pPr>
        <w:tabs>
          <w:tab w:val="num" w:pos="312"/>
        </w:tabs>
      </w:pPr>
    </w:lvl>
  </w:abstractNum>
  <w:abstractNum w:abstractNumId="7"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8" w15:restartNumberingAfterBreak="0">
    <w:nsid w:val="EAF2864D"/>
    <w:multiLevelType w:val="singleLevel"/>
    <w:tmpl w:val="EAF2864D"/>
    <w:lvl w:ilvl="0">
      <w:start w:val="1"/>
      <w:numFmt w:val="decimal"/>
      <w:suff w:val="space"/>
      <w:lvlText w:val="%1."/>
      <w:lvlJc w:val="left"/>
    </w:lvl>
  </w:abstractNum>
  <w:abstractNum w:abstractNumId="9" w15:restartNumberingAfterBreak="0">
    <w:nsid w:val="FF3A0F36"/>
    <w:multiLevelType w:val="singleLevel"/>
    <w:tmpl w:val="FF3A0F36"/>
    <w:lvl w:ilvl="0">
      <w:start w:val="1"/>
      <w:numFmt w:val="upperLetter"/>
      <w:suff w:val="space"/>
      <w:lvlText w:val="%1."/>
      <w:lvlJc w:val="left"/>
    </w:lvl>
  </w:abstractNum>
  <w:abstractNum w:abstractNumId="10" w15:restartNumberingAfterBreak="0">
    <w:nsid w:val="017FCA2E"/>
    <w:multiLevelType w:val="singleLevel"/>
    <w:tmpl w:val="017FCA2E"/>
    <w:lvl w:ilvl="0">
      <w:start w:val="1"/>
      <w:numFmt w:val="upperLetter"/>
      <w:suff w:val="space"/>
      <w:lvlText w:val="%1."/>
      <w:lvlJc w:val="left"/>
    </w:lvl>
  </w:abstractNum>
  <w:abstractNum w:abstractNumId="11" w15:restartNumberingAfterBreak="0">
    <w:nsid w:val="065352A0"/>
    <w:multiLevelType w:val="singleLevel"/>
    <w:tmpl w:val="065352A0"/>
    <w:lvl w:ilvl="0">
      <w:start w:val="1"/>
      <w:numFmt w:val="upperLetter"/>
      <w:suff w:val="space"/>
      <w:lvlText w:val="%1."/>
      <w:lvlJc w:val="left"/>
    </w:lvl>
  </w:abstractNum>
  <w:abstractNum w:abstractNumId="12" w15:restartNumberingAfterBreak="0">
    <w:nsid w:val="14ECA919"/>
    <w:multiLevelType w:val="singleLevel"/>
    <w:tmpl w:val="14ECA919"/>
    <w:lvl w:ilvl="0">
      <w:start w:val="1"/>
      <w:numFmt w:val="decimal"/>
      <w:suff w:val="space"/>
      <w:lvlText w:val="%1."/>
      <w:lvlJc w:val="left"/>
    </w:lvl>
  </w:abstractNum>
  <w:abstractNum w:abstractNumId="13" w15:restartNumberingAfterBreak="0">
    <w:nsid w:val="1AAB7B7B"/>
    <w:multiLevelType w:val="multilevel"/>
    <w:tmpl w:val="1AAB7B7B"/>
    <w:lvl w:ilvl="0">
      <w:start w:val="1"/>
      <w:numFmt w:val="decimal"/>
      <w:lvlText w:val="%1."/>
      <w:lvlJc w:val="left"/>
      <w:pPr>
        <w:tabs>
          <w:tab w:val="num" w:pos="720"/>
        </w:tabs>
        <w:ind w:left="720" w:hanging="360"/>
      </w:pPr>
      <w:rPr>
        <w:sz w:val="24"/>
        <w:szCs w:val="24"/>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14" w15:restartNumberingAfterBreak="0">
    <w:nsid w:val="34C11305"/>
    <w:multiLevelType w:val="singleLevel"/>
    <w:tmpl w:val="34C11305"/>
    <w:lvl w:ilvl="0">
      <w:start w:val="1"/>
      <w:numFmt w:val="decimal"/>
      <w:suff w:val="space"/>
      <w:lvlText w:val="%1."/>
      <w:lvlJc w:val="left"/>
    </w:lvl>
  </w:abstractNum>
  <w:abstractNum w:abstractNumId="15" w15:restartNumberingAfterBreak="0">
    <w:nsid w:val="3839F0D7"/>
    <w:multiLevelType w:val="multilevel"/>
    <w:tmpl w:val="3839F0D7"/>
    <w:lvl w:ilvl="0">
      <w:start w:val="1"/>
      <w:numFmt w:val="decimal"/>
      <w:lvlText w:val="%1."/>
      <w:lvlJc w:val="left"/>
      <w:pPr>
        <w:tabs>
          <w:tab w:val="num" w:pos="720"/>
        </w:tabs>
        <w:ind w:left="720" w:hanging="360"/>
      </w:pPr>
      <w:rPr>
        <w:sz w:val="24"/>
        <w:szCs w:val="24"/>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16" w15:restartNumberingAfterBreak="0">
    <w:nsid w:val="70FBC326"/>
    <w:multiLevelType w:val="singleLevel"/>
    <w:tmpl w:val="70FBC326"/>
    <w:lvl w:ilvl="0">
      <w:start w:val="1"/>
      <w:numFmt w:val="decimal"/>
      <w:suff w:val="space"/>
      <w:lvlText w:val="%1."/>
      <w:lvlJc w:val="left"/>
    </w:lvl>
  </w:abstractNum>
  <w:abstractNum w:abstractNumId="17" w15:restartNumberingAfterBreak="0">
    <w:nsid w:val="7820BFFE"/>
    <w:multiLevelType w:val="singleLevel"/>
    <w:tmpl w:val="7820BFFE"/>
    <w:lvl w:ilvl="0">
      <w:start w:val="1"/>
      <w:numFmt w:val="decimal"/>
      <w:lvlText w:val="%1."/>
      <w:lvlJc w:val="left"/>
      <w:pPr>
        <w:tabs>
          <w:tab w:val="num" w:pos="425"/>
        </w:tabs>
        <w:ind w:left="425" w:hanging="425"/>
      </w:pPr>
      <w:rPr>
        <w:rFonts w:hint="default"/>
      </w:rPr>
    </w:lvl>
  </w:abstractNum>
  <w:num w:numId="1" w16cid:durableId="107287065">
    <w:abstractNumId w:val="12"/>
  </w:num>
  <w:num w:numId="2" w16cid:durableId="2056200260">
    <w:abstractNumId w:val="1"/>
  </w:num>
  <w:num w:numId="3" w16cid:durableId="260375121">
    <w:abstractNumId w:val="14"/>
  </w:num>
  <w:num w:numId="4" w16cid:durableId="2106221768">
    <w:abstractNumId w:val="7"/>
  </w:num>
  <w:num w:numId="5" w16cid:durableId="362436481">
    <w:abstractNumId w:val="6"/>
  </w:num>
  <w:num w:numId="6" w16cid:durableId="1184441411">
    <w:abstractNumId w:val="3"/>
  </w:num>
  <w:num w:numId="7" w16cid:durableId="1495339110">
    <w:abstractNumId w:val="13"/>
  </w:num>
  <w:num w:numId="8" w16cid:durableId="1076976727">
    <w:abstractNumId w:val="5"/>
  </w:num>
  <w:num w:numId="9" w16cid:durableId="772893531">
    <w:abstractNumId w:val="0"/>
  </w:num>
  <w:num w:numId="10" w16cid:durableId="1105149013">
    <w:abstractNumId w:val="8"/>
  </w:num>
  <w:num w:numId="11" w16cid:durableId="1171870303">
    <w:abstractNumId w:val="2"/>
  </w:num>
  <w:num w:numId="12" w16cid:durableId="1312052413">
    <w:abstractNumId w:val="17"/>
  </w:num>
  <w:num w:numId="13" w16cid:durableId="691885060">
    <w:abstractNumId w:val="15"/>
  </w:num>
  <w:num w:numId="14" w16cid:durableId="1471553967">
    <w:abstractNumId w:val="10"/>
  </w:num>
  <w:num w:numId="15" w16cid:durableId="2060129360">
    <w:abstractNumId w:val="11"/>
  </w:num>
  <w:num w:numId="16" w16cid:durableId="1896429387">
    <w:abstractNumId w:val="9"/>
  </w:num>
  <w:num w:numId="17" w16cid:durableId="56784061">
    <w:abstractNumId w:val="4"/>
  </w:num>
  <w:num w:numId="18" w16cid:durableId="142445040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230AA"/>
    <w:rsid w:val="00030F33"/>
    <w:rsid w:val="00050DF8"/>
    <w:rsid w:val="00060BCA"/>
    <w:rsid w:val="00151695"/>
    <w:rsid w:val="001870C1"/>
    <w:rsid w:val="001B6086"/>
    <w:rsid w:val="002708C9"/>
    <w:rsid w:val="0039792E"/>
    <w:rsid w:val="00466DA1"/>
    <w:rsid w:val="004C7A55"/>
    <w:rsid w:val="00504E2D"/>
    <w:rsid w:val="00685175"/>
    <w:rsid w:val="00826A84"/>
    <w:rsid w:val="00970D1F"/>
    <w:rsid w:val="00972F82"/>
    <w:rsid w:val="009F69C2"/>
    <w:rsid w:val="00A321A4"/>
    <w:rsid w:val="00AA7DCA"/>
    <w:rsid w:val="00C0127C"/>
    <w:rsid w:val="00C34028"/>
    <w:rsid w:val="00C74200"/>
    <w:rsid w:val="00CF7950"/>
    <w:rsid w:val="00D001AF"/>
    <w:rsid w:val="00D7024D"/>
    <w:rsid w:val="00EC36FB"/>
    <w:rsid w:val="00FC533E"/>
    <w:rsid w:val="09057D2A"/>
    <w:rsid w:val="0BF406F8"/>
    <w:rsid w:val="0F421DA6"/>
    <w:rsid w:val="103A67B1"/>
    <w:rsid w:val="17C346CD"/>
    <w:rsid w:val="259F293E"/>
    <w:rsid w:val="269640B9"/>
    <w:rsid w:val="30D46849"/>
    <w:rsid w:val="47072FAE"/>
    <w:rsid w:val="554B73AC"/>
    <w:rsid w:val="5AD330BB"/>
    <w:rsid w:val="5E76444F"/>
    <w:rsid w:val="6F7B03CD"/>
    <w:rsid w:val="74BC4A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39B71C6"/>
  <w15:chartTrackingRefBased/>
  <w15:docId w15:val="{6ECDF11D-E1B2-514F-AFB8-84EA3E9F1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 w:val="28"/>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www.ncbi.nlm.nih.gov/pubmed/26262926"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hyperlink" Target="https://www.youtube.com/watch?v=sRc9Noz80ko"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yperlink" Target="http://doi.org/10.1002/Wcs.1333" TargetMode="External"/><Relationship Id="rId4" Type="http://schemas.openxmlformats.org/officeDocument/2006/relationships/webSettings" Target="webSettings.xml"/><Relationship Id="rId9" Type="http://schemas.openxmlformats.org/officeDocument/2006/relationships/hyperlink" Target="https://www.youtube.com/watch?v=9IsRdwwwEFg" TargetMode="External"/><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E046A06-0243-5B4A-853A-870F9C18DAC9}">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7</TotalTime>
  <Pages>18</Pages>
  <Words>3936</Words>
  <Characters>22438</Characters>
  <Application>Microsoft Office Word</Application>
  <DocSecurity>0</DocSecurity>
  <Lines>186</Lines>
  <Paragraphs>52</Paragraphs>
  <ScaleCrop>false</ScaleCrop>
  <Company/>
  <LinksUpToDate>false</LinksUpToDate>
  <CharactersWithSpaces>26322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cp:lastModifiedBy>oki</cp:lastModifiedBy>
  <cp:revision>4</cp:revision>
  <dcterms:created xsi:type="dcterms:W3CDTF">2023-07-12T13:27:00Z</dcterms:created>
  <dcterms:modified xsi:type="dcterms:W3CDTF">2023-07-14T10:14:00Z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B3784E281F7243438BBB50D6D784D73C</vt:lpwstr>
  </property>
  <property fmtid="{D5CDD505-2E9C-101B-9397-08002B2CF9AE}" pid="4" name="grammarly_documentId">
    <vt:lpwstr>documentId_3025</vt:lpwstr>
  </property>
  <property fmtid="{D5CDD505-2E9C-101B-9397-08002B2CF9AE}" pid="5" name="grammarly_documentContext">
    <vt:lpwstr>{"goals":[],"domain":"general","emotions":[],"dialect":"canadian"}</vt:lpwstr>
  </property>
</Properties>
</file>